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D4" w:rsidRDefault="00EB70D4" w:rsidP="00A516D5">
      <w:pPr>
        <w:pStyle w:val="a5"/>
        <w:tabs>
          <w:tab w:val="left" w:leader="dot" w:pos="1418"/>
        </w:tabs>
        <w:spacing w:before="0" w:beforeAutospacing="0" w:after="0" w:afterAutospacing="0"/>
        <w:ind w:left="3540"/>
        <w:jc w:val="both"/>
        <w:rPr>
          <w:rFonts w:ascii="Times New Roman" w:hAnsi="Times New Roman"/>
          <w:b/>
          <w:bCs/>
        </w:rPr>
      </w:pPr>
    </w:p>
    <w:p w:rsidR="00EB70D4" w:rsidRDefault="00EB70D4" w:rsidP="00EB70D4">
      <w:pPr>
        <w:pStyle w:val="normal"/>
        <w:pBdr>
          <w:top w:val="nil"/>
          <w:left w:val="nil"/>
          <w:bottom w:val="nil"/>
          <w:right w:val="nil"/>
          <w:between w:val="nil"/>
        </w:pBdr>
        <w:rPr>
          <w:color w:val="000000"/>
          <w:sz w:val="24"/>
          <w:szCs w:val="24"/>
        </w:rPr>
      </w:pPr>
      <w:r>
        <w:rPr>
          <w:b/>
          <w:color w:val="000000"/>
        </w:rPr>
        <w:t>УТВЕРЖДЕНЫ:</w:t>
      </w:r>
    </w:p>
    <w:p w:rsidR="00EB70D4" w:rsidRPr="00C27BF7" w:rsidRDefault="00EB70D4" w:rsidP="00EB70D4">
      <w:pPr>
        <w:pStyle w:val="normal"/>
        <w:pBdr>
          <w:top w:val="nil"/>
          <w:left w:val="nil"/>
          <w:bottom w:val="nil"/>
          <w:right w:val="nil"/>
          <w:between w:val="nil"/>
        </w:pBdr>
        <w:rPr>
          <w:color w:val="000000"/>
          <w:sz w:val="28"/>
          <w:szCs w:val="28"/>
        </w:rPr>
      </w:pPr>
      <w:r w:rsidRPr="00C27BF7">
        <w:rPr>
          <w:color w:val="000000"/>
          <w:sz w:val="28"/>
          <w:szCs w:val="28"/>
        </w:rPr>
        <w:t xml:space="preserve">решением Собрания депутатов </w:t>
      </w:r>
    </w:p>
    <w:p w:rsidR="00EB70D4" w:rsidRPr="00C27BF7" w:rsidRDefault="00EB70D4" w:rsidP="00EB70D4">
      <w:pPr>
        <w:pStyle w:val="normal"/>
        <w:pBdr>
          <w:top w:val="nil"/>
          <w:left w:val="nil"/>
          <w:bottom w:val="nil"/>
          <w:right w:val="nil"/>
          <w:between w:val="nil"/>
        </w:pBdr>
        <w:rPr>
          <w:color w:val="000000"/>
          <w:sz w:val="28"/>
          <w:szCs w:val="28"/>
        </w:rPr>
      </w:pPr>
      <w:r w:rsidRPr="00C27BF7">
        <w:rPr>
          <w:color w:val="000000"/>
          <w:sz w:val="28"/>
          <w:szCs w:val="28"/>
        </w:rPr>
        <w:t>городского поселения «Локня»  от  15.03.2013 №</w:t>
      </w:r>
      <w:r w:rsidR="005814BA">
        <w:rPr>
          <w:color w:val="000000"/>
          <w:sz w:val="28"/>
          <w:szCs w:val="28"/>
        </w:rPr>
        <w:t xml:space="preserve"> </w:t>
      </w:r>
      <w:r w:rsidRPr="00C27BF7">
        <w:rPr>
          <w:color w:val="000000"/>
          <w:sz w:val="28"/>
          <w:szCs w:val="28"/>
        </w:rPr>
        <w:t>150,</w:t>
      </w:r>
    </w:p>
    <w:p w:rsidR="00EB70D4" w:rsidRPr="00C27BF7" w:rsidRDefault="00EB70D4" w:rsidP="00EB70D4">
      <w:pPr>
        <w:pStyle w:val="normal"/>
        <w:pBdr>
          <w:top w:val="nil"/>
          <w:left w:val="nil"/>
          <w:bottom w:val="nil"/>
          <w:right w:val="nil"/>
          <w:between w:val="nil"/>
        </w:pBdr>
        <w:rPr>
          <w:color w:val="000000"/>
          <w:sz w:val="28"/>
          <w:szCs w:val="28"/>
        </w:rPr>
      </w:pPr>
      <w:r w:rsidRPr="00C27BF7">
        <w:rPr>
          <w:color w:val="000000"/>
          <w:sz w:val="28"/>
          <w:szCs w:val="28"/>
        </w:rPr>
        <w:t>в редакции решений Собрания депутатов</w:t>
      </w:r>
      <w:r w:rsidR="005814BA">
        <w:rPr>
          <w:color w:val="000000"/>
          <w:sz w:val="28"/>
          <w:szCs w:val="28"/>
        </w:rPr>
        <w:t xml:space="preserve"> </w:t>
      </w:r>
    </w:p>
    <w:p w:rsidR="00EB70D4" w:rsidRPr="00C27BF7" w:rsidRDefault="005814BA" w:rsidP="00EB70D4">
      <w:pPr>
        <w:pStyle w:val="normal"/>
        <w:pBdr>
          <w:top w:val="nil"/>
          <w:left w:val="nil"/>
          <w:bottom w:val="nil"/>
          <w:right w:val="nil"/>
          <w:between w:val="nil"/>
        </w:pBdr>
        <w:rPr>
          <w:color w:val="000000"/>
          <w:sz w:val="28"/>
          <w:szCs w:val="28"/>
        </w:rPr>
      </w:pPr>
      <w:r>
        <w:rPr>
          <w:color w:val="000000"/>
          <w:sz w:val="28"/>
          <w:szCs w:val="28"/>
        </w:rPr>
        <w:t>от 24.11.2016</w:t>
      </w:r>
      <w:r w:rsidR="00EB70D4" w:rsidRPr="00C27BF7">
        <w:rPr>
          <w:color w:val="000000"/>
          <w:sz w:val="28"/>
          <w:szCs w:val="28"/>
        </w:rPr>
        <w:t xml:space="preserve"> г. № </w:t>
      </w:r>
      <w:r>
        <w:rPr>
          <w:color w:val="000000"/>
          <w:sz w:val="28"/>
          <w:szCs w:val="28"/>
        </w:rPr>
        <w:t>85,</w:t>
      </w:r>
    </w:p>
    <w:p w:rsidR="005814BA" w:rsidRDefault="005814BA" w:rsidP="00040B26">
      <w:pPr>
        <w:pStyle w:val="normal"/>
        <w:pBdr>
          <w:top w:val="nil"/>
          <w:left w:val="nil"/>
          <w:bottom w:val="nil"/>
          <w:right w:val="nil"/>
          <w:between w:val="nil"/>
        </w:pBdr>
        <w:rPr>
          <w:color w:val="000000"/>
          <w:sz w:val="28"/>
          <w:szCs w:val="28"/>
        </w:rPr>
      </w:pPr>
      <w:r>
        <w:rPr>
          <w:color w:val="000000"/>
          <w:sz w:val="28"/>
          <w:szCs w:val="28"/>
        </w:rPr>
        <w:t>от 08.11.2017 г. № 79,</w:t>
      </w:r>
    </w:p>
    <w:p w:rsidR="00E26B38" w:rsidRPr="00C27BF7" w:rsidRDefault="00EB70D4" w:rsidP="00040B26">
      <w:pPr>
        <w:pStyle w:val="normal"/>
        <w:pBdr>
          <w:top w:val="nil"/>
          <w:left w:val="nil"/>
          <w:bottom w:val="nil"/>
          <w:right w:val="nil"/>
          <w:between w:val="nil"/>
        </w:pBdr>
        <w:rPr>
          <w:color w:val="000000"/>
          <w:sz w:val="28"/>
          <w:szCs w:val="28"/>
        </w:rPr>
      </w:pPr>
      <w:r w:rsidRPr="00C27BF7">
        <w:rPr>
          <w:color w:val="000000"/>
          <w:sz w:val="28"/>
          <w:szCs w:val="28"/>
        </w:rPr>
        <w:t xml:space="preserve">от </w:t>
      </w:r>
      <w:r w:rsidR="00C27BF7" w:rsidRPr="00C27BF7">
        <w:rPr>
          <w:color w:val="000000"/>
          <w:sz w:val="28"/>
          <w:szCs w:val="28"/>
        </w:rPr>
        <w:t>30.03.2018</w:t>
      </w:r>
      <w:r w:rsidR="005814BA">
        <w:rPr>
          <w:color w:val="000000"/>
          <w:sz w:val="28"/>
          <w:szCs w:val="28"/>
        </w:rPr>
        <w:t xml:space="preserve"> </w:t>
      </w:r>
      <w:r w:rsidR="00C27BF7" w:rsidRPr="00C27BF7">
        <w:rPr>
          <w:color w:val="000000"/>
          <w:sz w:val="28"/>
          <w:szCs w:val="28"/>
        </w:rPr>
        <w:t>г. № 146</w:t>
      </w:r>
      <w:r w:rsidR="00E26B38" w:rsidRPr="00C27BF7">
        <w:rPr>
          <w:color w:val="000000"/>
          <w:sz w:val="28"/>
          <w:szCs w:val="28"/>
        </w:rPr>
        <w:t>,</w:t>
      </w:r>
    </w:p>
    <w:p w:rsidR="00C27BF7" w:rsidRDefault="00C27BF7" w:rsidP="00040B26">
      <w:pPr>
        <w:pStyle w:val="normal"/>
        <w:pBdr>
          <w:top w:val="nil"/>
          <w:left w:val="nil"/>
          <w:bottom w:val="nil"/>
          <w:right w:val="nil"/>
          <w:between w:val="nil"/>
        </w:pBdr>
        <w:rPr>
          <w:bCs/>
          <w:sz w:val="28"/>
          <w:szCs w:val="28"/>
        </w:rPr>
      </w:pPr>
      <w:r w:rsidRPr="00C27BF7">
        <w:rPr>
          <w:bCs/>
          <w:sz w:val="28"/>
          <w:szCs w:val="28"/>
        </w:rPr>
        <w:t>от 21.09.2022</w:t>
      </w:r>
      <w:r w:rsidR="005814BA">
        <w:rPr>
          <w:bCs/>
          <w:sz w:val="28"/>
          <w:szCs w:val="28"/>
        </w:rPr>
        <w:t xml:space="preserve"> </w:t>
      </w:r>
      <w:r w:rsidRPr="00C27BF7">
        <w:rPr>
          <w:bCs/>
          <w:sz w:val="28"/>
          <w:szCs w:val="28"/>
        </w:rPr>
        <w:t>г. № 120,</w:t>
      </w:r>
    </w:p>
    <w:p w:rsidR="005814BA" w:rsidRDefault="00C27BF7" w:rsidP="00040B26">
      <w:pPr>
        <w:pStyle w:val="normal"/>
        <w:pBdr>
          <w:top w:val="nil"/>
          <w:left w:val="nil"/>
          <w:bottom w:val="nil"/>
          <w:right w:val="nil"/>
          <w:between w:val="nil"/>
        </w:pBdr>
        <w:rPr>
          <w:bCs/>
          <w:sz w:val="28"/>
          <w:szCs w:val="28"/>
        </w:rPr>
      </w:pPr>
      <w:r>
        <w:rPr>
          <w:bCs/>
          <w:sz w:val="28"/>
          <w:szCs w:val="28"/>
        </w:rPr>
        <w:t>от 31.07.2023</w:t>
      </w:r>
      <w:r w:rsidR="005814BA">
        <w:rPr>
          <w:bCs/>
          <w:sz w:val="28"/>
          <w:szCs w:val="28"/>
        </w:rPr>
        <w:t xml:space="preserve"> </w:t>
      </w:r>
      <w:r>
        <w:rPr>
          <w:bCs/>
          <w:sz w:val="28"/>
          <w:szCs w:val="28"/>
        </w:rPr>
        <w:t>г. № 170</w:t>
      </w:r>
      <w:r w:rsidR="005814BA">
        <w:rPr>
          <w:bCs/>
          <w:sz w:val="28"/>
          <w:szCs w:val="28"/>
        </w:rPr>
        <w:t>,</w:t>
      </w:r>
    </w:p>
    <w:p w:rsidR="005814BA" w:rsidRPr="005814BA" w:rsidRDefault="005814BA" w:rsidP="00040B26">
      <w:pPr>
        <w:pStyle w:val="normal"/>
        <w:pBdr>
          <w:top w:val="nil"/>
          <w:left w:val="nil"/>
          <w:bottom w:val="nil"/>
          <w:right w:val="nil"/>
          <w:between w:val="nil"/>
        </w:pBdr>
        <w:rPr>
          <w:color w:val="000000"/>
          <w:sz w:val="28"/>
          <w:szCs w:val="28"/>
        </w:rPr>
      </w:pPr>
      <w:r>
        <w:rPr>
          <w:color w:val="000000"/>
          <w:sz w:val="28"/>
          <w:szCs w:val="28"/>
        </w:rPr>
        <w:t>в редакции решения</w:t>
      </w:r>
      <w:r w:rsidRPr="00C27BF7">
        <w:rPr>
          <w:color w:val="000000"/>
          <w:sz w:val="28"/>
          <w:szCs w:val="28"/>
        </w:rPr>
        <w:t xml:space="preserve"> Собрания депутатов</w:t>
      </w:r>
      <w:r>
        <w:rPr>
          <w:color w:val="000000"/>
          <w:sz w:val="28"/>
          <w:szCs w:val="28"/>
        </w:rPr>
        <w:t xml:space="preserve"> Локнянского муниципального округа</w:t>
      </w:r>
    </w:p>
    <w:p w:rsidR="00A516D5" w:rsidRPr="00040B26" w:rsidRDefault="005814BA" w:rsidP="00040B26">
      <w:pPr>
        <w:pStyle w:val="normal"/>
        <w:pBdr>
          <w:top w:val="nil"/>
          <w:left w:val="nil"/>
          <w:bottom w:val="nil"/>
          <w:right w:val="nil"/>
          <w:between w:val="nil"/>
        </w:pBdr>
        <w:rPr>
          <w:color w:val="000000"/>
          <w:sz w:val="28"/>
          <w:szCs w:val="28"/>
        </w:rPr>
      </w:pPr>
      <w:r>
        <w:rPr>
          <w:bCs/>
          <w:sz w:val="28"/>
          <w:szCs w:val="28"/>
        </w:rPr>
        <w:t>от 15.10.2024 г. № 202.</w:t>
      </w:r>
      <w:r w:rsidR="00EB70D4">
        <w:rPr>
          <w:b/>
          <w:bCs/>
        </w:rPr>
        <w:br w:type="page"/>
      </w:r>
      <w:r w:rsidR="00A516D5">
        <w:rPr>
          <w:b/>
          <w:bCs/>
        </w:rPr>
        <w:lastRenderedPageBreak/>
        <w:t>СОДЕРЖАНИЕ</w:t>
      </w:r>
    </w:p>
    <w:p w:rsidR="007421A7" w:rsidRDefault="007421A7">
      <w:pPr>
        <w:pStyle w:val="a5"/>
        <w:spacing w:before="0" w:beforeAutospacing="0" w:after="0" w:afterAutospacing="0"/>
        <w:jc w:val="both"/>
        <w:rPr>
          <w:rFonts w:ascii="Times New Roman" w:hAnsi="Times New Roman"/>
        </w:rPr>
      </w:pPr>
    </w:p>
    <w:tbl>
      <w:tblPr>
        <w:tblW w:w="9720" w:type="dxa"/>
        <w:tblInd w:w="5" w:type="dxa"/>
        <w:tblCellMar>
          <w:left w:w="0" w:type="dxa"/>
          <w:right w:w="0" w:type="dxa"/>
        </w:tblCellMar>
        <w:tblLook w:val="0000"/>
      </w:tblPr>
      <w:tblGrid>
        <w:gridCol w:w="1908"/>
        <w:gridCol w:w="6912"/>
        <w:gridCol w:w="900"/>
      </w:tblGrid>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F16A2E" w:rsidP="00581E45">
            <w:pPr>
              <w:jc w:val="both"/>
            </w:pPr>
          </w:p>
          <w:p w:rsidR="00F16A2E" w:rsidRPr="00A232DD" w:rsidRDefault="00F16A2E" w:rsidP="00581E45">
            <w:pPr>
              <w:jc w:val="center"/>
            </w:pPr>
            <w:r w:rsidRPr="00A232DD">
              <w:t>№</w:t>
            </w:r>
            <w:proofErr w:type="spellStart"/>
            <w:proofErr w:type="gramStart"/>
            <w:r w:rsidRPr="00A232DD">
              <w:t>п</w:t>
            </w:r>
            <w:proofErr w:type="spellEnd"/>
            <w:proofErr w:type="gramEnd"/>
            <w:r w:rsidRPr="00A232DD">
              <w:t>/</w:t>
            </w:r>
            <w:proofErr w:type="spellStart"/>
            <w:r w:rsidRPr="00A232DD">
              <w:t>п</w:t>
            </w:r>
            <w:proofErr w:type="spellEnd"/>
          </w:p>
        </w:tc>
        <w:tc>
          <w:tcPr>
            <w:tcW w:w="6912" w:type="dxa"/>
            <w:tcBorders>
              <w:top w:val="single" w:sz="4" w:space="0" w:color="auto"/>
              <w:left w:val="single" w:sz="4" w:space="0" w:color="auto"/>
              <w:bottom w:val="single" w:sz="4" w:space="0" w:color="auto"/>
              <w:right w:val="single" w:sz="4" w:space="0" w:color="auto"/>
            </w:tcBorders>
          </w:tcPr>
          <w:p w:rsidR="00F16A2E" w:rsidRPr="00A232DD" w:rsidRDefault="00F16A2E" w:rsidP="00581E45">
            <w:pPr>
              <w:tabs>
                <w:tab w:val="left" w:pos="623"/>
              </w:tabs>
              <w:jc w:val="both"/>
            </w:pPr>
          </w:p>
          <w:p w:rsidR="00F16A2E" w:rsidRDefault="00F16A2E" w:rsidP="00581E45">
            <w:pPr>
              <w:tabs>
                <w:tab w:val="left" w:pos="623"/>
              </w:tabs>
              <w:jc w:val="center"/>
            </w:pPr>
            <w:r w:rsidRPr="00A232DD">
              <w:t>Наименование</w:t>
            </w:r>
          </w:p>
          <w:p w:rsidR="00F16A2E" w:rsidRPr="00A232DD" w:rsidRDefault="00F16A2E" w:rsidP="00581E45">
            <w:pPr>
              <w:tabs>
                <w:tab w:val="left" w:pos="623"/>
              </w:tabs>
              <w:jc w:val="center"/>
            </w:pP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F16A2E" w:rsidP="00581E45">
            <w:pPr>
              <w:jc w:val="center"/>
            </w:pPr>
          </w:p>
          <w:p w:rsidR="00F16A2E" w:rsidRPr="00A232DD" w:rsidRDefault="00F16A2E" w:rsidP="00581E45">
            <w:pPr>
              <w:jc w:val="center"/>
            </w:pPr>
            <w:r w:rsidRPr="00A232DD">
              <w:t>Стр.</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5279DC" w:rsidRDefault="0082658A" w:rsidP="0082658A">
            <w:pPr>
              <w:jc w:val="center"/>
              <w:rPr>
                <w:b/>
              </w:rPr>
            </w:pPr>
            <w:r w:rsidRPr="005279DC">
              <w:rPr>
                <w:b/>
              </w:rPr>
              <w:t>ЧАСТЬ I</w:t>
            </w:r>
          </w:p>
        </w:tc>
        <w:tc>
          <w:tcPr>
            <w:tcW w:w="6912" w:type="dxa"/>
            <w:tcBorders>
              <w:top w:val="single" w:sz="4" w:space="0" w:color="auto"/>
              <w:left w:val="single" w:sz="4" w:space="0" w:color="auto"/>
              <w:bottom w:val="single" w:sz="4" w:space="0" w:color="auto"/>
              <w:right w:val="single" w:sz="4" w:space="0" w:color="auto"/>
            </w:tcBorders>
          </w:tcPr>
          <w:p w:rsidR="00F16A2E" w:rsidRPr="005279DC" w:rsidRDefault="0082658A" w:rsidP="001766C9">
            <w:pPr>
              <w:pStyle w:val="21"/>
              <w:ind w:left="252" w:right="180"/>
              <w:rPr>
                <w:b/>
                <w:bCs/>
                <w:color w:val="000000"/>
                <w:spacing w:val="-2"/>
              </w:rPr>
            </w:pPr>
            <w:r w:rsidRPr="005279DC">
              <w:rPr>
                <w:b/>
                <w:sz w:val="24"/>
              </w:rPr>
              <w:t>П</w:t>
            </w:r>
            <w:r w:rsidR="005279DC" w:rsidRPr="005279DC">
              <w:rPr>
                <w:b/>
                <w:sz w:val="24"/>
              </w:rPr>
              <w:t>орядок применения правил землепользования и застройки и внесения в них изменений</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1B77FE" w:rsidP="00581E45">
            <w:pPr>
              <w:jc w:val="center"/>
            </w:pPr>
            <w:r>
              <w:t>5</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5279DC" w:rsidRDefault="005F7BC8" w:rsidP="005F7BC8">
            <w:pPr>
              <w:jc w:val="center"/>
              <w:rPr>
                <w:i/>
              </w:rPr>
            </w:pPr>
            <w:r w:rsidRPr="005279DC">
              <w:rPr>
                <w:b/>
                <w:i/>
              </w:rPr>
              <w:t>Глава 1</w:t>
            </w:r>
          </w:p>
        </w:tc>
        <w:tc>
          <w:tcPr>
            <w:tcW w:w="6912" w:type="dxa"/>
            <w:tcBorders>
              <w:top w:val="single" w:sz="4" w:space="0" w:color="auto"/>
              <w:left w:val="single" w:sz="4" w:space="0" w:color="auto"/>
              <w:bottom w:val="single" w:sz="4" w:space="0" w:color="auto"/>
              <w:right w:val="single" w:sz="4" w:space="0" w:color="auto"/>
            </w:tcBorders>
          </w:tcPr>
          <w:p w:rsidR="00F16A2E" w:rsidRPr="005279DC" w:rsidRDefault="005F7BC8" w:rsidP="001766C9">
            <w:pPr>
              <w:pStyle w:val="21"/>
              <w:ind w:left="252" w:right="180"/>
              <w:rPr>
                <w:b/>
                <w:bCs/>
                <w:i/>
                <w:color w:val="000000"/>
                <w:spacing w:val="-2"/>
              </w:rPr>
            </w:pPr>
            <w:r w:rsidRPr="005279DC">
              <w:rPr>
                <w:b/>
                <w:i/>
                <w:sz w:val="24"/>
              </w:rPr>
              <w:t>Общие положения</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1B77FE" w:rsidP="00581E45">
            <w:pPr>
              <w:jc w:val="center"/>
            </w:pPr>
            <w:r>
              <w:t>5</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5F7BC8" w:rsidRDefault="005F7BC8" w:rsidP="00581E45">
            <w:pPr>
              <w:jc w:val="center"/>
              <w:rPr>
                <w:b/>
                <w:lang w:val="en-US"/>
              </w:rPr>
            </w:pPr>
            <w:r w:rsidRPr="00E97C8A">
              <w:t>Статья 1</w:t>
            </w:r>
          </w:p>
        </w:tc>
        <w:tc>
          <w:tcPr>
            <w:tcW w:w="6912" w:type="dxa"/>
            <w:tcBorders>
              <w:top w:val="single" w:sz="4" w:space="0" w:color="auto"/>
              <w:left w:val="single" w:sz="4" w:space="0" w:color="auto"/>
              <w:bottom w:val="single" w:sz="4" w:space="0" w:color="auto"/>
              <w:right w:val="single" w:sz="4" w:space="0" w:color="auto"/>
            </w:tcBorders>
          </w:tcPr>
          <w:p w:rsidR="00F16A2E" w:rsidRPr="00375579" w:rsidRDefault="005F7BC8" w:rsidP="001766C9">
            <w:pPr>
              <w:pStyle w:val="21"/>
              <w:ind w:left="252" w:right="180"/>
              <w:rPr>
                <w:b/>
                <w:bCs/>
                <w:color w:val="000000"/>
                <w:spacing w:val="-2"/>
              </w:rPr>
            </w:pPr>
            <w:r w:rsidRPr="00E97C8A">
              <w:rPr>
                <w:sz w:val="24"/>
              </w:rPr>
              <w:t>Основные понятия, используемые в Правилах</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1B77FE" w:rsidP="00581E45">
            <w:pPr>
              <w:jc w:val="center"/>
            </w:pPr>
            <w:r>
              <w:t>5</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5F7BC8" w:rsidRDefault="005F7BC8" w:rsidP="00581E45">
            <w:pPr>
              <w:tabs>
                <w:tab w:val="left" w:pos="345"/>
              </w:tabs>
              <w:jc w:val="center"/>
              <w:rPr>
                <w:b/>
                <w:lang w:val="en-US"/>
              </w:rPr>
            </w:pPr>
            <w:r w:rsidRPr="00E97C8A">
              <w:t>Статья 2</w:t>
            </w:r>
          </w:p>
        </w:tc>
        <w:tc>
          <w:tcPr>
            <w:tcW w:w="6912" w:type="dxa"/>
            <w:tcBorders>
              <w:top w:val="single" w:sz="4" w:space="0" w:color="auto"/>
              <w:left w:val="single" w:sz="4" w:space="0" w:color="auto"/>
              <w:bottom w:val="single" w:sz="4" w:space="0" w:color="auto"/>
              <w:right w:val="single" w:sz="4" w:space="0" w:color="auto"/>
            </w:tcBorders>
          </w:tcPr>
          <w:p w:rsidR="00F16A2E" w:rsidRPr="00375579" w:rsidRDefault="005F7BC8" w:rsidP="001766C9">
            <w:pPr>
              <w:pStyle w:val="21"/>
              <w:ind w:left="252" w:right="180"/>
              <w:rPr>
                <w:b/>
                <w:bCs/>
                <w:color w:val="000000"/>
                <w:spacing w:val="-2"/>
              </w:rPr>
            </w:pPr>
            <w:r w:rsidRPr="00E97C8A">
              <w:rPr>
                <w:sz w:val="24"/>
              </w:rPr>
              <w:t>Цели введения Правил</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1B77FE" w:rsidP="00581E45">
            <w:pPr>
              <w:jc w:val="center"/>
            </w:pPr>
            <w:r>
              <w:t>10</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1766C9" w:rsidP="00581E45">
            <w:pPr>
              <w:tabs>
                <w:tab w:val="left" w:pos="345"/>
              </w:tabs>
              <w:jc w:val="center"/>
              <w:rPr>
                <w:b/>
              </w:rPr>
            </w:pPr>
            <w:r w:rsidRPr="00E97C8A">
              <w:t>Статья 3</w:t>
            </w:r>
          </w:p>
        </w:tc>
        <w:tc>
          <w:tcPr>
            <w:tcW w:w="6912" w:type="dxa"/>
            <w:tcBorders>
              <w:top w:val="single" w:sz="4" w:space="0" w:color="auto"/>
              <w:left w:val="single" w:sz="4" w:space="0" w:color="auto"/>
              <w:bottom w:val="single" w:sz="4" w:space="0" w:color="auto"/>
              <w:right w:val="single" w:sz="4" w:space="0" w:color="auto"/>
            </w:tcBorders>
          </w:tcPr>
          <w:p w:rsidR="00F16A2E" w:rsidRPr="00375579" w:rsidRDefault="001766C9" w:rsidP="001766C9">
            <w:pPr>
              <w:pStyle w:val="21"/>
              <w:ind w:left="252" w:right="180"/>
              <w:rPr>
                <w:b/>
                <w:bCs/>
                <w:color w:val="000000"/>
                <w:spacing w:val="-2"/>
              </w:rPr>
            </w:pPr>
            <w:r w:rsidRPr="00E97C8A">
              <w:rPr>
                <w:sz w:val="24"/>
              </w:rPr>
              <w:t>Правовой статус и сфера регламентации, осуществляемая Правилами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A21A2C" w:rsidP="00581E45">
            <w:pPr>
              <w:jc w:val="center"/>
            </w:pPr>
            <w:r>
              <w:t>1</w:t>
            </w:r>
            <w:r w:rsidR="001B77FE">
              <w:t>1</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1766C9" w:rsidRDefault="001766C9" w:rsidP="00581E45">
            <w:pPr>
              <w:tabs>
                <w:tab w:val="left" w:pos="345"/>
              </w:tabs>
              <w:jc w:val="center"/>
              <w:rPr>
                <w:b/>
                <w:lang w:val="en-US"/>
              </w:rPr>
            </w:pPr>
            <w:r w:rsidRPr="00E97C8A">
              <w:t>Статья 4</w:t>
            </w:r>
          </w:p>
        </w:tc>
        <w:tc>
          <w:tcPr>
            <w:tcW w:w="6912" w:type="dxa"/>
            <w:tcBorders>
              <w:top w:val="single" w:sz="4" w:space="0" w:color="auto"/>
              <w:left w:val="single" w:sz="4" w:space="0" w:color="auto"/>
              <w:bottom w:val="single" w:sz="4" w:space="0" w:color="auto"/>
              <w:right w:val="single" w:sz="4" w:space="0" w:color="auto"/>
            </w:tcBorders>
          </w:tcPr>
          <w:p w:rsidR="00F16A2E" w:rsidRPr="00375579" w:rsidRDefault="001766C9" w:rsidP="001766C9">
            <w:pPr>
              <w:pStyle w:val="21"/>
              <w:ind w:left="252" w:right="180"/>
              <w:rPr>
                <w:b/>
                <w:bCs/>
                <w:color w:val="000000"/>
                <w:spacing w:val="-2"/>
              </w:rPr>
            </w:pPr>
            <w:r w:rsidRPr="00E97C8A">
              <w:rPr>
                <w:sz w:val="24"/>
              </w:rPr>
              <w:t>Открытость и доступность информации о землепользовании и застройке</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A21A2C" w:rsidP="00581E45">
            <w:pPr>
              <w:jc w:val="center"/>
            </w:pPr>
            <w:r>
              <w:t>1</w:t>
            </w:r>
            <w:r w:rsidR="001B77FE">
              <w:t>2</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1766C9" w:rsidP="00581E45">
            <w:pPr>
              <w:tabs>
                <w:tab w:val="left" w:pos="345"/>
              </w:tabs>
              <w:jc w:val="center"/>
              <w:rPr>
                <w:b/>
              </w:rPr>
            </w:pPr>
            <w:r w:rsidRPr="00E97C8A">
              <w:t>Статья 5</w:t>
            </w:r>
          </w:p>
        </w:tc>
        <w:tc>
          <w:tcPr>
            <w:tcW w:w="6912" w:type="dxa"/>
            <w:tcBorders>
              <w:top w:val="single" w:sz="4" w:space="0" w:color="auto"/>
              <w:left w:val="single" w:sz="4" w:space="0" w:color="auto"/>
              <w:bottom w:val="single" w:sz="4" w:space="0" w:color="auto"/>
              <w:right w:val="single" w:sz="4" w:space="0" w:color="auto"/>
            </w:tcBorders>
          </w:tcPr>
          <w:p w:rsidR="00F16A2E" w:rsidRPr="001766C9" w:rsidRDefault="001766C9" w:rsidP="001766C9">
            <w:pPr>
              <w:pStyle w:val="21"/>
              <w:ind w:left="252" w:right="180"/>
              <w:rPr>
                <w:bCs/>
                <w:color w:val="000000"/>
                <w:spacing w:val="-2"/>
                <w:sz w:val="24"/>
              </w:rPr>
            </w:pPr>
            <w:r>
              <w:rPr>
                <w:sz w:val="24"/>
              </w:rPr>
              <w:t>Лица, осуществляющие землепользование и застройку</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A21A2C" w:rsidP="00581E45">
            <w:pPr>
              <w:jc w:val="center"/>
            </w:pPr>
            <w:r>
              <w:t>1</w:t>
            </w:r>
            <w:r w:rsidR="001B77FE">
              <w:t>3</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1766C9" w:rsidP="00581E45">
            <w:pPr>
              <w:tabs>
                <w:tab w:val="left" w:pos="345"/>
              </w:tabs>
              <w:jc w:val="center"/>
            </w:pPr>
            <w:r w:rsidRPr="00E97C8A">
              <w:t xml:space="preserve">Статья </w:t>
            </w:r>
            <w:r>
              <w:t>6</w:t>
            </w:r>
          </w:p>
        </w:tc>
        <w:tc>
          <w:tcPr>
            <w:tcW w:w="6912" w:type="dxa"/>
            <w:tcBorders>
              <w:top w:val="single" w:sz="4" w:space="0" w:color="auto"/>
              <w:left w:val="single" w:sz="4" w:space="0" w:color="auto"/>
              <w:bottom w:val="single" w:sz="4" w:space="0" w:color="auto"/>
              <w:right w:val="single" w:sz="4" w:space="0" w:color="auto"/>
            </w:tcBorders>
          </w:tcPr>
          <w:p w:rsidR="001766C9" w:rsidRPr="004826F3" w:rsidRDefault="001766C9" w:rsidP="001766C9">
            <w:pPr>
              <w:pStyle w:val="30"/>
              <w:tabs>
                <w:tab w:val="left" w:pos="540"/>
              </w:tabs>
              <w:ind w:left="252" w:right="180"/>
              <w:jc w:val="left"/>
              <w:rPr>
                <w:sz w:val="24"/>
              </w:rPr>
            </w:pPr>
            <w:r w:rsidRPr="004826F3">
              <w:rPr>
                <w:sz w:val="24"/>
              </w:rPr>
              <w:t xml:space="preserve">Вступление  в  силу   Правил  землепользования   и  застройки   </w:t>
            </w:r>
          </w:p>
          <w:p w:rsidR="00F16A2E" w:rsidRPr="004826F3" w:rsidRDefault="001766C9" w:rsidP="004826F3">
            <w:pPr>
              <w:pStyle w:val="30"/>
              <w:tabs>
                <w:tab w:val="left" w:pos="540"/>
              </w:tabs>
              <w:ind w:left="252" w:right="180"/>
              <w:jc w:val="left"/>
              <w:rPr>
                <w:sz w:val="24"/>
              </w:rPr>
            </w:pPr>
            <w:r w:rsidRPr="004826F3">
              <w:rPr>
                <w:sz w:val="24"/>
              </w:rPr>
              <w:t>и  их  действие  по  отношению  к градостроительной документации и к ранее возникшим правоотношениям</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A21A2C" w:rsidP="00581E45">
            <w:pPr>
              <w:jc w:val="center"/>
            </w:pPr>
            <w:r>
              <w:t>1</w:t>
            </w:r>
            <w:r w:rsidR="001B77FE">
              <w:t>4</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5279DC" w:rsidP="00581E45">
            <w:pPr>
              <w:tabs>
                <w:tab w:val="left" w:pos="345"/>
              </w:tabs>
              <w:jc w:val="center"/>
            </w:pPr>
            <w:r>
              <w:t xml:space="preserve">Статья </w:t>
            </w:r>
            <w:r w:rsidR="001766C9" w:rsidRPr="00E97C8A">
              <w:t>7</w:t>
            </w:r>
          </w:p>
        </w:tc>
        <w:tc>
          <w:tcPr>
            <w:tcW w:w="6912" w:type="dxa"/>
            <w:tcBorders>
              <w:top w:val="single" w:sz="4" w:space="0" w:color="auto"/>
              <w:left w:val="single" w:sz="4" w:space="0" w:color="auto"/>
              <w:bottom w:val="single" w:sz="4" w:space="0" w:color="auto"/>
              <w:right w:val="single" w:sz="4" w:space="0" w:color="auto"/>
            </w:tcBorders>
          </w:tcPr>
          <w:p w:rsidR="00F16A2E" w:rsidRPr="00375579" w:rsidRDefault="001766C9" w:rsidP="001766C9">
            <w:pPr>
              <w:pStyle w:val="21"/>
              <w:ind w:left="252" w:right="180"/>
              <w:rPr>
                <w:bCs/>
                <w:color w:val="000000"/>
                <w:spacing w:val="-2"/>
              </w:rPr>
            </w:pPr>
            <w:r w:rsidRPr="00E97C8A">
              <w:rPr>
                <w:sz w:val="24"/>
              </w:rPr>
              <w:t>Ответственность за нарушение Правил</w:t>
            </w:r>
            <w:r>
              <w:rPr>
                <w:sz w:val="24"/>
              </w:rPr>
              <w:t xml:space="preserve"> землепользования и застройки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A21A2C" w:rsidP="00581E45">
            <w:pPr>
              <w:jc w:val="center"/>
            </w:pPr>
            <w:r>
              <w:t>1</w:t>
            </w:r>
            <w:r w:rsidR="001B77FE">
              <w:t>5</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7C1717" w:rsidRDefault="005279DC" w:rsidP="00581E45">
            <w:pPr>
              <w:tabs>
                <w:tab w:val="left" w:pos="345"/>
              </w:tabs>
              <w:jc w:val="center"/>
              <w:rPr>
                <w:i/>
              </w:rPr>
            </w:pPr>
            <w:r w:rsidRPr="007C1717">
              <w:rPr>
                <w:b/>
                <w:i/>
              </w:rPr>
              <w:t>Глава II</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5279DC" w:rsidP="00581E45">
            <w:pPr>
              <w:pStyle w:val="21"/>
              <w:ind w:firstLine="252"/>
              <w:rPr>
                <w:bCs/>
                <w:i/>
                <w:color w:val="000000"/>
                <w:spacing w:val="-2"/>
              </w:rPr>
            </w:pPr>
            <w:r w:rsidRPr="007C1717">
              <w:rPr>
                <w:b/>
                <w:i/>
                <w:sz w:val="24"/>
              </w:rPr>
              <w:t>Регулирование землепользования и застройки органами местного самоуправления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A21A2C" w:rsidP="00581E45">
            <w:pPr>
              <w:jc w:val="center"/>
            </w:pPr>
            <w:r>
              <w:t>16</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5279DC" w:rsidP="00581E45">
            <w:pPr>
              <w:tabs>
                <w:tab w:val="left" w:pos="345"/>
              </w:tabs>
              <w:jc w:val="center"/>
            </w:pPr>
            <w:r>
              <w:t>Статья 8</w:t>
            </w:r>
            <w:r w:rsidRPr="00E97C8A">
              <w:t xml:space="preserve">      </w:t>
            </w:r>
          </w:p>
        </w:tc>
        <w:tc>
          <w:tcPr>
            <w:tcW w:w="6912" w:type="dxa"/>
            <w:tcBorders>
              <w:top w:val="single" w:sz="4" w:space="0" w:color="auto"/>
              <w:left w:val="single" w:sz="4" w:space="0" w:color="auto"/>
              <w:bottom w:val="single" w:sz="4" w:space="0" w:color="auto"/>
              <w:right w:val="single" w:sz="4" w:space="0" w:color="auto"/>
            </w:tcBorders>
          </w:tcPr>
          <w:p w:rsidR="00F16A2E" w:rsidRPr="00375579" w:rsidRDefault="007C1717" w:rsidP="007C1717">
            <w:pPr>
              <w:pStyle w:val="21"/>
              <w:ind w:left="252"/>
              <w:rPr>
                <w:b/>
                <w:bCs/>
                <w:color w:val="000000"/>
                <w:spacing w:val="-2"/>
              </w:rPr>
            </w:pPr>
            <w:r w:rsidRPr="00E97C8A">
              <w:rPr>
                <w:sz w:val="24"/>
              </w:rPr>
              <w:t xml:space="preserve">Органы </w:t>
            </w:r>
            <w:r>
              <w:rPr>
                <w:sz w:val="24"/>
              </w:rPr>
              <w:t>местного самоуправления поселения и иные органы, уполномоченные регулировать и контролировать землепользование и застройку</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A21A2C" w:rsidP="00581E45">
            <w:pPr>
              <w:jc w:val="center"/>
            </w:pPr>
            <w:r>
              <w:t>16</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C1717" w:rsidP="00581E45">
            <w:pPr>
              <w:tabs>
                <w:tab w:val="left" w:pos="345"/>
              </w:tabs>
              <w:jc w:val="center"/>
              <w:rPr>
                <w:b/>
              </w:rPr>
            </w:pPr>
            <w:r>
              <w:t>Статья 9</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7C1717" w:rsidP="007C1717">
            <w:pPr>
              <w:pStyle w:val="21"/>
              <w:tabs>
                <w:tab w:val="left" w:pos="1740"/>
              </w:tabs>
              <w:ind w:left="252"/>
              <w:rPr>
                <w:bCs/>
                <w:color w:val="000000"/>
                <w:spacing w:val="-2"/>
                <w:sz w:val="24"/>
              </w:rPr>
            </w:pPr>
            <w:r w:rsidRPr="007C1717">
              <w:rPr>
                <w:bCs/>
                <w:color w:val="000000"/>
                <w:spacing w:val="-2"/>
                <w:sz w:val="24"/>
              </w:rPr>
              <w:t>Об</w:t>
            </w:r>
            <w:r>
              <w:rPr>
                <w:bCs/>
                <w:color w:val="000000"/>
                <w:spacing w:val="-2"/>
                <w:sz w:val="24"/>
              </w:rPr>
              <w:t>щие положения о предоставлении прав на земельные участки</w:t>
            </w:r>
            <w:r w:rsidRPr="007C1717">
              <w:rPr>
                <w:bCs/>
                <w:color w:val="000000"/>
                <w:spacing w:val="-2"/>
                <w:sz w:val="24"/>
              </w:rPr>
              <w:tab/>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Default="00A21A2C" w:rsidP="00581E45">
            <w:pPr>
              <w:jc w:val="center"/>
            </w:pPr>
            <w:r>
              <w:t>22</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C1717" w:rsidP="00581E45">
            <w:pPr>
              <w:tabs>
                <w:tab w:val="left" w:pos="345"/>
              </w:tabs>
              <w:jc w:val="center"/>
            </w:pPr>
            <w:r>
              <w:t>Статья 10</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7C1717" w:rsidP="007C1717">
            <w:pPr>
              <w:pStyle w:val="21"/>
              <w:ind w:left="252"/>
              <w:rPr>
                <w:bCs/>
                <w:color w:val="000000"/>
                <w:spacing w:val="-2"/>
                <w:sz w:val="24"/>
              </w:rPr>
            </w:pPr>
            <w:r w:rsidRPr="007C1717">
              <w:rPr>
                <w:bCs/>
                <w:color w:val="000000"/>
                <w:spacing w:val="-2"/>
                <w:sz w:val="24"/>
              </w:rPr>
              <w:t>Осно</w:t>
            </w:r>
            <w:r>
              <w:rPr>
                <w:bCs/>
                <w:color w:val="000000"/>
                <w:spacing w:val="-2"/>
                <w:sz w:val="24"/>
              </w:rPr>
              <w:t>вания, условия и принципы организации порядка изъятия (выкупа) земельных участков, иных объектов недвижимости для государственных и муниципальных нужд</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B90D7E" w:rsidP="00581E45">
            <w:pPr>
              <w:jc w:val="center"/>
            </w:pPr>
            <w:r>
              <w:t>2</w:t>
            </w:r>
            <w:r w:rsidR="001B77FE">
              <w:t>6</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C1717" w:rsidP="00581E45">
            <w:pPr>
              <w:tabs>
                <w:tab w:val="left" w:pos="345"/>
              </w:tabs>
              <w:jc w:val="center"/>
              <w:rPr>
                <w:b/>
              </w:rPr>
            </w:pPr>
            <w:r>
              <w:t>Статья 11</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7C1717" w:rsidP="007C1717">
            <w:pPr>
              <w:pStyle w:val="21"/>
              <w:ind w:left="252"/>
              <w:rPr>
                <w:bCs/>
                <w:color w:val="000000"/>
                <w:spacing w:val="-2"/>
                <w:sz w:val="24"/>
              </w:rPr>
            </w:pPr>
            <w:r>
              <w:rPr>
                <w:bCs/>
                <w:color w:val="000000"/>
                <w:spacing w:val="-2"/>
                <w:sz w:val="24"/>
              </w:rPr>
              <w:t>Общие принципы установления публичных сервитутов</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B90D7E" w:rsidP="00581E45">
            <w:pPr>
              <w:jc w:val="center"/>
            </w:pPr>
            <w:r>
              <w:t>29</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7C1717" w:rsidRDefault="007C1717" w:rsidP="00581E45">
            <w:pPr>
              <w:tabs>
                <w:tab w:val="left" w:pos="345"/>
              </w:tabs>
              <w:jc w:val="center"/>
              <w:rPr>
                <w:i/>
              </w:rPr>
            </w:pPr>
            <w:r w:rsidRPr="007C1717">
              <w:rPr>
                <w:b/>
                <w:i/>
              </w:rPr>
              <w:t xml:space="preserve">Глава </w:t>
            </w:r>
            <w:r w:rsidRPr="007C1717">
              <w:rPr>
                <w:b/>
                <w:i/>
                <w:lang w:val="en-US"/>
              </w:rPr>
              <w:t>III</w:t>
            </w:r>
          </w:p>
        </w:tc>
        <w:tc>
          <w:tcPr>
            <w:tcW w:w="6912" w:type="dxa"/>
            <w:tcBorders>
              <w:top w:val="single" w:sz="4" w:space="0" w:color="auto"/>
              <w:left w:val="single" w:sz="4" w:space="0" w:color="auto"/>
              <w:bottom w:val="single" w:sz="4" w:space="0" w:color="auto"/>
              <w:right w:val="single" w:sz="4" w:space="0" w:color="auto"/>
            </w:tcBorders>
          </w:tcPr>
          <w:p w:rsidR="00F16A2E" w:rsidRPr="00FA6700" w:rsidRDefault="007C1717" w:rsidP="00FA6700">
            <w:pPr>
              <w:pStyle w:val="30"/>
              <w:tabs>
                <w:tab w:val="left" w:pos="540"/>
              </w:tabs>
              <w:ind w:left="252"/>
              <w:jc w:val="left"/>
              <w:rPr>
                <w:b/>
                <w:i/>
                <w:sz w:val="24"/>
              </w:rPr>
            </w:pPr>
            <w:r w:rsidRPr="00FA6700">
              <w:rPr>
                <w:b/>
                <w:i/>
                <w:sz w:val="24"/>
              </w:rPr>
              <w:t>Порядок подготовки документации по планировке территории органами местного самоуправления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B90D7E" w:rsidP="00581E45">
            <w:pPr>
              <w:jc w:val="center"/>
            </w:pPr>
            <w:r>
              <w:t>30</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C1717" w:rsidP="00581E45">
            <w:pPr>
              <w:tabs>
                <w:tab w:val="left" w:pos="345"/>
              </w:tabs>
              <w:jc w:val="center"/>
            </w:pPr>
            <w:r w:rsidRPr="00E97C8A">
              <w:t xml:space="preserve">Статья </w:t>
            </w:r>
            <w:r>
              <w:t>12</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7C1717" w:rsidP="007C1717">
            <w:pPr>
              <w:pStyle w:val="21"/>
              <w:ind w:left="252"/>
              <w:rPr>
                <w:bCs/>
                <w:color w:val="000000"/>
                <w:spacing w:val="-2"/>
                <w:sz w:val="24"/>
              </w:rPr>
            </w:pPr>
            <w:r w:rsidRPr="00E97C8A">
              <w:rPr>
                <w:sz w:val="24"/>
              </w:rPr>
              <w:t>Общие положения о планировке территории</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B90D7E" w:rsidP="00581E45">
            <w:pPr>
              <w:jc w:val="center"/>
            </w:pPr>
            <w:r>
              <w:t>30</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C1717" w:rsidP="00581E45">
            <w:pPr>
              <w:tabs>
                <w:tab w:val="left" w:pos="345"/>
              </w:tabs>
              <w:jc w:val="center"/>
            </w:pPr>
            <w:r w:rsidRPr="00E97C8A">
              <w:t>Статья 1</w:t>
            </w:r>
            <w:r>
              <w:t>3</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7C1717" w:rsidP="007C1717">
            <w:pPr>
              <w:pStyle w:val="21"/>
              <w:ind w:left="252"/>
              <w:rPr>
                <w:bCs/>
                <w:color w:val="000000"/>
                <w:spacing w:val="-2"/>
                <w:sz w:val="24"/>
              </w:rPr>
            </w:pPr>
            <w:r w:rsidRPr="00E97C8A">
              <w:rPr>
                <w:sz w:val="24"/>
              </w:rPr>
              <w:t>Порядок подготовки документации по планировке территории</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B90D7E" w:rsidP="00581E45">
            <w:pPr>
              <w:jc w:val="center"/>
            </w:pPr>
            <w:r>
              <w:t>3</w:t>
            </w:r>
            <w:r w:rsidR="00F376E5">
              <w:t>0</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1D65D0" w:rsidP="00581E45">
            <w:pPr>
              <w:tabs>
                <w:tab w:val="left" w:pos="345"/>
              </w:tabs>
              <w:jc w:val="center"/>
            </w:pPr>
            <w:r w:rsidRPr="00E97C8A">
              <w:t>Статья 1</w:t>
            </w:r>
            <w:r>
              <w:t>4</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1D65D0" w:rsidP="007C1717">
            <w:pPr>
              <w:pStyle w:val="21"/>
              <w:ind w:left="252"/>
              <w:rPr>
                <w:bCs/>
                <w:color w:val="000000"/>
                <w:spacing w:val="-2"/>
                <w:sz w:val="24"/>
              </w:rPr>
            </w:pPr>
            <w:r>
              <w:rPr>
                <w:bCs/>
                <w:color w:val="000000"/>
                <w:spacing w:val="-2"/>
                <w:sz w:val="24"/>
              </w:rPr>
              <w:t>Изменение видов разрешенного использования земельных участков и объектов капитального строительства</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B90D7E" w:rsidP="00581E45">
            <w:pPr>
              <w:jc w:val="center"/>
            </w:pPr>
            <w:r>
              <w:t>33</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1D65D0" w:rsidRDefault="001D65D0" w:rsidP="00581E45">
            <w:pPr>
              <w:tabs>
                <w:tab w:val="left" w:pos="345"/>
              </w:tabs>
              <w:jc w:val="center"/>
              <w:rPr>
                <w:i/>
              </w:rPr>
            </w:pPr>
            <w:r w:rsidRPr="001D65D0">
              <w:rPr>
                <w:b/>
                <w:i/>
              </w:rPr>
              <w:t xml:space="preserve">Глава     IV     </w:t>
            </w:r>
          </w:p>
        </w:tc>
        <w:tc>
          <w:tcPr>
            <w:tcW w:w="6912" w:type="dxa"/>
            <w:tcBorders>
              <w:top w:val="single" w:sz="4" w:space="0" w:color="auto"/>
              <w:left w:val="single" w:sz="4" w:space="0" w:color="auto"/>
              <w:bottom w:val="single" w:sz="4" w:space="0" w:color="auto"/>
              <w:right w:val="single" w:sz="4" w:space="0" w:color="auto"/>
            </w:tcBorders>
          </w:tcPr>
          <w:p w:rsidR="00F16A2E" w:rsidRPr="001D65D0" w:rsidRDefault="001D65D0" w:rsidP="007C1717">
            <w:pPr>
              <w:pStyle w:val="21"/>
              <w:ind w:left="252"/>
              <w:rPr>
                <w:bCs/>
                <w:i/>
                <w:color w:val="000000"/>
                <w:spacing w:val="-2"/>
                <w:sz w:val="24"/>
              </w:rPr>
            </w:pPr>
            <w:r w:rsidRPr="001D65D0">
              <w:rPr>
                <w:b/>
                <w:i/>
                <w:sz w:val="24"/>
              </w:rPr>
              <w:t>Порядок     применения     Правил     землепользования     и     застройки     и     внесения     в     них изменений</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B90D7E" w:rsidP="00581E45">
            <w:pPr>
              <w:jc w:val="center"/>
            </w:pPr>
            <w:r>
              <w:t>3</w:t>
            </w:r>
            <w:r w:rsidR="00F376E5">
              <w:t>3</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1D65D0" w:rsidP="00581E45">
            <w:pPr>
              <w:tabs>
                <w:tab w:val="left" w:pos="345"/>
              </w:tabs>
              <w:jc w:val="center"/>
            </w:pPr>
            <w:r>
              <w:t xml:space="preserve">Статья </w:t>
            </w:r>
            <w:r w:rsidRPr="00E97C8A">
              <w:t>1</w:t>
            </w:r>
            <w:r>
              <w:t>5</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1D65D0" w:rsidP="007C1717">
            <w:pPr>
              <w:pStyle w:val="21"/>
              <w:ind w:left="252"/>
              <w:rPr>
                <w:bCs/>
                <w:color w:val="000000"/>
                <w:spacing w:val="-2"/>
                <w:sz w:val="24"/>
              </w:rPr>
            </w:pPr>
            <w:proofErr w:type="gramStart"/>
            <w:r w:rsidRPr="00E97C8A">
              <w:rPr>
                <w:sz w:val="24"/>
              </w:rPr>
              <w:t>Порядок предоставления разрешения  на условно разрешенный  вил использования земельного</w:t>
            </w:r>
            <w:r>
              <w:rPr>
                <w:sz w:val="24"/>
              </w:rPr>
              <w:t xml:space="preserve"> </w:t>
            </w:r>
            <w:r w:rsidRPr="00E97C8A">
              <w:rPr>
                <w:sz w:val="24"/>
              </w:rPr>
              <w:t>участка или объекта капитального строительства</w:t>
            </w:r>
            <w:proofErr w:type="gramEnd"/>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B90D7E" w:rsidP="00581E45">
            <w:pPr>
              <w:jc w:val="center"/>
            </w:pPr>
            <w:r>
              <w:t>3</w:t>
            </w:r>
            <w:r w:rsidR="00F376E5">
              <w:t>3</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1D65D0" w:rsidP="00581E45">
            <w:pPr>
              <w:tabs>
                <w:tab w:val="left" w:pos="345"/>
              </w:tabs>
              <w:jc w:val="center"/>
            </w:pPr>
            <w:r>
              <w:t xml:space="preserve">Статья </w:t>
            </w:r>
            <w:r w:rsidRPr="00E97C8A">
              <w:t>1</w:t>
            </w:r>
            <w:r>
              <w:t>6</w:t>
            </w:r>
          </w:p>
        </w:tc>
        <w:tc>
          <w:tcPr>
            <w:tcW w:w="6912" w:type="dxa"/>
            <w:tcBorders>
              <w:top w:val="single" w:sz="4" w:space="0" w:color="auto"/>
              <w:left w:val="single" w:sz="4" w:space="0" w:color="auto"/>
              <w:bottom w:val="single" w:sz="4" w:space="0" w:color="auto"/>
              <w:right w:val="single" w:sz="4" w:space="0" w:color="auto"/>
            </w:tcBorders>
          </w:tcPr>
          <w:p w:rsidR="001D65D0" w:rsidRPr="001D65D0" w:rsidRDefault="001D65D0" w:rsidP="001D65D0">
            <w:pPr>
              <w:pStyle w:val="30"/>
              <w:tabs>
                <w:tab w:val="left" w:pos="540"/>
              </w:tabs>
              <w:ind w:left="252"/>
              <w:jc w:val="left"/>
              <w:rPr>
                <w:sz w:val="24"/>
              </w:rPr>
            </w:pPr>
            <w:r w:rsidRPr="001D65D0">
              <w:rPr>
                <w:sz w:val="24"/>
              </w:rPr>
              <w:t xml:space="preserve">Порядок   получения   разрешения   на   отклонение   </w:t>
            </w:r>
            <w:proofErr w:type="gramStart"/>
            <w:r w:rsidRPr="001D65D0">
              <w:rPr>
                <w:sz w:val="24"/>
              </w:rPr>
              <w:t>от</w:t>
            </w:r>
            <w:proofErr w:type="gramEnd"/>
            <w:r w:rsidRPr="001D65D0">
              <w:rPr>
                <w:sz w:val="24"/>
              </w:rPr>
              <w:t xml:space="preserve">   </w:t>
            </w:r>
          </w:p>
          <w:p w:rsidR="00F16A2E" w:rsidRPr="001D65D0" w:rsidRDefault="001D65D0" w:rsidP="001D65D0">
            <w:pPr>
              <w:pStyle w:val="30"/>
              <w:tabs>
                <w:tab w:val="left" w:pos="540"/>
              </w:tabs>
              <w:ind w:left="252"/>
              <w:jc w:val="left"/>
              <w:rPr>
                <w:sz w:val="24"/>
              </w:rPr>
            </w:pPr>
            <w:r w:rsidRPr="001D65D0">
              <w:rPr>
                <w:sz w:val="24"/>
              </w:rPr>
              <w:t>предельных   параметров   разрешенного строительства, реконструкции объектов капитального строительства</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B90D7E" w:rsidP="00581E45">
            <w:pPr>
              <w:jc w:val="center"/>
            </w:pPr>
            <w:r>
              <w:t>35</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D4F34" w:rsidP="00581E45">
            <w:pPr>
              <w:tabs>
                <w:tab w:val="left" w:pos="345"/>
              </w:tabs>
              <w:jc w:val="center"/>
            </w:pPr>
            <w:r>
              <w:t xml:space="preserve">Статья </w:t>
            </w:r>
            <w:r w:rsidRPr="00E97C8A">
              <w:t>1</w:t>
            </w:r>
            <w:r>
              <w:t>7</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7D4F34" w:rsidP="007C1717">
            <w:pPr>
              <w:pStyle w:val="21"/>
              <w:ind w:left="252"/>
              <w:rPr>
                <w:bCs/>
                <w:color w:val="000000"/>
                <w:spacing w:val="-2"/>
                <w:sz w:val="24"/>
              </w:rPr>
            </w:pPr>
            <w:r>
              <w:rPr>
                <w:bCs/>
                <w:color w:val="000000"/>
                <w:spacing w:val="-2"/>
                <w:sz w:val="24"/>
              </w:rPr>
              <w:t>Общий порядок внесения изменений в Правила землепользования и застройки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B90D7E" w:rsidP="00581E45">
            <w:pPr>
              <w:jc w:val="center"/>
            </w:pPr>
            <w:r>
              <w:t>37</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D4F34" w:rsidP="00581E45">
            <w:pPr>
              <w:tabs>
                <w:tab w:val="left" w:pos="345"/>
              </w:tabs>
              <w:jc w:val="center"/>
            </w:pPr>
            <w:r>
              <w:t xml:space="preserve">Статья </w:t>
            </w:r>
            <w:r w:rsidRPr="00E97C8A">
              <w:t>1</w:t>
            </w:r>
            <w:r>
              <w:t>8</w:t>
            </w:r>
          </w:p>
        </w:tc>
        <w:tc>
          <w:tcPr>
            <w:tcW w:w="6912" w:type="dxa"/>
            <w:tcBorders>
              <w:top w:val="single" w:sz="4" w:space="0" w:color="auto"/>
              <w:left w:val="single" w:sz="4" w:space="0" w:color="auto"/>
              <w:bottom w:val="single" w:sz="4" w:space="0" w:color="auto"/>
              <w:right w:val="single" w:sz="4" w:space="0" w:color="auto"/>
            </w:tcBorders>
          </w:tcPr>
          <w:p w:rsidR="007D4F34" w:rsidRPr="007D4F34" w:rsidRDefault="007D4F34" w:rsidP="007D4F34">
            <w:pPr>
              <w:pStyle w:val="30"/>
              <w:tabs>
                <w:tab w:val="left" w:pos="540"/>
              </w:tabs>
              <w:ind w:left="252"/>
              <w:jc w:val="left"/>
              <w:rPr>
                <w:sz w:val="24"/>
              </w:rPr>
            </w:pPr>
            <w:r w:rsidRPr="007D4F34">
              <w:rPr>
                <w:sz w:val="24"/>
              </w:rPr>
              <w:t xml:space="preserve">Порядок внесения изменений в Правила землепользования и </w:t>
            </w:r>
          </w:p>
          <w:p w:rsidR="00F16A2E" w:rsidRPr="007D4F34" w:rsidRDefault="007D4F34" w:rsidP="007D4F34">
            <w:pPr>
              <w:pStyle w:val="30"/>
              <w:tabs>
                <w:tab w:val="left" w:pos="540"/>
              </w:tabs>
              <w:ind w:left="252"/>
              <w:jc w:val="left"/>
              <w:rPr>
                <w:sz w:val="24"/>
              </w:rPr>
            </w:pPr>
            <w:r w:rsidRPr="007D4F34">
              <w:rPr>
                <w:sz w:val="24"/>
              </w:rPr>
              <w:t xml:space="preserve">застройки </w:t>
            </w:r>
            <w:r>
              <w:rPr>
                <w:sz w:val="24"/>
              </w:rPr>
              <w:t>в</w:t>
            </w:r>
            <w:r w:rsidRPr="007D4F34">
              <w:rPr>
                <w:sz w:val="24"/>
              </w:rPr>
              <w:t xml:space="preserve"> случае размещения, реконструкции объектов капитального строительства </w:t>
            </w:r>
            <w:r>
              <w:rPr>
                <w:sz w:val="24"/>
              </w:rPr>
              <w:t>федерального</w:t>
            </w:r>
            <w:r w:rsidRPr="007D4F34">
              <w:rPr>
                <w:sz w:val="24"/>
              </w:rPr>
              <w:t xml:space="preserve"> значения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B90D7E" w:rsidP="00581E45">
            <w:pPr>
              <w:jc w:val="center"/>
            </w:pPr>
            <w:r>
              <w:t>40</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D4F34" w:rsidP="00581E45">
            <w:pPr>
              <w:tabs>
                <w:tab w:val="left" w:pos="345"/>
              </w:tabs>
              <w:jc w:val="center"/>
            </w:pPr>
            <w:r>
              <w:lastRenderedPageBreak/>
              <w:t>Статья 19</w:t>
            </w:r>
          </w:p>
        </w:tc>
        <w:tc>
          <w:tcPr>
            <w:tcW w:w="6912" w:type="dxa"/>
            <w:tcBorders>
              <w:top w:val="single" w:sz="4" w:space="0" w:color="auto"/>
              <w:left w:val="single" w:sz="4" w:space="0" w:color="auto"/>
              <w:bottom w:val="single" w:sz="4" w:space="0" w:color="auto"/>
              <w:right w:val="single" w:sz="4" w:space="0" w:color="auto"/>
            </w:tcBorders>
          </w:tcPr>
          <w:p w:rsidR="007D4F34" w:rsidRPr="007D4F34" w:rsidRDefault="007D4F34" w:rsidP="007D4F34">
            <w:pPr>
              <w:pStyle w:val="30"/>
              <w:tabs>
                <w:tab w:val="left" w:pos="540"/>
              </w:tabs>
              <w:ind w:left="252"/>
              <w:jc w:val="left"/>
              <w:rPr>
                <w:sz w:val="24"/>
              </w:rPr>
            </w:pPr>
            <w:r w:rsidRPr="007D4F34">
              <w:rPr>
                <w:sz w:val="24"/>
              </w:rPr>
              <w:t xml:space="preserve">Порядок внесения изменений в Правила землепользования и </w:t>
            </w:r>
          </w:p>
          <w:p w:rsidR="00F16A2E" w:rsidRPr="007D4F34" w:rsidRDefault="007D4F34" w:rsidP="007D4F34">
            <w:pPr>
              <w:pStyle w:val="30"/>
              <w:tabs>
                <w:tab w:val="left" w:pos="540"/>
              </w:tabs>
              <w:ind w:left="252"/>
              <w:jc w:val="left"/>
              <w:rPr>
                <w:sz w:val="24"/>
              </w:rPr>
            </w:pPr>
            <w:r w:rsidRPr="007D4F34">
              <w:rPr>
                <w:sz w:val="24"/>
              </w:rPr>
              <w:t xml:space="preserve">застройки </w:t>
            </w:r>
            <w:r>
              <w:rPr>
                <w:sz w:val="24"/>
              </w:rPr>
              <w:t>в</w:t>
            </w:r>
            <w:r w:rsidRPr="007D4F34">
              <w:rPr>
                <w:sz w:val="24"/>
              </w:rPr>
              <w:t xml:space="preserve"> случае размещения, реконструкции объектов капитального строительства </w:t>
            </w:r>
            <w:r>
              <w:rPr>
                <w:sz w:val="24"/>
              </w:rPr>
              <w:t>регионального</w:t>
            </w:r>
            <w:r w:rsidRPr="007D4F34">
              <w:rPr>
                <w:sz w:val="24"/>
              </w:rPr>
              <w:t xml:space="preserve"> значения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B90D7E" w:rsidP="00581E45">
            <w:pPr>
              <w:jc w:val="center"/>
            </w:pPr>
            <w:r>
              <w:t>4</w:t>
            </w:r>
            <w:r w:rsidR="009E5179">
              <w:t>4</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7D4F34" w:rsidP="00581E45">
            <w:pPr>
              <w:tabs>
                <w:tab w:val="left" w:pos="345"/>
              </w:tabs>
              <w:jc w:val="center"/>
            </w:pPr>
            <w:r>
              <w:t>Статья 20</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7D4F34" w:rsidP="007C1717">
            <w:pPr>
              <w:pStyle w:val="21"/>
              <w:ind w:left="252"/>
              <w:rPr>
                <w:bCs/>
                <w:color w:val="000000"/>
                <w:spacing w:val="-2"/>
                <w:sz w:val="24"/>
              </w:rPr>
            </w:pPr>
            <w:r w:rsidRPr="007D4F34">
              <w:rPr>
                <w:sz w:val="24"/>
              </w:rPr>
              <w:t>Порядок внесения изменений в Правила землепользования и застройки в случае выявления на территории городского округа объектов культурного наследия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B90D7E" w:rsidP="00581E45">
            <w:pPr>
              <w:jc w:val="center"/>
            </w:pPr>
            <w:r>
              <w:t>49</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DB4EE7" w:rsidP="00581E45">
            <w:pPr>
              <w:tabs>
                <w:tab w:val="left" w:pos="345"/>
              </w:tabs>
              <w:jc w:val="center"/>
              <w:rPr>
                <w:b/>
              </w:rPr>
            </w:pPr>
            <w:r w:rsidRPr="00E97C8A">
              <w:t>Статья 2</w:t>
            </w:r>
            <w:r>
              <w:t>1</w:t>
            </w:r>
          </w:p>
        </w:tc>
        <w:tc>
          <w:tcPr>
            <w:tcW w:w="6912" w:type="dxa"/>
            <w:tcBorders>
              <w:top w:val="single" w:sz="4" w:space="0" w:color="auto"/>
              <w:left w:val="single" w:sz="4" w:space="0" w:color="auto"/>
              <w:bottom w:val="single" w:sz="4" w:space="0" w:color="auto"/>
              <w:right w:val="single" w:sz="4" w:space="0" w:color="auto"/>
            </w:tcBorders>
          </w:tcPr>
          <w:p w:rsidR="00DB4EE7" w:rsidRPr="00DB4EE7" w:rsidRDefault="00DB4EE7" w:rsidP="00DB4EE7">
            <w:pPr>
              <w:pStyle w:val="30"/>
              <w:tabs>
                <w:tab w:val="left" w:pos="540"/>
              </w:tabs>
              <w:ind w:left="252"/>
              <w:jc w:val="left"/>
              <w:rPr>
                <w:sz w:val="24"/>
              </w:rPr>
            </w:pPr>
            <w:r w:rsidRPr="00DB4EE7">
              <w:rPr>
                <w:sz w:val="24"/>
              </w:rPr>
              <w:t xml:space="preserve">Порядок внесения изменений в Правила землепользования и </w:t>
            </w:r>
          </w:p>
          <w:p w:rsidR="00DB4EE7" w:rsidRPr="00DB4EE7" w:rsidRDefault="00DB4EE7" w:rsidP="00DB4EE7">
            <w:pPr>
              <w:pStyle w:val="30"/>
              <w:tabs>
                <w:tab w:val="left" w:pos="540"/>
              </w:tabs>
              <w:ind w:left="252"/>
              <w:jc w:val="left"/>
              <w:rPr>
                <w:sz w:val="24"/>
              </w:rPr>
            </w:pPr>
            <w:r w:rsidRPr="00DB4EE7">
              <w:rPr>
                <w:sz w:val="24"/>
              </w:rPr>
              <w:t xml:space="preserve">застройки в части уточнения установленных градостроительным регламентом предельных параметров разрешенного строительства и реконструкции </w:t>
            </w:r>
          </w:p>
          <w:p w:rsidR="00F16A2E" w:rsidRPr="00DB4EE7" w:rsidRDefault="00DB4EE7" w:rsidP="00DB4EE7">
            <w:pPr>
              <w:pStyle w:val="30"/>
              <w:tabs>
                <w:tab w:val="left" w:pos="540"/>
              </w:tabs>
              <w:ind w:left="252"/>
              <w:jc w:val="left"/>
              <w:rPr>
                <w:sz w:val="24"/>
              </w:rPr>
            </w:pPr>
            <w:r w:rsidRPr="00DB4EE7">
              <w:rPr>
                <w:sz w:val="24"/>
              </w:rPr>
              <w:t>объектов капитального строительства на основании документации по планировке территории, утвержденной главой администрации городского поселения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ED24A6" w:rsidRDefault="00ED24A6" w:rsidP="00581E45">
            <w:pPr>
              <w:jc w:val="center"/>
            </w:pPr>
          </w:p>
          <w:p w:rsidR="00ED24A6" w:rsidRDefault="00ED24A6" w:rsidP="00581E45">
            <w:pPr>
              <w:jc w:val="center"/>
            </w:pPr>
          </w:p>
          <w:p w:rsidR="00ED24A6" w:rsidRDefault="00ED24A6" w:rsidP="00581E45">
            <w:pPr>
              <w:jc w:val="center"/>
            </w:pPr>
          </w:p>
          <w:p w:rsidR="00ED24A6" w:rsidRDefault="00ED24A6" w:rsidP="00581E45">
            <w:pPr>
              <w:jc w:val="center"/>
            </w:pPr>
          </w:p>
          <w:p w:rsidR="00F16A2E" w:rsidRPr="00A232DD" w:rsidRDefault="00B90D7E" w:rsidP="00581E45">
            <w:pPr>
              <w:jc w:val="center"/>
            </w:pPr>
            <w:r>
              <w:t>52</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591290" w:rsidP="00581E45">
            <w:pPr>
              <w:tabs>
                <w:tab w:val="left" w:pos="345"/>
              </w:tabs>
              <w:jc w:val="center"/>
              <w:rPr>
                <w:b/>
              </w:rPr>
            </w:pPr>
            <w:r w:rsidRPr="00E97C8A">
              <w:t xml:space="preserve">Статья </w:t>
            </w:r>
            <w:r>
              <w:t>22</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591290" w:rsidP="007C1717">
            <w:pPr>
              <w:pStyle w:val="21"/>
              <w:ind w:left="252"/>
              <w:rPr>
                <w:bCs/>
                <w:color w:val="000000"/>
                <w:spacing w:val="-2"/>
                <w:sz w:val="24"/>
              </w:rPr>
            </w:pPr>
            <w:r w:rsidRPr="00E97C8A">
              <w:rPr>
                <w:sz w:val="24"/>
              </w:rPr>
              <w:t>Порядок внесения изменений в Правила землепользования и застройки по заявлениям физических</w:t>
            </w:r>
            <w:r>
              <w:rPr>
                <w:sz w:val="24"/>
              </w:rPr>
              <w:t xml:space="preserve"> или юридических </w:t>
            </w:r>
            <w:r w:rsidRPr="009D0011">
              <w:rPr>
                <w:sz w:val="24"/>
              </w:rPr>
              <w:t>лиц</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B90D7E" w:rsidP="00581E45">
            <w:pPr>
              <w:jc w:val="center"/>
            </w:pPr>
            <w:r>
              <w:t>5</w:t>
            </w:r>
            <w:r w:rsidR="009E5179">
              <w:t>4</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313E18" w:rsidRDefault="002D772A" w:rsidP="00581E45">
            <w:pPr>
              <w:tabs>
                <w:tab w:val="left" w:pos="345"/>
              </w:tabs>
              <w:jc w:val="center"/>
              <w:rPr>
                <w:i/>
              </w:rPr>
            </w:pPr>
            <w:r>
              <w:rPr>
                <w:b/>
                <w:i/>
              </w:rPr>
              <w:t>Глава</w:t>
            </w:r>
            <w:r w:rsidR="00313E18" w:rsidRPr="00313E18">
              <w:rPr>
                <w:b/>
                <w:i/>
              </w:rPr>
              <w:t xml:space="preserve"> V    </w:t>
            </w:r>
          </w:p>
        </w:tc>
        <w:tc>
          <w:tcPr>
            <w:tcW w:w="6912" w:type="dxa"/>
            <w:tcBorders>
              <w:top w:val="single" w:sz="4" w:space="0" w:color="auto"/>
              <w:left w:val="single" w:sz="4" w:space="0" w:color="auto"/>
              <w:bottom w:val="single" w:sz="4" w:space="0" w:color="auto"/>
              <w:right w:val="single" w:sz="4" w:space="0" w:color="auto"/>
            </w:tcBorders>
          </w:tcPr>
          <w:p w:rsidR="00313E18" w:rsidRPr="00313E18" w:rsidRDefault="00313E18" w:rsidP="004826F3">
            <w:pPr>
              <w:pStyle w:val="30"/>
              <w:tabs>
                <w:tab w:val="left" w:pos="540"/>
              </w:tabs>
              <w:ind w:left="252"/>
              <w:jc w:val="left"/>
              <w:rPr>
                <w:b/>
                <w:i/>
                <w:sz w:val="24"/>
              </w:rPr>
            </w:pPr>
            <w:r w:rsidRPr="00313E18">
              <w:rPr>
                <w:b/>
                <w:i/>
                <w:sz w:val="24"/>
              </w:rPr>
              <w:t>Организация    и    проведени</w:t>
            </w:r>
            <w:r>
              <w:rPr>
                <w:b/>
                <w:i/>
                <w:sz w:val="24"/>
              </w:rPr>
              <w:t>е</w:t>
            </w:r>
            <w:r w:rsidRPr="00313E18">
              <w:rPr>
                <w:b/>
                <w:i/>
                <w:sz w:val="24"/>
              </w:rPr>
              <w:t xml:space="preserve">    публичных    слушаний    </w:t>
            </w:r>
          </w:p>
          <w:p w:rsidR="00F16A2E" w:rsidRPr="00313E18" w:rsidRDefault="00313E18" w:rsidP="004826F3">
            <w:pPr>
              <w:pStyle w:val="21"/>
              <w:ind w:left="252"/>
              <w:rPr>
                <w:bCs/>
                <w:i/>
                <w:color w:val="000000"/>
                <w:spacing w:val="-2"/>
                <w:sz w:val="24"/>
              </w:rPr>
            </w:pPr>
            <w:r w:rsidRPr="00313E18">
              <w:rPr>
                <w:b/>
                <w:i/>
                <w:sz w:val="24"/>
              </w:rPr>
              <w:t>по    вопросам    землепользования     и застройки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A232DD" w:rsidRDefault="00B90D7E" w:rsidP="00581E45">
            <w:pPr>
              <w:jc w:val="center"/>
            </w:pPr>
            <w:r>
              <w:t>5</w:t>
            </w:r>
            <w:r w:rsidR="00F376E5">
              <w:t>9</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4826F3" w:rsidP="00581E45">
            <w:pPr>
              <w:tabs>
                <w:tab w:val="left" w:pos="345"/>
              </w:tabs>
              <w:jc w:val="center"/>
            </w:pPr>
            <w:r>
              <w:t>Статья 23</w:t>
            </w:r>
            <w:r w:rsidRPr="009D0011">
              <w:t xml:space="preserve"> </w:t>
            </w:r>
          </w:p>
        </w:tc>
        <w:tc>
          <w:tcPr>
            <w:tcW w:w="6912" w:type="dxa"/>
            <w:tcBorders>
              <w:top w:val="single" w:sz="4" w:space="0" w:color="auto"/>
              <w:left w:val="single" w:sz="4" w:space="0" w:color="auto"/>
              <w:bottom w:val="single" w:sz="4" w:space="0" w:color="auto"/>
              <w:right w:val="single" w:sz="4" w:space="0" w:color="auto"/>
            </w:tcBorders>
          </w:tcPr>
          <w:p w:rsidR="004826F3" w:rsidRDefault="004826F3" w:rsidP="004826F3">
            <w:pPr>
              <w:pStyle w:val="30"/>
              <w:tabs>
                <w:tab w:val="left" w:pos="540"/>
              </w:tabs>
              <w:ind w:left="252"/>
              <w:jc w:val="left"/>
              <w:rPr>
                <w:sz w:val="24"/>
              </w:rPr>
            </w:pPr>
            <w:r w:rsidRPr="009D0011">
              <w:rPr>
                <w:sz w:val="24"/>
              </w:rPr>
              <w:t>Общие    положения   по   организации    и    проведени</w:t>
            </w:r>
            <w:r w:rsidR="009E612E">
              <w:rPr>
                <w:sz w:val="24"/>
              </w:rPr>
              <w:t>ю</w:t>
            </w:r>
            <w:r w:rsidRPr="009D0011">
              <w:rPr>
                <w:sz w:val="24"/>
              </w:rPr>
              <w:t xml:space="preserve">    </w:t>
            </w:r>
          </w:p>
          <w:p w:rsidR="00F16A2E" w:rsidRPr="007C1717" w:rsidRDefault="004826F3" w:rsidP="004826F3">
            <w:pPr>
              <w:pStyle w:val="21"/>
              <w:ind w:left="252"/>
              <w:rPr>
                <w:bCs/>
                <w:color w:val="000000"/>
                <w:spacing w:val="-2"/>
                <w:sz w:val="24"/>
              </w:rPr>
            </w:pPr>
            <w:r w:rsidRPr="009D0011">
              <w:rPr>
                <w:sz w:val="24"/>
              </w:rPr>
              <w:t>публичных   слушаний    по    вопросам</w:t>
            </w:r>
            <w:r>
              <w:rPr>
                <w:sz w:val="24"/>
              </w:rPr>
              <w:t xml:space="preserve"> </w:t>
            </w:r>
            <w:r w:rsidRPr="009D0011">
              <w:rPr>
                <w:sz w:val="24"/>
              </w:rPr>
              <w:t>землепользования и зас</w:t>
            </w:r>
            <w:r>
              <w:rPr>
                <w:sz w:val="24"/>
              </w:rPr>
              <w:t>тройки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F16A2E" w:rsidRPr="00A232DD" w:rsidRDefault="00B90D7E" w:rsidP="00581E45">
            <w:pPr>
              <w:jc w:val="center"/>
            </w:pPr>
            <w:r>
              <w:t>5</w:t>
            </w:r>
            <w:r w:rsidR="00F376E5">
              <w:t>9</w:t>
            </w:r>
          </w:p>
        </w:tc>
      </w:tr>
      <w:tr w:rsidR="00EB0AEC" w:rsidRPr="00A232DD">
        <w:tc>
          <w:tcPr>
            <w:tcW w:w="1908" w:type="dxa"/>
            <w:tcBorders>
              <w:top w:val="single" w:sz="4" w:space="0" w:color="auto"/>
              <w:left w:val="single" w:sz="4" w:space="0" w:color="auto"/>
              <w:bottom w:val="single" w:sz="4" w:space="0" w:color="auto"/>
              <w:right w:val="single" w:sz="4" w:space="0" w:color="auto"/>
            </w:tcBorders>
          </w:tcPr>
          <w:p w:rsidR="00EB0AEC" w:rsidRPr="00EB0AEC" w:rsidRDefault="00EB0AEC" w:rsidP="00581E45">
            <w:pPr>
              <w:tabs>
                <w:tab w:val="left" w:pos="345"/>
              </w:tabs>
              <w:jc w:val="center"/>
              <w:rPr>
                <w:b/>
                <w:i/>
                <w:lang w:val="en-US"/>
              </w:rPr>
            </w:pPr>
            <w:r w:rsidRPr="00EB0AEC">
              <w:rPr>
                <w:b/>
                <w:i/>
              </w:rPr>
              <w:t xml:space="preserve">Глава </w:t>
            </w:r>
            <w:r w:rsidRPr="00EB0AEC">
              <w:rPr>
                <w:b/>
                <w:i/>
                <w:lang w:val="en-US"/>
              </w:rPr>
              <w:t>V.1</w:t>
            </w:r>
          </w:p>
        </w:tc>
        <w:tc>
          <w:tcPr>
            <w:tcW w:w="6912" w:type="dxa"/>
            <w:tcBorders>
              <w:top w:val="single" w:sz="4" w:space="0" w:color="auto"/>
              <w:left w:val="single" w:sz="4" w:space="0" w:color="auto"/>
              <w:bottom w:val="single" w:sz="4" w:space="0" w:color="auto"/>
              <w:right w:val="single" w:sz="4" w:space="0" w:color="auto"/>
            </w:tcBorders>
          </w:tcPr>
          <w:p w:rsidR="00EB0AEC" w:rsidRPr="00EB0AEC" w:rsidRDefault="00EB0AEC" w:rsidP="004826F3">
            <w:pPr>
              <w:pStyle w:val="30"/>
              <w:tabs>
                <w:tab w:val="left" w:pos="540"/>
              </w:tabs>
              <w:ind w:left="252"/>
              <w:jc w:val="left"/>
              <w:rPr>
                <w:sz w:val="24"/>
              </w:rPr>
            </w:pPr>
            <w:r w:rsidRPr="00EB0AEC">
              <w:rPr>
                <w:sz w:val="24"/>
              </w:rPr>
              <w:t>Требования к архитектурно-градостроительному облику объектов капитального строительства.</w:t>
            </w:r>
          </w:p>
        </w:tc>
        <w:tc>
          <w:tcPr>
            <w:tcW w:w="900" w:type="dxa"/>
            <w:tcBorders>
              <w:top w:val="single" w:sz="4" w:space="0" w:color="auto"/>
              <w:left w:val="single" w:sz="4" w:space="0" w:color="auto"/>
              <w:bottom w:val="single" w:sz="4" w:space="0" w:color="auto"/>
              <w:right w:val="single" w:sz="4" w:space="0" w:color="auto"/>
            </w:tcBorders>
          </w:tcPr>
          <w:p w:rsidR="00EB0AEC" w:rsidRPr="00EB0AEC" w:rsidRDefault="00EB0AEC" w:rsidP="00581E45">
            <w:pPr>
              <w:jc w:val="center"/>
              <w:rPr>
                <w:lang w:val="en-US"/>
              </w:rPr>
            </w:pPr>
            <w:r>
              <w:rPr>
                <w:lang w:val="en-US"/>
              </w:rPr>
              <w:t>59</w:t>
            </w:r>
          </w:p>
        </w:tc>
      </w:tr>
      <w:tr w:rsidR="00EB0AEC" w:rsidRPr="00A232DD">
        <w:tc>
          <w:tcPr>
            <w:tcW w:w="1908" w:type="dxa"/>
            <w:tcBorders>
              <w:top w:val="single" w:sz="4" w:space="0" w:color="auto"/>
              <w:left w:val="single" w:sz="4" w:space="0" w:color="auto"/>
              <w:bottom w:val="single" w:sz="4" w:space="0" w:color="auto"/>
              <w:right w:val="single" w:sz="4" w:space="0" w:color="auto"/>
            </w:tcBorders>
          </w:tcPr>
          <w:p w:rsidR="00EB0AEC" w:rsidRPr="00EB0AEC" w:rsidRDefault="00EB0AEC" w:rsidP="00581E45">
            <w:pPr>
              <w:tabs>
                <w:tab w:val="left" w:pos="345"/>
              </w:tabs>
              <w:jc w:val="center"/>
            </w:pPr>
            <w:r w:rsidRPr="00EB0AEC">
              <w:t>Статья 23.1</w:t>
            </w:r>
          </w:p>
        </w:tc>
        <w:tc>
          <w:tcPr>
            <w:tcW w:w="6912" w:type="dxa"/>
            <w:tcBorders>
              <w:top w:val="single" w:sz="4" w:space="0" w:color="auto"/>
              <w:left w:val="single" w:sz="4" w:space="0" w:color="auto"/>
              <w:bottom w:val="single" w:sz="4" w:space="0" w:color="auto"/>
              <w:right w:val="single" w:sz="4" w:space="0" w:color="auto"/>
            </w:tcBorders>
          </w:tcPr>
          <w:p w:rsidR="00EB0AEC" w:rsidRPr="00EB0AEC" w:rsidRDefault="00EB0AEC" w:rsidP="004826F3">
            <w:pPr>
              <w:pStyle w:val="30"/>
              <w:tabs>
                <w:tab w:val="left" w:pos="540"/>
              </w:tabs>
              <w:ind w:left="252"/>
              <w:jc w:val="left"/>
              <w:rPr>
                <w:sz w:val="24"/>
              </w:rPr>
            </w:pPr>
            <w:r w:rsidRPr="00EB0AEC">
              <w:rPr>
                <w:sz w:val="24"/>
              </w:rPr>
              <w:t>Требования к архитектурно-градостроительному облику объектов капитального строительства</w:t>
            </w:r>
          </w:p>
        </w:tc>
        <w:tc>
          <w:tcPr>
            <w:tcW w:w="900" w:type="dxa"/>
            <w:tcBorders>
              <w:top w:val="single" w:sz="4" w:space="0" w:color="auto"/>
              <w:left w:val="single" w:sz="4" w:space="0" w:color="auto"/>
              <w:bottom w:val="single" w:sz="4" w:space="0" w:color="auto"/>
              <w:right w:val="single" w:sz="4" w:space="0" w:color="auto"/>
            </w:tcBorders>
          </w:tcPr>
          <w:p w:rsidR="00EB0AEC" w:rsidRPr="00EB0AEC" w:rsidRDefault="00B769EE" w:rsidP="00581E45">
            <w:pPr>
              <w:jc w:val="center"/>
            </w:pPr>
            <w:r>
              <w:t>65</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346D4F" w:rsidP="00581E45">
            <w:pPr>
              <w:tabs>
                <w:tab w:val="left" w:pos="345"/>
              </w:tabs>
              <w:jc w:val="center"/>
            </w:pPr>
            <w:r w:rsidRPr="00D30E60">
              <w:rPr>
                <w:b/>
              </w:rPr>
              <w:t xml:space="preserve">ЧАСТЬ </w:t>
            </w:r>
            <w:r>
              <w:rPr>
                <w:b/>
                <w:lang w:val="en-US"/>
              </w:rPr>
              <w:t>II</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346D4F" w:rsidP="007C1717">
            <w:pPr>
              <w:pStyle w:val="21"/>
              <w:ind w:left="252"/>
              <w:rPr>
                <w:bCs/>
                <w:color w:val="000000"/>
                <w:spacing w:val="-2"/>
                <w:sz w:val="24"/>
              </w:rPr>
            </w:pPr>
            <w:r>
              <w:rPr>
                <w:b/>
                <w:sz w:val="24"/>
              </w:rPr>
              <w:t>Карта градостроительного зонирования</w:t>
            </w:r>
          </w:p>
        </w:tc>
        <w:tc>
          <w:tcPr>
            <w:tcW w:w="900" w:type="dxa"/>
            <w:tcBorders>
              <w:top w:val="single" w:sz="4" w:space="0" w:color="auto"/>
              <w:left w:val="single" w:sz="4" w:space="0" w:color="auto"/>
              <w:bottom w:val="single" w:sz="4" w:space="0" w:color="auto"/>
              <w:right w:val="single" w:sz="4" w:space="0" w:color="auto"/>
            </w:tcBorders>
          </w:tcPr>
          <w:p w:rsidR="00F16A2E" w:rsidRPr="00A232DD" w:rsidRDefault="00B769EE" w:rsidP="00581E45">
            <w:pPr>
              <w:jc w:val="center"/>
            </w:pPr>
            <w:r>
              <w:t>76</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C64E64" w:rsidP="00581E45">
            <w:pPr>
              <w:tabs>
                <w:tab w:val="left" w:pos="345"/>
              </w:tabs>
              <w:jc w:val="center"/>
            </w:pPr>
            <w:r>
              <w:t>Статья 24</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C64E64" w:rsidP="007C1717">
            <w:pPr>
              <w:pStyle w:val="21"/>
              <w:ind w:left="252"/>
              <w:rPr>
                <w:bCs/>
                <w:color w:val="000000"/>
                <w:spacing w:val="-2"/>
                <w:sz w:val="24"/>
              </w:rPr>
            </w:pPr>
            <w:r>
              <w:rPr>
                <w:bCs/>
                <w:color w:val="000000"/>
                <w:spacing w:val="-2"/>
                <w:sz w:val="24"/>
              </w:rPr>
              <w:t>Состав и содержание карты градостроительного зонирования</w:t>
            </w:r>
          </w:p>
        </w:tc>
        <w:tc>
          <w:tcPr>
            <w:tcW w:w="900" w:type="dxa"/>
            <w:tcBorders>
              <w:top w:val="single" w:sz="4" w:space="0" w:color="auto"/>
              <w:left w:val="single" w:sz="4" w:space="0" w:color="auto"/>
              <w:bottom w:val="single" w:sz="4" w:space="0" w:color="auto"/>
              <w:right w:val="single" w:sz="4" w:space="0" w:color="auto"/>
            </w:tcBorders>
          </w:tcPr>
          <w:p w:rsidR="00F16A2E" w:rsidRPr="00655BC5" w:rsidRDefault="00655BC5" w:rsidP="00581E45">
            <w:pPr>
              <w:jc w:val="center"/>
              <w:rPr>
                <w:lang w:val="en-US"/>
              </w:rPr>
            </w:pPr>
            <w:r>
              <w:rPr>
                <w:lang w:val="en-US"/>
              </w:rPr>
              <w:t>76</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C64E64" w:rsidP="00581E45">
            <w:pPr>
              <w:tabs>
                <w:tab w:val="left" w:pos="345"/>
              </w:tabs>
              <w:jc w:val="center"/>
            </w:pPr>
            <w:r>
              <w:t>Статья 25</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C64E64" w:rsidP="007C1717">
            <w:pPr>
              <w:pStyle w:val="21"/>
              <w:ind w:left="252"/>
              <w:rPr>
                <w:bCs/>
                <w:color w:val="000000"/>
                <w:spacing w:val="-2"/>
                <w:sz w:val="24"/>
              </w:rPr>
            </w:pPr>
            <w:r>
              <w:rPr>
                <w:bCs/>
                <w:color w:val="000000"/>
                <w:spacing w:val="-2"/>
                <w:sz w:val="24"/>
              </w:rPr>
              <w:t>Карта границ территориальных зон</w:t>
            </w:r>
          </w:p>
        </w:tc>
        <w:tc>
          <w:tcPr>
            <w:tcW w:w="900" w:type="dxa"/>
            <w:tcBorders>
              <w:top w:val="single" w:sz="4" w:space="0" w:color="auto"/>
              <w:left w:val="single" w:sz="4" w:space="0" w:color="auto"/>
              <w:bottom w:val="single" w:sz="4" w:space="0" w:color="auto"/>
              <w:right w:val="single" w:sz="4" w:space="0" w:color="auto"/>
            </w:tcBorders>
          </w:tcPr>
          <w:p w:rsidR="00F16A2E" w:rsidRPr="00655BC5" w:rsidRDefault="00655BC5" w:rsidP="00581E45">
            <w:pPr>
              <w:jc w:val="center"/>
              <w:rPr>
                <w:lang w:val="en-US"/>
              </w:rPr>
            </w:pPr>
            <w:r>
              <w:rPr>
                <w:lang w:val="en-US"/>
              </w:rPr>
              <w:t>77</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C64E64" w:rsidP="00581E45">
            <w:pPr>
              <w:tabs>
                <w:tab w:val="left" w:pos="345"/>
              </w:tabs>
              <w:jc w:val="center"/>
            </w:pPr>
            <w:r>
              <w:t>Статья 26</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C64E64" w:rsidP="007C1717">
            <w:pPr>
              <w:pStyle w:val="21"/>
              <w:ind w:left="252"/>
              <w:rPr>
                <w:bCs/>
                <w:color w:val="000000"/>
                <w:spacing w:val="-2"/>
                <w:sz w:val="24"/>
              </w:rPr>
            </w:pPr>
            <w:r>
              <w:rPr>
                <w:bCs/>
                <w:color w:val="000000"/>
                <w:spacing w:val="-2"/>
                <w:sz w:val="24"/>
              </w:rPr>
              <w:t>Карта границ зон с особыми условиями использования территории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F16A2E" w:rsidRPr="00655BC5" w:rsidRDefault="00655BC5" w:rsidP="00581E45">
            <w:pPr>
              <w:jc w:val="center"/>
              <w:rPr>
                <w:lang w:val="en-US"/>
              </w:rPr>
            </w:pPr>
            <w:r>
              <w:rPr>
                <w:lang w:val="en-US"/>
              </w:rPr>
              <w:t>77</w:t>
            </w:r>
          </w:p>
        </w:tc>
      </w:tr>
      <w:tr w:rsidR="00F16A2E" w:rsidRPr="00A232DD">
        <w:tc>
          <w:tcPr>
            <w:tcW w:w="1908" w:type="dxa"/>
            <w:tcBorders>
              <w:top w:val="single" w:sz="4" w:space="0" w:color="auto"/>
              <w:left w:val="single" w:sz="4" w:space="0" w:color="auto"/>
              <w:bottom w:val="single" w:sz="4" w:space="0" w:color="auto"/>
              <w:right w:val="single" w:sz="4" w:space="0" w:color="auto"/>
            </w:tcBorders>
          </w:tcPr>
          <w:p w:rsidR="00F16A2E" w:rsidRPr="00A232DD" w:rsidRDefault="00C64E64" w:rsidP="00581E45">
            <w:pPr>
              <w:tabs>
                <w:tab w:val="left" w:pos="345"/>
              </w:tabs>
              <w:jc w:val="center"/>
            </w:pPr>
            <w:r>
              <w:t>Статья 27</w:t>
            </w:r>
          </w:p>
        </w:tc>
        <w:tc>
          <w:tcPr>
            <w:tcW w:w="6912" w:type="dxa"/>
            <w:tcBorders>
              <w:top w:val="single" w:sz="4" w:space="0" w:color="auto"/>
              <w:left w:val="single" w:sz="4" w:space="0" w:color="auto"/>
              <w:bottom w:val="single" w:sz="4" w:space="0" w:color="auto"/>
              <w:right w:val="single" w:sz="4" w:space="0" w:color="auto"/>
            </w:tcBorders>
          </w:tcPr>
          <w:p w:rsidR="00F16A2E" w:rsidRPr="007C1717" w:rsidRDefault="00C64E64" w:rsidP="007C1717">
            <w:pPr>
              <w:pStyle w:val="21"/>
              <w:ind w:left="252"/>
              <w:rPr>
                <w:bCs/>
                <w:color w:val="000000"/>
                <w:spacing w:val="-2"/>
                <w:sz w:val="24"/>
              </w:rPr>
            </w:pPr>
            <w:r>
              <w:rPr>
                <w:bCs/>
                <w:color w:val="000000"/>
                <w:spacing w:val="-2"/>
                <w:sz w:val="24"/>
              </w:rPr>
              <w:t>Порядок ведения карты градостроительного зонирования</w:t>
            </w:r>
          </w:p>
        </w:tc>
        <w:tc>
          <w:tcPr>
            <w:tcW w:w="900" w:type="dxa"/>
            <w:tcBorders>
              <w:top w:val="single" w:sz="4" w:space="0" w:color="auto"/>
              <w:left w:val="single" w:sz="4" w:space="0" w:color="auto"/>
              <w:bottom w:val="single" w:sz="4" w:space="0" w:color="auto"/>
              <w:right w:val="single" w:sz="4" w:space="0" w:color="auto"/>
            </w:tcBorders>
          </w:tcPr>
          <w:p w:rsidR="00F16A2E" w:rsidRPr="00655BC5" w:rsidRDefault="00655BC5" w:rsidP="00581E45">
            <w:pPr>
              <w:jc w:val="center"/>
              <w:rPr>
                <w:lang w:val="en-US"/>
              </w:rPr>
            </w:pPr>
            <w:r>
              <w:rPr>
                <w:lang w:val="en-US"/>
              </w:rPr>
              <w:t>79</w:t>
            </w:r>
          </w:p>
        </w:tc>
      </w:tr>
      <w:tr w:rsidR="00BD429C" w:rsidRPr="00A232DD">
        <w:tc>
          <w:tcPr>
            <w:tcW w:w="1908" w:type="dxa"/>
            <w:tcBorders>
              <w:top w:val="single" w:sz="4" w:space="0" w:color="auto"/>
              <w:left w:val="single" w:sz="4" w:space="0" w:color="auto"/>
              <w:bottom w:val="single" w:sz="4" w:space="0" w:color="auto"/>
              <w:right w:val="single" w:sz="4" w:space="0" w:color="auto"/>
            </w:tcBorders>
          </w:tcPr>
          <w:p w:rsidR="00BD429C" w:rsidRPr="00BD429C" w:rsidRDefault="00BD429C" w:rsidP="00581E45">
            <w:pPr>
              <w:tabs>
                <w:tab w:val="left" w:pos="345"/>
              </w:tabs>
              <w:jc w:val="center"/>
            </w:pPr>
            <w:r w:rsidRPr="00D30E60">
              <w:rPr>
                <w:b/>
              </w:rPr>
              <w:t xml:space="preserve">ЧАСТЬ </w:t>
            </w:r>
            <w:r>
              <w:rPr>
                <w:b/>
                <w:lang w:val="en-US"/>
              </w:rPr>
              <w:t>III</w:t>
            </w:r>
          </w:p>
        </w:tc>
        <w:tc>
          <w:tcPr>
            <w:tcW w:w="6912" w:type="dxa"/>
            <w:tcBorders>
              <w:top w:val="single" w:sz="4" w:space="0" w:color="auto"/>
              <w:left w:val="single" w:sz="4" w:space="0" w:color="auto"/>
              <w:bottom w:val="single" w:sz="4" w:space="0" w:color="auto"/>
              <w:right w:val="single" w:sz="4" w:space="0" w:color="auto"/>
            </w:tcBorders>
          </w:tcPr>
          <w:p w:rsidR="00BD429C" w:rsidRPr="007C1717" w:rsidRDefault="00BD429C" w:rsidP="00581E45">
            <w:pPr>
              <w:pStyle w:val="21"/>
              <w:ind w:left="252"/>
              <w:rPr>
                <w:bCs/>
                <w:color w:val="000000"/>
                <w:spacing w:val="-2"/>
                <w:sz w:val="24"/>
              </w:rPr>
            </w:pPr>
            <w:r>
              <w:rPr>
                <w:b/>
                <w:sz w:val="24"/>
              </w:rPr>
              <w:t>Градостроительные регламенты</w:t>
            </w:r>
          </w:p>
        </w:tc>
        <w:tc>
          <w:tcPr>
            <w:tcW w:w="900" w:type="dxa"/>
            <w:tcBorders>
              <w:top w:val="single" w:sz="4" w:space="0" w:color="auto"/>
              <w:left w:val="single" w:sz="4" w:space="0" w:color="auto"/>
              <w:bottom w:val="single" w:sz="4" w:space="0" w:color="auto"/>
              <w:right w:val="single" w:sz="4" w:space="0" w:color="auto"/>
            </w:tcBorders>
          </w:tcPr>
          <w:p w:rsidR="00BD429C" w:rsidRPr="00655BC5" w:rsidRDefault="00655BC5" w:rsidP="00581E45">
            <w:pPr>
              <w:jc w:val="center"/>
              <w:rPr>
                <w:lang w:val="en-US"/>
              </w:rPr>
            </w:pPr>
            <w:r>
              <w:rPr>
                <w:lang w:val="en-US"/>
              </w:rPr>
              <w:t>80</w:t>
            </w:r>
          </w:p>
        </w:tc>
      </w:tr>
      <w:tr w:rsidR="00BD429C" w:rsidRPr="00A232DD">
        <w:tc>
          <w:tcPr>
            <w:tcW w:w="1908" w:type="dxa"/>
            <w:tcBorders>
              <w:top w:val="single" w:sz="4" w:space="0" w:color="auto"/>
              <w:left w:val="single" w:sz="4" w:space="0" w:color="auto"/>
              <w:bottom w:val="single" w:sz="4" w:space="0" w:color="auto"/>
              <w:right w:val="single" w:sz="4" w:space="0" w:color="auto"/>
            </w:tcBorders>
          </w:tcPr>
          <w:p w:rsidR="00BD429C" w:rsidRPr="00A232DD" w:rsidRDefault="00BD429C" w:rsidP="00581E45">
            <w:pPr>
              <w:tabs>
                <w:tab w:val="left" w:pos="345"/>
              </w:tabs>
              <w:jc w:val="center"/>
            </w:pPr>
            <w:r>
              <w:t>Статья 28</w:t>
            </w:r>
          </w:p>
        </w:tc>
        <w:tc>
          <w:tcPr>
            <w:tcW w:w="6912" w:type="dxa"/>
            <w:tcBorders>
              <w:top w:val="single" w:sz="4" w:space="0" w:color="auto"/>
              <w:left w:val="single" w:sz="4" w:space="0" w:color="auto"/>
              <w:bottom w:val="single" w:sz="4" w:space="0" w:color="auto"/>
              <w:right w:val="single" w:sz="4" w:space="0" w:color="auto"/>
            </w:tcBorders>
          </w:tcPr>
          <w:p w:rsidR="00BD429C" w:rsidRPr="007C1717" w:rsidRDefault="00BD429C" w:rsidP="00581E45">
            <w:pPr>
              <w:pStyle w:val="21"/>
              <w:ind w:left="252"/>
              <w:rPr>
                <w:bCs/>
                <w:color w:val="000000"/>
                <w:spacing w:val="-2"/>
                <w:sz w:val="24"/>
              </w:rPr>
            </w:pPr>
            <w:r>
              <w:rPr>
                <w:bCs/>
                <w:color w:val="000000"/>
                <w:spacing w:val="-2"/>
                <w:sz w:val="24"/>
              </w:rPr>
              <w:t>Перечень территориальных зон, установленных для поселения</w:t>
            </w:r>
          </w:p>
        </w:tc>
        <w:tc>
          <w:tcPr>
            <w:tcW w:w="900" w:type="dxa"/>
            <w:tcBorders>
              <w:top w:val="single" w:sz="4" w:space="0" w:color="auto"/>
              <w:left w:val="single" w:sz="4" w:space="0" w:color="auto"/>
              <w:bottom w:val="single" w:sz="4" w:space="0" w:color="auto"/>
              <w:right w:val="single" w:sz="4" w:space="0" w:color="auto"/>
            </w:tcBorders>
          </w:tcPr>
          <w:p w:rsidR="00BD429C" w:rsidRPr="00655BC5" w:rsidRDefault="00655BC5" w:rsidP="00581E45">
            <w:pPr>
              <w:jc w:val="center"/>
              <w:rPr>
                <w:lang w:val="en-US"/>
              </w:rPr>
            </w:pPr>
            <w:r>
              <w:rPr>
                <w:lang w:val="en-US"/>
              </w:rPr>
              <w:t>80</w:t>
            </w:r>
          </w:p>
        </w:tc>
      </w:tr>
      <w:tr w:rsidR="00A13855" w:rsidRPr="00A232DD">
        <w:tc>
          <w:tcPr>
            <w:tcW w:w="1908" w:type="dxa"/>
            <w:tcBorders>
              <w:top w:val="single" w:sz="4" w:space="0" w:color="auto"/>
              <w:left w:val="single" w:sz="4" w:space="0" w:color="auto"/>
              <w:bottom w:val="single" w:sz="4" w:space="0" w:color="auto"/>
              <w:right w:val="single" w:sz="4" w:space="0" w:color="auto"/>
            </w:tcBorders>
          </w:tcPr>
          <w:p w:rsidR="00A13855" w:rsidRPr="00A232DD" w:rsidRDefault="00A13855" w:rsidP="00581E45">
            <w:pPr>
              <w:tabs>
                <w:tab w:val="left" w:pos="345"/>
              </w:tabs>
              <w:jc w:val="center"/>
            </w:pPr>
            <w:r>
              <w:t>Статья 29</w:t>
            </w:r>
          </w:p>
        </w:tc>
        <w:tc>
          <w:tcPr>
            <w:tcW w:w="6912" w:type="dxa"/>
            <w:tcBorders>
              <w:top w:val="single" w:sz="4" w:space="0" w:color="auto"/>
              <w:left w:val="single" w:sz="4" w:space="0" w:color="auto"/>
              <w:bottom w:val="single" w:sz="4" w:space="0" w:color="auto"/>
              <w:right w:val="single" w:sz="4" w:space="0" w:color="auto"/>
            </w:tcBorders>
          </w:tcPr>
          <w:p w:rsidR="00A13855" w:rsidRPr="007C1717" w:rsidRDefault="00A13855" w:rsidP="00581E45">
            <w:pPr>
              <w:pStyle w:val="21"/>
              <w:ind w:left="252"/>
              <w:rPr>
                <w:bCs/>
                <w:color w:val="000000"/>
                <w:spacing w:val="-2"/>
                <w:sz w:val="24"/>
              </w:rPr>
            </w:pPr>
            <w:r>
              <w:rPr>
                <w:bCs/>
                <w:color w:val="000000"/>
                <w:spacing w:val="-2"/>
                <w:sz w:val="24"/>
              </w:rPr>
              <w:t>Градостроительные регламенты территориальных зон по основным, вспомогательным и условно-разрешенным видам и предельным параметрам разрешенного строительства, реконструкции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ED24A6" w:rsidRDefault="00ED24A6" w:rsidP="00581E45">
            <w:pPr>
              <w:jc w:val="center"/>
            </w:pPr>
          </w:p>
          <w:p w:rsidR="00ED24A6" w:rsidRDefault="00ED24A6" w:rsidP="00581E45">
            <w:pPr>
              <w:jc w:val="center"/>
            </w:pPr>
          </w:p>
          <w:p w:rsidR="00A13855" w:rsidRPr="00655BC5" w:rsidRDefault="00655BC5" w:rsidP="00581E45">
            <w:pPr>
              <w:jc w:val="center"/>
              <w:rPr>
                <w:lang w:val="en-US"/>
              </w:rPr>
            </w:pPr>
            <w:r>
              <w:rPr>
                <w:lang w:val="en-US"/>
              </w:rPr>
              <w:t>81</w:t>
            </w:r>
          </w:p>
        </w:tc>
      </w:tr>
      <w:tr w:rsidR="00A13855" w:rsidRPr="00A232DD">
        <w:tc>
          <w:tcPr>
            <w:tcW w:w="1908" w:type="dxa"/>
            <w:tcBorders>
              <w:top w:val="single" w:sz="4" w:space="0" w:color="auto"/>
              <w:left w:val="single" w:sz="4" w:space="0" w:color="auto"/>
              <w:bottom w:val="single" w:sz="4" w:space="0" w:color="auto"/>
              <w:right w:val="single" w:sz="4" w:space="0" w:color="auto"/>
            </w:tcBorders>
          </w:tcPr>
          <w:p w:rsidR="00A13855" w:rsidRPr="00A232DD" w:rsidRDefault="0053182C" w:rsidP="00581E45">
            <w:pPr>
              <w:tabs>
                <w:tab w:val="left" w:pos="345"/>
              </w:tabs>
              <w:jc w:val="center"/>
              <w:rPr>
                <w:b/>
              </w:rPr>
            </w:pPr>
            <w:r>
              <w:t>Статья 29.1</w:t>
            </w:r>
          </w:p>
        </w:tc>
        <w:tc>
          <w:tcPr>
            <w:tcW w:w="6912" w:type="dxa"/>
            <w:tcBorders>
              <w:top w:val="single" w:sz="4" w:space="0" w:color="auto"/>
              <w:left w:val="single" w:sz="4" w:space="0" w:color="auto"/>
              <w:bottom w:val="single" w:sz="4" w:space="0" w:color="auto"/>
              <w:right w:val="single" w:sz="4" w:space="0" w:color="auto"/>
            </w:tcBorders>
          </w:tcPr>
          <w:p w:rsidR="00A13855" w:rsidRPr="007C1717" w:rsidRDefault="0053182C" w:rsidP="007C1717">
            <w:pPr>
              <w:pStyle w:val="21"/>
              <w:ind w:left="252"/>
              <w:rPr>
                <w:bCs/>
                <w:color w:val="000000"/>
                <w:spacing w:val="-2"/>
                <w:sz w:val="24"/>
              </w:rPr>
            </w:pPr>
            <w:r>
              <w:rPr>
                <w:bCs/>
                <w:color w:val="000000"/>
                <w:spacing w:val="-2"/>
                <w:sz w:val="24"/>
              </w:rPr>
              <w:t xml:space="preserve">Градостроительный регламент </w:t>
            </w:r>
            <w:r w:rsidR="00154F35" w:rsidRPr="00154F35">
              <w:rPr>
                <w:bCs/>
                <w:color w:val="000000"/>
                <w:spacing w:val="-2"/>
                <w:sz w:val="24"/>
              </w:rPr>
              <w:t xml:space="preserve">зоны индивидуальной жилой застройки </w:t>
            </w:r>
            <w:r w:rsidRPr="00154F35">
              <w:rPr>
                <w:bCs/>
                <w:color w:val="000000"/>
                <w:spacing w:val="-2"/>
                <w:sz w:val="24"/>
              </w:rPr>
              <w:t>(Ж-1)</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A13855" w:rsidRPr="00655BC5" w:rsidRDefault="00655BC5" w:rsidP="00581E45">
            <w:pPr>
              <w:jc w:val="center"/>
              <w:rPr>
                <w:lang w:val="en-US"/>
              </w:rPr>
            </w:pPr>
            <w:r>
              <w:rPr>
                <w:lang w:val="en-US"/>
              </w:rPr>
              <w:t>84</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t>2</w:t>
            </w:r>
          </w:p>
        </w:tc>
        <w:tc>
          <w:tcPr>
            <w:tcW w:w="6912" w:type="dxa"/>
            <w:tcBorders>
              <w:top w:val="single" w:sz="4" w:space="0" w:color="auto"/>
              <w:left w:val="single" w:sz="4" w:space="0" w:color="auto"/>
              <w:bottom w:val="single" w:sz="4" w:space="0" w:color="auto"/>
              <w:right w:val="single" w:sz="4" w:space="0" w:color="auto"/>
            </w:tcBorders>
          </w:tcPr>
          <w:p w:rsidR="00BD6522" w:rsidRDefault="00BD6522" w:rsidP="00BD6522">
            <w:pPr>
              <w:ind w:left="252"/>
            </w:pPr>
            <w:r w:rsidRPr="00933BC1">
              <w:rPr>
                <w:bCs/>
                <w:color w:val="000000"/>
                <w:spacing w:val="-2"/>
              </w:rPr>
              <w:t xml:space="preserve">Градостроительный регламент </w:t>
            </w:r>
            <w:r w:rsidR="00154F35">
              <w:rPr>
                <w:bCs/>
                <w:color w:val="000000"/>
                <w:spacing w:val="-2"/>
              </w:rPr>
              <w:t xml:space="preserve">многофункциональной жилой зоны </w:t>
            </w:r>
            <w:r w:rsidR="00EF1626">
              <w:rPr>
                <w:bCs/>
                <w:color w:val="000000"/>
                <w:spacing w:val="-2"/>
              </w:rPr>
              <w:t>(Ж-2)</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87</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t>3</w:t>
            </w:r>
          </w:p>
        </w:tc>
        <w:tc>
          <w:tcPr>
            <w:tcW w:w="6912" w:type="dxa"/>
            <w:tcBorders>
              <w:top w:val="single" w:sz="4" w:space="0" w:color="auto"/>
              <w:left w:val="single" w:sz="4" w:space="0" w:color="auto"/>
              <w:bottom w:val="single" w:sz="4" w:space="0" w:color="auto"/>
              <w:right w:val="single" w:sz="4" w:space="0" w:color="auto"/>
            </w:tcBorders>
          </w:tcPr>
          <w:p w:rsidR="00BD6522" w:rsidRPr="00C0439B" w:rsidRDefault="00BD6522" w:rsidP="00C0439B">
            <w:pPr>
              <w:shd w:val="clear" w:color="auto" w:fill="FFFFFF"/>
              <w:autoSpaceDE w:val="0"/>
              <w:autoSpaceDN w:val="0"/>
              <w:adjustRightInd w:val="0"/>
              <w:ind w:left="252"/>
              <w:rPr>
                <w:b/>
                <w:u w:val="single"/>
              </w:rPr>
            </w:pPr>
            <w:r w:rsidRPr="00933BC1">
              <w:rPr>
                <w:bCs/>
                <w:color w:val="000000"/>
                <w:spacing w:val="-2"/>
              </w:rPr>
              <w:t xml:space="preserve">Градостроительный регламент </w:t>
            </w:r>
            <w:r w:rsidR="00EF1626">
              <w:rPr>
                <w:bCs/>
                <w:color w:val="000000"/>
                <w:spacing w:val="-2"/>
              </w:rPr>
              <w:t xml:space="preserve">зоны </w:t>
            </w:r>
            <w:r w:rsidR="00C0439B" w:rsidRPr="00C0439B">
              <w:t>делового, общественного и коммерческого значени</w:t>
            </w:r>
            <w:r w:rsidR="00C0439B">
              <w:t>я</w:t>
            </w:r>
            <w:r w:rsidR="00C26EA1">
              <w:t xml:space="preserve"> (ОД)</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89</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rsidR="00327EF4">
              <w:t>4</w:t>
            </w:r>
          </w:p>
        </w:tc>
        <w:tc>
          <w:tcPr>
            <w:tcW w:w="6912" w:type="dxa"/>
            <w:tcBorders>
              <w:top w:val="single" w:sz="4" w:space="0" w:color="auto"/>
              <w:left w:val="single" w:sz="4" w:space="0" w:color="auto"/>
              <w:bottom w:val="single" w:sz="4" w:space="0" w:color="auto"/>
              <w:right w:val="single" w:sz="4" w:space="0" w:color="auto"/>
            </w:tcBorders>
          </w:tcPr>
          <w:p w:rsidR="00BD6522" w:rsidRDefault="00BD6522" w:rsidP="00BD6522">
            <w:pPr>
              <w:ind w:left="252"/>
            </w:pPr>
            <w:r w:rsidRPr="00933BC1">
              <w:rPr>
                <w:bCs/>
                <w:color w:val="000000"/>
                <w:spacing w:val="-2"/>
              </w:rPr>
              <w:t xml:space="preserve">Градостроительный регламент </w:t>
            </w:r>
            <w:r w:rsidR="003670B0">
              <w:rPr>
                <w:bCs/>
                <w:color w:val="000000"/>
                <w:spacing w:val="-2"/>
              </w:rPr>
              <w:t>промышленно-коммунальной зоны первого типа (П-1)</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91</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rsidR="00DB497B">
              <w:t>5</w:t>
            </w:r>
          </w:p>
        </w:tc>
        <w:tc>
          <w:tcPr>
            <w:tcW w:w="6912" w:type="dxa"/>
            <w:tcBorders>
              <w:top w:val="single" w:sz="4" w:space="0" w:color="auto"/>
              <w:left w:val="single" w:sz="4" w:space="0" w:color="auto"/>
              <w:bottom w:val="single" w:sz="4" w:space="0" w:color="auto"/>
              <w:right w:val="single" w:sz="4" w:space="0" w:color="auto"/>
            </w:tcBorders>
          </w:tcPr>
          <w:p w:rsidR="00BD6522" w:rsidRDefault="00BD6522" w:rsidP="00BD6522">
            <w:pPr>
              <w:ind w:left="252"/>
            </w:pPr>
            <w:r w:rsidRPr="00933BC1">
              <w:rPr>
                <w:bCs/>
                <w:color w:val="000000"/>
                <w:spacing w:val="-2"/>
              </w:rPr>
              <w:t xml:space="preserve">Градостроительный регламент </w:t>
            </w:r>
            <w:r w:rsidR="00E67BC0">
              <w:rPr>
                <w:bCs/>
                <w:color w:val="000000"/>
                <w:spacing w:val="-2"/>
              </w:rPr>
              <w:t>зоны внешнего транспорта (ИТ-1)</w:t>
            </w:r>
          </w:p>
        </w:tc>
        <w:tc>
          <w:tcPr>
            <w:tcW w:w="900" w:type="dxa"/>
            <w:tcBorders>
              <w:top w:val="single" w:sz="4" w:space="0" w:color="auto"/>
              <w:left w:val="single" w:sz="4" w:space="0" w:color="auto"/>
              <w:bottom w:val="single" w:sz="4" w:space="0" w:color="auto"/>
              <w:right w:val="single" w:sz="4" w:space="0" w:color="auto"/>
            </w:tcBorders>
          </w:tcPr>
          <w:p w:rsidR="00BD6522" w:rsidRPr="00655BC5" w:rsidRDefault="00655BC5" w:rsidP="00581E45">
            <w:pPr>
              <w:jc w:val="center"/>
              <w:rPr>
                <w:lang w:val="en-US"/>
              </w:rPr>
            </w:pPr>
            <w:r>
              <w:rPr>
                <w:lang w:val="en-US"/>
              </w:rPr>
              <w:t>94</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rsidR="00DB497B">
              <w:t>6</w:t>
            </w:r>
          </w:p>
        </w:tc>
        <w:tc>
          <w:tcPr>
            <w:tcW w:w="6912" w:type="dxa"/>
            <w:tcBorders>
              <w:top w:val="single" w:sz="4" w:space="0" w:color="auto"/>
              <w:left w:val="single" w:sz="4" w:space="0" w:color="auto"/>
              <w:bottom w:val="single" w:sz="4" w:space="0" w:color="auto"/>
              <w:right w:val="single" w:sz="4" w:space="0" w:color="auto"/>
            </w:tcBorders>
          </w:tcPr>
          <w:p w:rsidR="00BD6522" w:rsidRDefault="00BD6522" w:rsidP="00BD6522">
            <w:pPr>
              <w:ind w:left="252"/>
            </w:pPr>
            <w:r w:rsidRPr="00933BC1">
              <w:rPr>
                <w:bCs/>
                <w:color w:val="000000"/>
                <w:spacing w:val="-2"/>
              </w:rPr>
              <w:t xml:space="preserve">Градостроительный регламент </w:t>
            </w:r>
            <w:r w:rsidR="00E67BC0">
              <w:rPr>
                <w:bCs/>
                <w:color w:val="000000"/>
                <w:spacing w:val="-2"/>
              </w:rPr>
              <w:t>зоны объектов транспортной инфраструктуры (ИТ-2)</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96</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rsidR="00DB497B">
              <w:t>7</w:t>
            </w:r>
          </w:p>
        </w:tc>
        <w:tc>
          <w:tcPr>
            <w:tcW w:w="6912" w:type="dxa"/>
            <w:tcBorders>
              <w:top w:val="single" w:sz="4" w:space="0" w:color="auto"/>
              <w:left w:val="single" w:sz="4" w:space="0" w:color="auto"/>
              <w:bottom w:val="single" w:sz="4" w:space="0" w:color="auto"/>
              <w:right w:val="single" w:sz="4" w:space="0" w:color="auto"/>
            </w:tcBorders>
          </w:tcPr>
          <w:p w:rsidR="00BD6522" w:rsidRDefault="00BD6522" w:rsidP="00BD6522">
            <w:pPr>
              <w:ind w:left="252"/>
            </w:pPr>
            <w:r w:rsidRPr="00933BC1">
              <w:rPr>
                <w:bCs/>
                <w:color w:val="000000"/>
                <w:spacing w:val="-2"/>
              </w:rPr>
              <w:t xml:space="preserve">Градостроительный регламент </w:t>
            </w:r>
            <w:r w:rsidR="00E67BC0">
              <w:rPr>
                <w:bCs/>
                <w:color w:val="000000"/>
                <w:spacing w:val="-2"/>
              </w:rPr>
              <w:t>зоны инженерной инфраструктуры поселка (ИИ)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98</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rsidR="00DB497B">
              <w:t>8</w:t>
            </w:r>
          </w:p>
        </w:tc>
        <w:tc>
          <w:tcPr>
            <w:tcW w:w="6912" w:type="dxa"/>
            <w:tcBorders>
              <w:top w:val="single" w:sz="4" w:space="0" w:color="auto"/>
              <w:left w:val="single" w:sz="4" w:space="0" w:color="auto"/>
              <w:bottom w:val="single" w:sz="4" w:space="0" w:color="auto"/>
              <w:right w:val="single" w:sz="4" w:space="0" w:color="auto"/>
            </w:tcBorders>
          </w:tcPr>
          <w:p w:rsidR="00BD6522" w:rsidRDefault="00BD6522" w:rsidP="00BD6522">
            <w:pPr>
              <w:ind w:left="252"/>
            </w:pPr>
            <w:r w:rsidRPr="00933BC1">
              <w:rPr>
                <w:bCs/>
                <w:color w:val="000000"/>
                <w:spacing w:val="-2"/>
              </w:rPr>
              <w:t xml:space="preserve">Градостроительный регламент </w:t>
            </w:r>
            <w:r w:rsidR="00E67BC0">
              <w:rPr>
                <w:bCs/>
                <w:color w:val="000000"/>
                <w:spacing w:val="-2"/>
              </w:rPr>
              <w:t xml:space="preserve">зоны парков, скверов, бульваров, </w:t>
            </w:r>
            <w:r w:rsidR="00E67BC0">
              <w:rPr>
                <w:bCs/>
                <w:color w:val="000000"/>
                <w:spacing w:val="-2"/>
              </w:rPr>
              <w:lastRenderedPageBreak/>
              <w:t>набережных (Р-1)</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lastRenderedPageBreak/>
              <w:t>99</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p>
        </w:tc>
        <w:tc>
          <w:tcPr>
            <w:tcW w:w="6912" w:type="dxa"/>
            <w:tcBorders>
              <w:top w:val="single" w:sz="4" w:space="0" w:color="auto"/>
              <w:left w:val="single" w:sz="4" w:space="0" w:color="auto"/>
              <w:bottom w:val="single" w:sz="4" w:space="0" w:color="auto"/>
              <w:right w:val="single" w:sz="4" w:space="0" w:color="auto"/>
            </w:tcBorders>
          </w:tcPr>
          <w:p w:rsidR="00BD6522" w:rsidRDefault="00BD6522" w:rsidP="00BD6522">
            <w:pPr>
              <w:ind w:left="252"/>
            </w:pPr>
          </w:p>
        </w:tc>
        <w:tc>
          <w:tcPr>
            <w:tcW w:w="900" w:type="dxa"/>
            <w:tcBorders>
              <w:top w:val="single" w:sz="4" w:space="0" w:color="auto"/>
              <w:left w:val="single" w:sz="4" w:space="0" w:color="auto"/>
              <w:bottom w:val="single" w:sz="4" w:space="0" w:color="auto"/>
              <w:right w:val="single" w:sz="4" w:space="0" w:color="auto"/>
            </w:tcBorders>
          </w:tcPr>
          <w:p w:rsidR="00BD6522" w:rsidRPr="00A232DD" w:rsidRDefault="00BD6522" w:rsidP="00581E45">
            <w:pPr>
              <w:jc w:val="center"/>
            </w:pP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w:t>
            </w:r>
            <w:r w:rsidR="00496DD3">
              <w:t>9</w:t>
            </w:r>
          </w:p>
        </w:tc>
        <w:tc>
          <w:tcPr>
            <w:tcW w:w="6912" w:type="dxa"/>
            <w:tcBorders>
              <w:top w:val="single" w:sz="4" w:space="0" w:color="auto"/>
              <w:left w:val="single" w:sz="4" w:space="0" w:color="auto"/>
              <w:bottom w:val="single" w:sz="4" w:space="0" w:color="auto"/>
              <w:right w:val="single" w:sz="4" w:space="0" w:color="auto"/>
            </w:tcBorders>
          </w:tcPr>
          <w:p w:rsidR="00F40E94" w:rsidRDefault="00BD6522" w:rsidP="00BD6522">
            <w:pPr>
              <w:ind w:left="252"/>
              <w:rPr>
                <w:bCs/>
                <w:color w:val="000000"/>
                <w:spacing w:val="-2"/>
              </w:rPr>
            </w:pPr>
            <w:r w:rsidRPr="00933BC1">
              <w:rPr>
                <w:bCs/>
                <w:color w:val="000000"/>
                <w:spacing w:val="-2"/>
              </w:rPr>
              <w:t xml:space="preserve">Градостроительный регламент </w:t>
            </w:r>
            <w:r w:rsidR="00E67BC0">
              <w:rPr>
                <w:bCs/>
                <w:color w:val="000000"/>
                <w:spacing w:val="-2"/>
              </w:rPr>
              <w:t xml:space="preserve"> зоны </w:t>
            </w:r>
            <w:r w:rsidR="00F40E94">
              <w:rPr>
                <w:bCs/>
                <w:color w:val="000000"/>
                <w:spacing w:val="-2"/>
              </w:rPr>
              <w:t>ритуального назначения</w:t>
            </w:r>
          </w:p>
          <w:p w:rsidR="00BD6522" w:rsidRDefault="00E67BC0" w:rsidP="00BD6522">
            <w:pPr>
              <w:ind w:left="252"/>
            </w:pPr>
            <w:r>
              <w:rPr>
                <w:bCs/>
                <w:color w:val="000000"/>
                <w:spacing w:val="-2"/>
              </w:rPr>
              <w:t xml:space="preserve"> (С-1)</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100</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3182C">
            <w:pPr>
              <w:jc w:val="center"/>
            </w:pPr>
            <w:r w:rsidRPr="00072BF2">
              <w:t>Статья 29.1</w:t>
            </w:r>
            <w:r w:rsidR="00496DD3">
              <w:t>0</w:t>
            </w:r>
          </w:p>
        </w:tc>
        <w:tc>
          <w:tcPr>
            <w:tcW w:w="6912" w:type="dxa"/>
            <w:tcBorders>
              <w:top w:val="single" w:sz="4" w:space="0" w:color="auto"/>
              <w:left w:val="single" w:sz="4" w:space="0" w:color="auto"/>
              <w:bottom w:val="single" w:sz="4" w:space="0" w:color="auto"/>
              <w:right w:val="single" w:sz="4" w:space="0" w:color="auto"/>
            </w:tcBorders>
          </w:tcPr>
          <w:p w:rsidR="00BD6522" w:rsidRDefault="00AE61EB" w:rsidP="00BD6522">
            <w:pPr>
              <w:ind w:left="252"/>
            </w:pPr>
            <w:r w:rsidRPr="00933BC1">
              <w:rPr>
                <w:bCs/>
                <w:color w:val="000000"/>
                <w:spacing w:val="-2"/>
              </w:rPr>
              <w:t xml:space="preserve">Градостроительный регламент </w:t>
            </w:r>
            <w:r>
              <w:rPr>
                <w:bCs/>
                <w:color w:val="000000"/>
                <w:spacing w:val="-2"/>
              </w:rPr>
              <w:t xml:space="preserve"> зоны </w:t>
            </w:r>
            <w:r w:rsidR="00F40E94">
              <w:rPr>
                <w:bCs/>
                <w:color w:val="000000"/>
                <w:spacing w:val="-2"/>
              </w:rPr>
              <w:t>складирования и захоронения отходов</w:t>
            </w:r>
            <w:r>
              <w:rPr>
                <w:bCs/>
                <w:color w:val="000000"/>
                <w:spacing w:val="-2"/>
              </w:rPr>
              <w:t xml:space="preserve"> (С-2)</w:t>
            </w:r>
          </w:p>
        </w:tc>
        <w:tc>
          <w:tcPr>
            <w:tcW w:w="900" w:type="dxa"/>
            <w:tcBorders>
              <w:top w:val="single" w:sz="4" w:space="0" w:color="auto"/>
              <w:left w:val="single" w:sz="4" w:space="0" w:color="auto"/>
              <w:bottom w:val="single" w:sz="4" w:space="0" w:color="auto"/>
              <w:right w:val="single" w:sz="4" w:space="0" w:color="auto"/>
            </w:tcBorders>
          </w:tcPr>
          <w:p w:rsidR="00BD6522" w:rsidRPr="00655BC5" w:rsidRDefault="00655BC5" w:rsidP="00581E45">
            <w:pPr>
              <w:jc w:val="center"/>
              <w:rPr>
                <w:lang w:val="en-US"/>
              </w:rPr>
            </w:pPr>
            <w:r>
              <w:rPr>
                <w:lang w:val="en-US"/>
              </w:rPr>
              <w:t>101</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AE61EB" w:rsidP="00581E45">
            <w:pPr>
              <w:jc w:val="center"/>
            </w:pPr>
            <w:r w:rsidRPr="00072BF2">
              <w:t>Статья 29.1</w:t>
            </w:r>
            <w:r>
              <w:t>1</w:t>
            </w:r>
          </w:p>
        </w:tc>
        <w:tc>
          <w:tcPr>
            <w:tcW w:w="6912" w:type="dxa"/>
            <w:tcBorders>
              <w:top w:val="single" w:sz="4" w:space="0" w:color="auto"/>
              <w:left w:val="single" w:sz="4" w:space="0" w:color="auto"/>
              <w:bottom w:val="single" w:sz="4" w:space="0" w:color="auto"/>
              <w:right w:val="single" w:sz="4" w:space="0" w:color="auto"/>
            </w:tcBorders>
          </w:tcPr>
          <w:p w:rsidR="00BD6522" w:rsidRDefault="00AE61EB" w:rsidP="00BD6522">
            <w:pPr>
              <w:ind w:left="252"/>
            </w:pPr>
            <w:r w:rsidRPr="00933BC1">
              <w:rPr>
                <w:bCs/>
                <w:color w:val="000000"/>
                <w:spacing w:val="-2"/>
              </w:rPr>
              <w:t xml:space="preserve">Градостроительный регламент </w:t>
            </w:r>
            <w:r>
              <w:rPr>
                <w:bCs/>
                <w:color w:val="000000"/>
                <w:spacing w:val="-2"/>
              </w:rPr>
              <w:t>зоны сельскохозяйственн</w:t>
            </w:r>
            <w:r w:rsidR="00F40E94">
              <w:rPr>
                <w:bCs/>
                <w:color w:val="000000"/>
                <w:spacing w:val="-2"/>
              </w:rPr>
              <w:t>ых</w:t>
            </w:r>
            <w:r>
              <w:rPr>
                <w:bCs/>
                <w:color w:val="000000"/>
                <w:spacing w:val="-2"/>
              </w:rPr>
              <w:t xml:space="preserve"> </w:t>
            </w:r>
            <w:r w:rsidR="00F40E94">
              <w:rPr>
                <w:bCs/>
                <w:color w:val="000000"/>
                <w:spacing w:val="-2"/>
              </w:rPr>
              <w:t>угодий</w:t>
            </w:r>
            <w:r>
              <w:rPr>
                <w:bCs/>
                <w:color w:val="000000"/>
                <w:spacing w:val="-2"/>
              </w:rPr>
              <w:t xml:space="preserve"> (СХ)</w:t>
            </w:r>
          </w:p>
        </w:tc>
        <w:tc>
          <w:tcPr>
            <w:tcW w:w="900" w:type="dxa"/>
            <w:tcBorders>
              <w:top w:val="single" w:sz="4" w:space="0" w:color="auto"/>
              <w:left w:val="single" w:sz="4" w:space="0" w:color="auto"/>
              <w:bottom w:val="single" w:sz="4" w:space="0" w:color="auto"/>
              <w:right w:val="single" w:sz="4" w:space="0" w:color="auto"/>
            </w:tcBorders>
          </w:tcPr>
          <w:p w:rsidR="00BD6522" w:rsidRPr="00655BC5" w:rsidRDefault="00655BC5" w:rsidP="00581E45">
            <w:pPr>
              <w:jc w:val="center"/>
              <w:rPr>
                <w:lang w:val="en-US"/>
              </w:rPr>
            </w:pPr>
            <w:r>
              <w:rPr>
                <w:lang w:val="en-US"/>
              </w:rPr>
              <w:t>102</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81E45">
            <w:pPr>
              <w:jc w:val="center"/>
            </w:pPr>
            <w:r w:rsidRPr="00072BF2">
              <w:t>Статья 29.1</w:t>
            </w:r>
            <w:r w:rsidR="00AE61EB">
              <w:t>2</w:t>
            </w:r>
          </w:p>
        </w:tc>
        <w:tc>
          <w:tcPr>
            <w:tcW w:w="6912" w:type="dxa"/>
            <w:tcBorders>
              <w:top w:val="single" w:sz="4" w:space="0" w:color="auto"/>
              <w:left w:val="single" w:sz="4" w:space="0" w:color="auto"/>
              <w:bottom w:val="single" w:sz="4" w:space="0" w:color="auto"/>
              <w:right w:val="single" w:sz="4" w:space="0" w:color="auto"/>
            </w:tcBorders>
          </w:tcPr>
          <w:p w:rsidR="00BD6522" w:rsidRDefault="00B90D7E" w:rsidP="00BD6522">
            <w:pPr>
              <w:ind w:left="252"/>
            </w:pPr>
            <w:r w:rsidRPr="00933BC1">
              <w:rPr>
                <w:bCs/>
                <w:color w:val="000000"/>
                <w:spacing w:val="-2"/>
              </w:rPr>
              <w:t xml:space="preserve">Градостроительный регламент </w:t>
            </w:r>
            <w:r>
              <w:rPr>
                <w:bCs/>
                <w:color w:val="000000"/>
                <w:spacing w:val="-2"/>
              </w:rPr>
              <w:t>зоны ООТ историко-культурного значения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104</w:t>
            </w:r>
          </w:p>
        </w:tc>
      </w:tr>
      <w:tr w:rsidR="0053182C" w:rsidRPr="00A232DD">
        <w:tc>
          <w:tcPr>
            <w:tcW w:w="1908" w:type="dxa"/>
            <w:tcBorders>
              <w:top w:val="single" w:sz="4" w:space="0" w:color="auto"/>
              <w:left w:val="single" w:sz="4" w:space="0" w:color="auto"/>
              <w:bottom w:val="single" w:sz="4" w:space="0" w:color="auto"/>
              <w:right w:val="single" w:sz="4" w:space="0" w:color="auto"/>
            </w:tcBorders>
          </w:tcPr>
          <w:p w:rsidR="0053182C" w:rsidRDefault="00BD6522" w:rsidP="00581E45">
            <w:pPr>
              <w:jc w:val="center"/>
            </w:pPr>
            <w:r>
              <w:t>Статья 30</w:t>
            </w:r>
          </w:p>
        </w:tc>
        <w:tc>
          <w:tcPr>
            <w:tcW w:w="6912" w:type="dxa"/>
            <w:tcBorders>
              <w:top w:val="single" w:sz="4" w:space="0" w:color="auto"/>
              <w:left w:val="single" w:sz="4" w:space="0" w:color="auto"/>
              <w:bottom w:val="single" w:sz="4" w:space="0" w:color="auto"/>
              <w:right w:val="single" w:sz="4" w:space="0" w:color="auto"/>
            </w:tcBorders>
          </w:tcPr>
          <w:p w:rsidR="0053182C" w:rsidRPr="007C1717" w:rsidRDefault="00BD6522" w:rsidP="007C1717">
            <w:pPr>
              <w:pStyle w:val="21"/>
              <w:ind w:left="252"/>
              <w:rPr>
                <w:bCs/>
                <w:iCs/>
                <w:sz w:val="24"/>
              </w:rPr>
            </w:pPr>
            <w:r>
              <w:rPr>
                <w:sz w:val="24"/>
              </w:rPr>
              <w:t xml:space="preserve">Ограничения на использование земельных участков </w:t>
            </w:r>
            <w:r w:rsidRPr="009D0011">
              <w:rPr>
                <w:sz w:val="24"/>
              </w:rPr>
              <w:t>и      о</w:t>
            </w:r>
            <w:r>
              <w:rPr>
                <w:sz w:val="24"/>
              </w:rPr>
              <w:t>бъектов капитального стро</w:t>
            </w:r>
            <w:r w:rsidRPr="009D0011">
              <w:rPr>
                <w:sz w:val="24"/>
              </w:rPr>
              <w:t>ительства</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53182C" w:rsidRPr="00655BC5" w:rsidRDefault="00655BC5" w:rsidP="00581E45">
            <w:pPr>
              <w:jc w:val="center"/>
              <w:rPr>
                <w:lang w:val="en-US"/>
              </w:rPr>
            </w:pPr>
            <w:r>
              <w:rPr>
                <w:lang w:val="en-US"/>
              </w:rPr>
              <w:t>105</w:t>
            </w:r>
          </w:p>
        </w:tc>
      </w:tr>
      <w:tr w:rsidR="0053182C" w:rsidRPr="00A232DD">
        <w:tc>
          <w:tcPr>
            <w:tcW w:w="1908" w:type="dxa"/>
            <w:tcBorders>
              <w:top w:val="single" w:sz="4" w:space="0" w:color="auto"/>
              <w:left w:val="single" w:sz="4" w:space="0" w:color="auto"/>
              <w:bottom w:val="single" w:sz="4" w:space="0" w:color="auto"/>
              <w:right w:val="single" w:sz="4" w:space="0" w:color="auto"/>
            </w:tcBorders>
          </w:tcPr>
          <w:p w:rsidR="0053182C" w:rsidRDefault="00BD6522" w:rsidP="00581E45">
            <w:pPr>
              <w:jc w:val="center"/>
            </w:pPr>
            <w:r>
              <w:t>Статья 31</w:t>
            </w:r>
          </w:p>
        </w:tc>
        <w:tc>
          <w:tcPr>
            <w:tcW w:w="6912" w:type="dxa"/>
            <w:tcBorders>
              <w:top w:val="single" w:sz="4" w:space="0" w:color="auto"/>
              <w:left w:val="single" w:sz="4" w:space="0" w:color="auto"/>
              <w:bottom w:val="single" w:sz="4" w:space="0" w:color="auto"/>
              <w:right w:val="single" w:sz="4" w:space="0" w:color="auto"/>
            </w:tcBorders>
          </w:tcPr>
          <w:p w:rsidR="0053182C" w:rsidRPr="007C1717" w:rsidRDefault="00BD6522" w:rsidP="007C1717">
            <w:pPr>
              <w:pStyle w:val="21"/>
              <w:ind w:left="252"/>
              <w:rPr>
                <w:bCs/>
                <w:iCs/>
                <w:sz w:val="24"/>
              </w:rPr>
            </w:pPr>
            <w:r>
              <w:rPr>
                <w:sz w:val="24"/>
              </w:rPr>
              <w:t>Ограничения на использование объектов, покрытых поверхностными водами и береговых полос общего пользования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53182C" w:rsidRPr="00655BC5" w:rsidRDefault="00655BC5" w:rsidP="00581E45">
            <w:pPr>
              <w:jc w:val="center"/>
              <w:rPr>
                <w:lang w:val="en-US"/>
              </w:rPr>
            </w:pPr>
            <w:r>
              <w:rPr>
                <w:lang w:val="en-US"/>
              </w:rPr>
              <w:t>110</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81E45">
            <w:pPr>
              <w:jc w:val="center"/>
            </w:pPr>
            <w:r>
              <w:t>Статья 32</w:t>
            </w:r>
          </w:p>
        </w:tc>
        <w:tc>
          <w:tcPr>
            <w:tcW w:w="6912" w:type="dxa"/>
            <w:tcBorders>
              <w:top w:val="single" w:sz="4" w:space="0" w:color="auto"/>
              <w:left w:val="single" w:sz="4" w:space="0" w:color="auto"/>
              <w:bottom w:val="single" w:sz="4" w:space="0" w:color="auto"/>
              <w:right w:val="single" w:sz="4" w:space="0" w:color="auto"/>
            </w:tcBorders>
          </w:tcPr>
          <w:p w:rsidR="00BD6522" w:rsidRPr="007C1717" w:rsidRDefault="00D75E44" w:rsidP="007C1717">
            <w:pPr>
              <w:pStyle w:val="21"/>
              <w:ind w:left="252"/>
              <w:rPr>
                <w:bCs/>
                <w:iCs/>
                <w:sz w:val="24"/>
              </w:rPr>
            </w:pPr>
            <w:r>
              <w:rPr>
                <w:bCs/>
                <w:iCs/>
                <w:sz w:val="24"/>
              </w:rPr>
              <w:t>Описание ограничений по экологическим и санитарно-эпидемиологическим условиям</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113</w:t>
            </w:r>
          </w:p>
        </w:tc>
      </w:tr>
      <w:tr w:rsidR="00BD6522" w:rsidRPr="00A232DD">
        <w:tc>
          <w:tcPr>
            <w:tcW w:w="1908" w:type="dxa"/>
            <w:tcBorders>
              <w:top w:val="single" w:sz="4" w:space="0" w:color="auto"/>
              <w:left w:val="single" w:sz="4" w:space="0" w:color="auto"/>
              <w:bottom w:val="single" w:sz="4" w:space="0" w:color="auto"/>
              <w:right w:val="single" w:sz="4" w:space="0" w:color="auto"/>
            </w:tcBorders>
          </w:tcPr>
          <w:p w:rsidR="00BD6522" w:rsidRDefault="00BD6522" w:rsidP="00581E45">
            <w:pPr>
              <w:jc w:val="center"/>
            </w:pPr>
            <w:r>
              <w:t>Статья 33</w:t>
            </w:r>
          </w:p>
        </w:tc>
        <w:tc>
          <w:tcPr>
            <w:tcW w:w="6912" w:type="dxa"/>
            <w:tcBorders>
              <w:top w:val="single" w:sz="4" w:space="0" w:color="auto"/>
              <w:left w:val="single" w:sz="4" w:space="0" w:color="auto"/>
              <w:bottom w:val="single" w:sz="4" w:space="0" w:color="auto"/>
              <w:right w:val="single" w:sz="4" w:space="0" w:color="auto"/>
            </w:tcBorders>
          </w:tcPr>
          <w:p w:rsidR="00BD6522" w:rsidRPr="006A5D9A" w:rsidRDefault="006A5D9A" w:rsidP="006A5D9A">
            <w:pPr>
              <w:pStyle w:val="3"/>
              <w:ind w:left="252" w:right="-187"/>
              <w:jc w:val="left"/>
              <w:rPr>
                <w:b w:val="0"/>
                <w:bCs/>
                <w:iCs/>
                <w:sz w:val="24"/>
                <w:szCs w:val="24"/>
              </w:rPr>
            </w:pPr>
            <w:r w:rsidRPr="006A5D9A">
              <w:rPr>
                <w:b w:val="0"/>
                <w:bCs/>
                <w:iCs/>
                <w:sz w:val="24"/>
                <w:szCs w:val="24"/>
              </w:rPr>
              <w:t>Ограничения использования земельных участков по условиям охраны объектов культурного наследия</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BD6522" w:rsidRPr="00655BC5" w:rsidRDefault="00655BC5" w:rsidP="00581E45">
            <w:pPr>
              <w:jc w:val="center"/>
              <w:rPr>
                <w:lang w:val="en-US"/>
              </w:rPr>
            </w:pPr>
            <w:r>
              <w:rPr>
                <w:lang w:val="en-US"/>
              </w:rPr>
              <w:t>113</w:t>
            </w:r>
          </w:p>
        </w:tc>
      </w:tr>
      <w:tr w:rsidR="000025FF" w:rsidRPr="00A232DD">
        <w:tc>
          <w:tcPr>
            <w:tcW w:w="1908" w:type="dxa"/>
            <w:tcBorders>
              <w:top w:val="single" w:sz="4" w:space="0" w:color="auto"/>
              <w:left w:val="single" w:sz="4" w:space="0" w:color="auto"/>
              <w:bottom w:val="single" w:sz="4" w:space="0" w:color="auto"/>
              <w:right w:val="single" w:sz="4" w:space="0" w:color="auto"/>
            </w:tcBorders>
          </w:tcPr>
          <w:p w:rsidR="000025FF" w:rsidRDefault="000025FF" w:rsidP="00581E45">
            <w:pPr>
              <w:jc w:val="center"/>
            </w:pPr>
            <w:r w:rsidRPr="000025FF">
              <w:rPr>
                <w:i/>
                <w:iCs/>
                <w:color w:val="000000"/>
              </w:rPr>
              <w:t>ГЛАВА V</w:t>
            </w:r>
            <w:r w:rsidRPr="000025FF">
              <w:rPr>
                <w:i/>
                <w:iCs/>
                <w:color w:val="000000"/>
                <w:lang w:val="en-US"/>
              </w:rPr>
              <w:t>I</w:t>
            </w:r>
          </w:p>
        </w:tc>
        <w:tc>
          <w:tcPr>
            <w:tcW w:w="6912" w:type="dxa"/>
            <w:tcBorders>
              <w:top w:val="single" w:sz="4" w:space="0" w:color="auto"/>
              <w:left w:val="single" w:sz="4" w:space="0" w:color="auto"/>
              <w:bottom w:val="single" w:sz="4" w:space="0" w:color="auto"/>
              <w:right w:val="single" w:sz="4" w:space="0" w:color="auto"/>
            </w:tcBorders>
          </w:tcPr>
          <w:p w:rsidR="000025FF" w:rsidRPr="000025FF" w:rsidRDefault="000025FF" w:rsidP="000025FF">
            <w:pPr>
              <w:pStyle w:val="12"/>
              <w:jc w:val="left"/>
              <w:rPr>
                <w:i/>
              </w:rPr>
            </w:pPr>
            <w:r>
              <w:rPr>
                <w:i/>
              </w:rPr>
              <w:t xml:space="preserve">    Заключительные положения</w:t>
            </w:r>
          </w:p>
          <w:p w:rsidR="000025FF" w:rsidRDefault="000025FF" w:rsidP="007C1717">
            <w:pPr>
              <w:pStyle w:val="21"/>
              <w:ind w:left="252"/>
              <w:rPr>
                <w:bCs/>
                <w:iCs/>
                <w:sz w:val="24"/>
              </w:rPr>
            </w:pP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0025FF" w:rsidRPr="00655BC5" w:rsidRDefault="000025FF" w:rsidP="00581E45">
            <w:pPr>
              <w:jc w:val="center"/>
              <w:rPr>
                <w:lang w:val="en-US"/>
              </w:rPr>
            </w:pPr>
          </w:p>
        </w:tc>
      </w:tr>
      <w:tr w:rsidR="000025FF" w:rsidRPr="00A232DD">
        <w:tc>
          <w:tcPr>
            <w:tcW w:w="1908" w:type="dxa"/>
            <w:tcBorders>
              <w:top w:val="single" w:sz="4" w:space="0" w:color="auto"/>
              <w:left w:val="single" w:sz="4" w:space="0" w:color="auto"/>
              <w:bottom w:val="single" w:sz="4" w:space="0" w:color="auto"/>
              <w:right w:val="single" w:sz="4" w:space="0" w:color="auto"/>
            </w:tcBorders>
          </w:tcPr>
          <w:p w:rsidR="000025FF" w:rsidRDefault="000025FF" w:rsidP="00581E45">
            <w:pPr>
              <w:jc w:val="center"/>
            </w:pPr>
            <w:r>
              <w:t>Статья 34</w:t>
            </w:r>
          </w:p>
        </w:tc>
        <w:tc>
          <w:tcPr>
            <w:tcW w:w="6912" w:type="dxa"/>
            <w:tcBorders>
              <w:top w:val="single" w:sz="4" w:space="0" w:color="auto"/>
              <w:left w:val="single" w:sz="4" w:space="0" w:color="auto"/>
              <w:bottom w:val="single" w:sz="4" w:space="0" w:color="auto"/>
              <w:right w:val="single" w:sz="4" w:space="0" w:color="auto"/>
            </w:tcBorders>
          </w:tcPr>
          <w:p w:rsidR="000025FF" w:rsidRDefault="000025FF" w:rsidP="007C1717">
            <w:pPr>
              <w:pStyle w:val="21"/>
              <w:ind w:left="252"/>
              <w:rPr>
                <w:bCs/>
                <w:iCs/>
                <w:sz w:val="24"/>
              </w:rPr>
            </w:pPr>
            <w:r w:rsidRPr="000025FF">
              <w:rPr>
                <w:sz w:val="24"/>
              </w:rPr>
              <w:t>Действие настоящих Правил по отношению к ранее возникшим правоотношениям</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0025FF" w:rsidRPr="00655BC5" w:rsidRDefault="00655BC5" w:rsidP="00581E45">
            <w:pPr>
              <w:jc w:val="center"/>
              <w:rPr>
                <w:lang w:val="en-US"/>
              </w:rPr>
            </w:pPr>
            <w:r>
              <w:rPr>
                <w:lang w:val="en-US"/>
              </w:rPr>
              <w:t>113</w:t>
            </w:r>
          </w:p>
        </w:tc>
      </w:tr>
      <w:tr w:rsidR="000025FF" w:rsidRPr="00A232DD">
        <w:tc>
          <w:tcPr>
            <w:tcW w:w="1908" w:type="dxa"/>
            <w:tcBorders>
              <w:top w:val="single" w:sz="4" w:space="0" w:color="auto"/>
              <w:left w:val="single" w:sz="4" w:space="0" w:color="auto"/>
              <w:bottom w:val="single" w:sz="4" w:space="0" w:color="auto"/>
              <w:right w:val="single" w:sz="4" w:space="0" w:color="auto"/>
            </w:tcBorders>
          </w:tcPr>
          <w:p w:rsidR="000025FF" w:rsidRDefault="00E44085" w:rsidP="00581E45">
            <w:pPr>
              <w:jc w:val="center"/>
            </w:pPr>
            <w:r w:rsidRPr="000025FF">
              <w:t xml:space="preserve">Статья </w:t>
            </w:r>
            <w:r>
              <w:t>35</w:t>
            </w:r>
          </w:p>
        </w:tc>
        <w:tc>
          <w:tcPr>
            <w:tcW w:w="6912" w:type="dxa"/>
            <w:tcBorders>
              <w:top w:val="single" w:sz="4" w:space="0" w:color="auto"/>
              <w:left w:val="single" w:sz="4" w:space="0" w:color="auto"/>
              <w:bottom w:val="single" w:sz="4" w:space="0" w:color="auto"/>
              <w:right w:val="single" w:sz="4" w:space="0" w:color="auto"/>
            </w:tcBorders>
          </w:tcPr>
          <w:p w:rsidR="000025FF" w:rsidRDefault="00E44085" w:rsidP="007C1717">
            <w:pPr>
              <w:pStyle w:val="21"/>
              <w:ind w:left="252"/>
              <w:rPr>
                <w:bCs/>
                <w:iCs/>
                <w:sz w:val="24"/>
              </w:rPr>
            </w:pPr>
            <w:r w:rsidRPr="000025FF">
              <w:rPr>
                <w:sz w:val="24"/>
              </w:rPr>
              <w:t>Действие настоящих Правил по отношению к градостроительной документации</w:t>
            </w:r>
          </w:p>
        </w:tc>
        <w:tc>
          <w:tcPr>
            <w:tcW w:w="900" w:type="dxa"/>
            <w:tcBorders>
              <w:top w:val="single" w:sz="4" w:space="0" w:color="auto"/>
              <w:left w:val="single" w:sz="4" w:space="0" w:color="auto"/>
              <w:bottom w:val="single" w:sz="4" w:space="0" w:color="auto"/>
              <w:right w:val="single" w:sz="4" w:space="0" w:color="auto"/>
            </w:tcBorders>
          </w:tcPr>
          <w:p w:rsidR="00ED24A6" w:rsidRDefault="00ED24A6" w:rsidP="00581E45">
            <w:pPr>
              <w:jc w:val="center"/>
            </w:pPr>
          </w:p>
          <w:p w:rsidR="000025FF" w:rsidRPr="00655BC5" w:rsidRDefault="00655BC5" w:rsidP="00581E45">
            <w:pPr>
              <w:jc w:val="center"/>
              <w:rPr>
                <w:lang w:val="en-US"/>
              </w:rPr>
            </w:pPr>
            <w:r>
              <w:rPr>
                <w:lang w:val="en-US"/>
              </w:rPr>
              <w:t>114</w:t>
            </w:r>
          </w:p>
        </w:tc>
      </w:tr>
    </w:tbl>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F66EEE" w:rsidRDefault="00F66EEE">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7421A7" w:rsidRDefault="007421A7">
      <w:pPr>
        <w:pStyle w:val="a5"/>
        <w:spacing w:before="0" w:beforeAutospacing="0" w:after="0" w:afterAutospacing="0"/>
        <w:jc w:val="both"/>
        <w:rPr>
          <w:rFonts w:ascii="Times New Roman" w:hAnsi="Times New Roman"/>
        </w:rPr>
      </w:pPr>
    </w:p>
    <w:p w:rsidR="000C6C98" w:rsidRDefault="000C6C98" w:rsidP="006A24DC">
      <w:pPr>
        <w:ind w:right="338"/>
        <w:outlineLvl w:val="0"/>
        <w:rPr>
          <w:rFonts w:eastAsia="Arial Unicode MS" w:cs="Arial Unicode MS"/>
        </w:rPr>
      </w:pPr>
    </w:p>
    <w:p w:rsidR="006A24DC" w:rsidRDefault="006A24DC" w:rsidP="006A24DC">
      <w:pPr>
        <w:ind w:right="338"/>
        <w:outlineLvl w:val="0"/>
        <w:rPr>
          <w:rFonts w:eastAsia="Arial Unicode MS" w:cs="Arial Unicode MS"/>
        </w:rPr>
      </w:pPr>
    </w:p>
    <w:p w:rsidR="003B35A1" w:rsidRDefault="003B35A1" w:rsidP="006A24DC">
      <w:pPr>
        <w:ind w:right="338"/>
        <w:outlineLvl w:val="0"/>
        <w:rPr>
          <w:rFonts w:eastAsia="Arial Unicode MS" w:cs="Arial Unicode MS"/>
        </w:rPr>
      </w:pPr>
    </w:p>
    <w:p w:rsidR="003B35A1" w:rsidRDefault="003B35A1" w:rsidP="006A24DC">
      <w:pPr>
        <w:ind w:right="338"/>
        <w:outlineLvl w:val="0"/>
        <w:rPr>
          <w:rFonts w:eastAsia="Arial Unicode MS" w:cs="Arial Unicode MS"/>
        </w:rPr>
      </w:pPr>
    </w:p>
    <w:p w:rsidR="003B35A1" w:rsidRDefault="003B35A1" w:rsidP="006A24DC">
      <w:pPr>
        <w:ind w:right="338"/>
        <w:outlineLvl w:val="0"/>
        <w:rPr>
          <w:rFonts w:eastAsia="Arial Unicode MS" w:cs="Arial Unicode MS"/>
        </w:rPr>
      </w:pPr>
    </w:p>
    <w:p w:rsidR="003B35A1" w:rsidRDefault="003B35A1" w:rsidP="006A24DC">
      <w:pPr>
        <w:ind w:right="338"/>
        <w:outlineLvl w:val="0"/>
        <w:rPr>
          <w:rFonts w:eastAsia="Arial Unicode MS" w:cs="Arial Unicode MS"/>
        </w:rPr>
      </w:pPr>
    </w:p>
    <w:p w:rsidR="006A24DC" w:rsidRDefault="006A24DC" w:rsidP="006A24DC">
      <w:pPr>
        <w:ind w:right="338"/>
        <w:outlineLvl w:val="0"/>
        <w:rPr>
          <w:rFonts w:eastAsia="Arial Unicode MS" w:cs="Arial Unicode MS"/>
        </w:rPr>
      </w:pPr>
    </w:p>
    <w:p w:rsidR="006A24DC" w:rsidRDefault="006A24DC" w:rsidP="006A24DC">
      <w:pPr>
        <w:ind w:right="338"/>
        <w:outlineLvl w:val="0"/>
        <w:rPr>
          <w:rFonts w:eastAsia="Arial Unicode MS" w:cs="Arial Unicode MS"/>
        </w:rPr>
      </w:pPr>
    </w:p>
    <w:p w:rsidR="006A24DC" w:rsidRDefault="006A24DC" w:rsidP="006A24DC">
      <w:pPr>
        <w:ind w:right="338"/>
        <w:outlineLvl w:val="0"/>
        <w:rPr>
          <w:rFonts w:eastAsia="Arial Unicode MS" w:cs="Arial Unicode MS"/>
        </w:rPr>
      </w:pPr>
    </w:p>
    <w:p w:rsidR="006A24DC" w:rsidRDefault="006A24DC" w:rsidP="006A24DC">
      <w:pPr>
        <w:ind w:right="338"/>
        <w:outlineLvl w:val="0"/>
        <w:rPr>
          <w:rFonts w:eastAsia="Arial Unicode MS" w:cs="Arial Unicode MS"/>
        </w:rPr>
      </w:pPr>
    </w:p>
    <w:p w:rsidR="000C6C98" w:rsidRDefault="000C6C98" w:rsidP="000C6C98">
      <w:pPr>
        <w:jc w:val="both"/>
        <w:rPr>
          <w:b/>
        </w:rPr>
      </w:pPr>
    </w:p>
    <w:p w:rsidR="008B7242" w:rsidRDefault="008B7242" w:rsidP="000C6C98">
      <w:pPr>
        <w:jc w:val="both"/>
        <w:rPr>
          <w:b/>
        </w:rPr>
      </w:pPr>
    </w:p>
    <w:p w:rsidR="008B7242" w:rsidRPr="0008220E" w:rsidRDefault="008B7242" w:rsidP="000C6C98">
      <w:pPr>
        <w:jc w:val="both"/>
        <w:rPr>
          <w:b/>
        </w:rPr>
      </w:pPr>
    </w:p>
    <w:p w:rsidR="0050781E" w:rsidRDefault="0050781E" w:rsidP="0050781E">
      <w:pPr>
        <w:pStyle w:val="a5"/>
        <w:spacing w:before="0" w:beforeAutospacing="0" w:after="0" w:afterAutospacing="0" w:line="360" w:lineRule="auto"/>
        <w:ind w:left="-180" w:right="-185" w:firstLine="360"/>
        <w:jc w:val="center"/>
        <w:rPr>
          <w:rFonts w:ascii="Times New Roman" w:hAnsi="Times New Roman"/>
        </w:rPr>
      </w:pPr>
      <w:r>
        <w:rPr>
          <w:rFonts w:ascii="Times New Roman" w:hAnsi="Times New Roman"/>
          <w:b/>
          <w:bCs/>
          <w:sz w:val="36"/>
        </w:rPr>
        <w:t>ЧАСТЬ 1</w:t>
      </w:r>
    </w:p>
    <w:p w:rsidR="003F3BB1" w:rsidRPr="003F3BB1" w:rsidRDefault="003F3BB1" w:rsidP="00A82914">
      <w:pPr>
        <w:tabs>
          <w:tab w:val="left" w:pos="360"/>
          <w:tab w:val="left" w:pos="540"/>
        </w:tabs>
        <w:spacing w:line="360" w:lineRule="auto"/>
        <w:ind w:left="-180" w:right="-185" w:firstLine="360"/>
        <w:jc w:val="center"/>
        <w:rPr>
          <w:b/>
          <w:caps/>
        </w:rPr>
      </w:pPr>
      <w:r w:rsidRPr="003F3BB1">
        <w:rPr>
          <w:b/>
          <w:caps/>
        </w:rPr>
        <w:t>Порядок применения правил землепользования и застройки и внесения в них изменений</w:t>
      </w:r>
    </w:p>
    <w:p w:rsidR="003D6B7B" w:rsidRPr="003D6B7B" w:rsidRDefault="003D6B7B" w:rsidP="00A82914">
      <w:pPr>
        <w:tabs>
          <w:tab w:val="left" w:pos="360"/>
          <w:tab w:val="left" w:pos="540"/>
        </w:tabs>
        <w:spacing w:line="360" w:lineRule="auto"/>
        <w:ind w:left="-180" w:right="-185" w:firstLine="360"/>
        <w:jc w:val="center"/>
        <w:rPr>
          <w:b/>
        </w:rPr>
      </w:pPr>
      <w:r w:rsidRPr="005E39E9">
        <w:rPr>
          <w:b/>
        </w:rPr>
        <w:t>Глава 1. Общие положения</w:t>
      </w:r>
    </w:p>
    <w:p w:rsidR="00581E45" w:rsidRPr="00192A10" w:rsidRDefault="00581E45" w:rsidP="00A82914">
      <w:pPr>
        <w:tabs>
          <w:tab w:val="left" w:pos="360"/>
          <w:tab w:val="left" w:pos="540"/>
        </w:tabs>
        <w:spacing w:line="360" w:lineRule="auto"/>
        <w:ind w:left="-180" w:right="-185" w:firstLine="360"/>
        <w:jc w:val="both"/>
        <w:rPr>
          <w:bCs/>
          <w:color w:val="000000"/>
        </w:rPr>
      </w:pPr>
      <w:r w:rsidRPr="00192A10">
        <w:rPr>
          <w:bCs/>
          <w:color w:val="000000"/>
        </w:rPr>
        <w:t xml:space="preserve">Правила землепользования и застройки - документ градостроительного зонирования, утверждаемый решением сессии Собрания депутатов </w:t>
      </w:r>
      <w:r w:rsidR="00A67C5B">
        <w:t xml:space="preserve">муниципальное образование </w:t>
      </w:r>
      <w:r w:rsidRPr="00192A10">
        <w:rPr>
          <w:bCs/>
          <w:color w:val="000000"/>
        </w:rPr>
        <w:t>«</w:t>
      </w:r>
      <w:r w:rsidR="008B7242">
        <w:rPr>
          <w:iCs/>
          <w:color w:val="000000"/>
        </w:rPr>
        <w:t>Локня</w:t>
      </w:r>
      <w:r w:rsidRPr="00192A10">
        <w:rPr>
          <w:bCs/>
          <w:color w:val="000000"/>
        </w:rPr>
        <w:t>», в котором устанавливаются территориальные зоны, градостроительные регламенты, содержится порядок применения правил землепользования и застройки и порядок внесения в них изменений.</w:t>
      </w:r>
    </w:p>
    <w:p w:rsidR="00192A10" w:rsidRPr="007320C2" w:rsidRDefault="00192A10" w:rsidP="00A82914">
      <w:pPr>
        <w:tabs>
          <w:tab w:val="left" w:pos="360"/>
          <w:tab w:val="left" w:pos="540"/>
        </w:tabs>
        <w:spacing w:line="360" w:lineRule="auto"/>
        <w:ind w:left="-180" w:right="-185" w:firstLine="360"/>
        <w:jc w:val="both"/>
        <w:rPr>
          <w:bCs/>
          <w:color w:val="000000"/>
        </w:rPr>
      </w:pPr>
      <w:r w:rsidRPr="005E39E9">
        <w:t xml:space="preserve">Правила землепользования и застройки </w:t>
      </w:r>
      <w:r>
        <w:t>ГП «</w:t>
      </w:r>
      <w:r w:rsidR="008B7242">
        <w:t>Локня</w:t>
      </w:r>
      <w:r>
        <w:t>»</w:t>
      </w:r>
      <w:r w:rsidRPr="005E39E9">
        <w:t xml:space="preserve"> (далее также – Правила застройки, </w:t>
      </w:r>
      <w:r w:rsidRPr="007320C2">
        <w:rPr>
          <w:bCs/>
          <w:color w:val="000000"/>
        </w:rPr>
        <w:t>Правила) являются нормативно-правовым актом городского поселения, разработанным в соответствии с Градостроительным кодексом РФ, Земельным кодексом РФ</w:t>
      </w:r>
      <w:r>
        <w:rPr>
          <w:bCs/>
          <w:color w:val="000000"/>
        </w:rPr>
        <w:t xml:space="preserve">, </w:t>
      </w:r>
      <w:r w:rsidRPr="00192A10">
        <w:rPr>
          <w:bCs/>
          <w:color w:val="000000"/>
        </w:rPr>
        <w:t>Гражданск</w:t>
      </w:r>
      <w:r>
        <w:rPr>
          <w:bCs/>
          <w:color w:val="000000"/>
        </w:rPr>
        <w:t>им</w:t>
      </w:r>
      <w:r w:rsidRPr="00192A10">
        <w:rPr>
          <w:bCs/>
          <w:color w:val="000000"/>
        </w:rPr>
        <w:t xml:space="preserve"> кодексо</w:t>
      </w:r>
      <w:r>
        <w:rPr>
          <w:bCs/>
          <w:color w:val="000000"/>
        </w:rPr>
        <w:t>м</w:t>
      </w:r>
      <w:r w:rsidRPr="00192A10">
        <w:rPr>
          <w:bCs/>
          <w:color w:val="000000"/>
        </w:rPr>
        <w:t xml:space="preserve"> Российской Федерации и ины</w:t>
      </w:r>
      <w:r>
        <w:rPr>
          <w:bCs/>
          <w:color w:val="000000"/>
        </w:rPr>
        <w:t>ми</w:t>
      </w:r>
      <w:r w:rsidRPr="00192A10">
        <w:rPr>
          <w:bCs/>
          <w:color w:val="000000"/>
        </w:rPr>
        <w:t xml:space="preserve"> нормативны</w:t>
      </w:r>
      <w:r>
        <w:rPr>
          <w:bCs/>
          <w:color w:val="000000"/>
        </w:rPr>
        <w:t>ми</w:t>
      </w:r>
      <w:r w:rsidRPr="00192A10">
        <w:rPr>
          <w:bCs/>
          <w:color w:val="000000"/>
        </w:rPr>
        <w:t xml:space="preserve"> правовы</w:t>
      </w:r>
      <w:r>
        <w:rPr>
          <w:bCs/>
          <w:color w:val="000000"/>
        </w:rPr>
        <w:t>ми</w:t>
      </w:r>
      <w:r w:rsidRPr="00192A10">
        <w:rPr>
          <w:bCs/>
          <w:color w:val="000000"/>
        </w:rPr>
        <w:t xml:space="preserve"> акт</w:t>
      </w:r>
      <w:r>
        <w:rPr>
          <w:bCs/>
          <w:color w:val="000000"/>
        </w:rPr>
        <w:t>ами</w:t>
      </w:r>
      <w:r w:rsidRPr="007320C2">
        <w:rPr>
          <w:bCs/>
          <w:color w:val="000000"/>
        </w:rPr>
        <w:t>.</w:t>
      </w:r>
    </w:p>
    <w:p w:rsidR="00192A10" w:rsidRPr="007320C2" w:rsidRDefault="00192A10" w:rsidP="00A82914">
      <w:pPr>
        <w:tabs>
          <w:tab w:val="left" w:pos="360"/>
          <w:tab w:val="left" w:pos="540"/>
        </w:tabs>
        <w:spacing w:line="360" w:lineRule="auto"/>
        <w:ind w:left="-180" w:right="-185" w:firstLine="360"/>
        <w:jc w:val="both"/>
        <w:rPr>
          <w:bCs/>
          <w:color w:val="000000"/>
        </w:rPr>
      </w:pPr>
      <w:r w:rsidRPr="007320C2">
        <w:rPr>
          <w:bCs/>
          <w:color w:val="000000"/>
        </w:rPr>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192A10" w:rsidRPr="005E39E9" w:rsidRDefault="00192A10" w:rsidP="00C73896">
      <w:pPr>
        <w:pStyle w:val="a6"/>
        <w:numPr>
          <w:ilvl w:val="0"/>
          <w:numId w:val="15"/>
        </w:numPr>
        <w:spacing w:before="0" w:beforeAutospacing="0" w:after="0" w:afterAutospacing="0" w:line="360" w:lineRule="auto"/>
        <w:ind w:left="-180" w:right="-185" w:firstLine="360"/>
      </w:pPr>
      <w:r w:rsidRPr="005E39E9">
        <w:t>предоставление разрешения на условно разрешённый вид использования земельного участка или объекта капитального строительства;</w:t>
      </w:r>
    </w:p>
    <w:p w:rsidR="00192A10" w:rsidRPr="005E39E9" w:rsidRDefault="00192A10" w:rsidP="00C73896">
      <w:pPr>
        <w:pStyle w:val="a6"/>
        <w:numPr>
          <w:ilvl w:val="0"/>
          <w:numId w:val="15"/>
        </w:numPr>
        <w:spacing w:before="0" w:beforeAutospacing="0" w:after="0" w:afterAutospacing="0" w:line="360" w:lineRule="auto"/>
        <w:ind w:left="-180" w:right="-185" w:firstLine="360"/>
      </w:pPr>
      <w:r w:rsidRPr="005E39E9">
        <w:t>предоставление разрешения на отклонение от предельных параметров разреш</w:t>
      </w:r>
      <w:r w:rsidR="002B5A7D">
        <w:t>е</w:t>
      </w:r>
      <w:r w:rsidRPr="005E39E9">
        <w:t>нного строительства, реконструкции объектов капитального строительства;</w:t>
      </w:r>
    </w:p>
    <w:p w:rsidR="00192A10" w:rsidRPr="005E39E9" w:rsidRDefault="00192A10" w:rsidP="00C73896">
      <w:pPr>
        <w:pStyle w:val="a6"/>
        <w:numPr>
          <w:ilvl w:val="0"/>
          <w:numId w:val="15"/>
        </w:numPr>
        <w:spacing w:before="0" w:beforeAutospacing="0" w:after="0" w:afterAutospacing="0" w:line="360" w:lineRule="auto"/>
        <w:ind w:left="-180" w:right="-185" w:firstLine="360"/>
      </w:pPr>
      <w:r w:rsidRPr="005E39E9">
        <w:t>организация и проведение публичных слушаний по вопросам землепользования и застройки;</w:t>
      </w:r>
    </w:p>
    <w:p w:rsidR="00192A10" w:rsidRPr="005E39E9" w:rsidRDefault="00192A10" w:rsidP="00C73896">
      <w:pPr>
        <w:pStyle w:val="a6"/>
        <w:numPr>
          <w:ilvl w:val="0"/>
          <w:numId w:val="15"/>
        </w:numPr>
        <w:spacing w:before="0" w:beforeAutospacing="0" w:after="0" w:afterAutospacing="0" w:line="360" w:lineRule="auto"/>
        <w:ind w:left="-180" w:right="-185" w:firstLine="360"/>
      </w:pPr>
      <w:r w:rsidRPr="005E39E9">
        <w:t>разработка, согласование и утверждение проектной документации;</w:t>
      </w:r>
    </w:p>
    <w:p w:rsidR="00192A10" w:rsidRPr="005E39E9" w:rsidRDefault="00192A10" w:rsidP="00C73896">
      <w:pPr>
        <w:pStyle w:val="a6"/>
        <w:numPr>
          <w:ilvl w:val="0"/>
          <w:numId w:val="15"/>
        </w:numPr>
        <w:spacing w:before="0" w:beforeAutospacing="0" w:after="0" w:afterAutospacing="0" w:line="360" w:lineRule="auto"/>
        <w:ind w:left="-180" w:right="-185" w:firstLine="360"/>
      </w:pPr>
      <w:r w:rsidRPr="005E39E9">
        <w:t>выдача разрешений на строительство, разрешений на ввод объекта в эксплуатацию;</w:t>
      </w:r>
    </w:p>
    <w:p w:rsidR="00192A10" w:rsidRPr="005E39E9" w:rsidRDefault="00192A10" w:rsidP="00C73896">
      <w:pPr>
        <w:pStyle w:val="a6"/>
        <w:numPr>
          <w:ilvl w:val="0"/>
          <w:numId w:val="15"/>
        </w:numPr>
        <w:spacing w:before="0" w:beforeAutospacing="0" w:after="0" w:afterAutospacing="0" w:line="360" w:lineRule="auto"/>
        <w:ind w:left="-180" w:right="-185" w:firstLine="360"/>
      </w:pPr>
      <w:r w:rsidRPr="005E39E9">
        <w:t>подготовка документации по планировке территории;</w:t>
      </w:r>
    </w:p>
    <w:p w:rsidR="00192A10" w:rsidRPr="005E39E9" w:rsidRDefault="00192A10" w:rsidP="00C73896">
      <w:pPr>
        <w:pStyle w:val="a6"/>
        <w:numPr>
          <w:ilvl w:val="0"/>
          <w:numId w:val="15"/>
        </w:numPr>
        <w:spacing w:before="0" w:beforeAutospacing="0" w:after="0" w:afterAutospacing="0" w:line="360" w:lineRule="auto"/>
        <w:ind w:left="-180" w:right="-185" w:firstLine="360"/>
      </w:pPr>
      <w:r w:rsidRPr="005E39E9">
        <w:t>внесение изменений в настоящие Правила.</w:t>
      </w:r>
    </w:p>
    <w:p w:rsidR="00192A10" w:rsidRDefault="00192A10" w:rsidP="00A82914">
      <w:pPr>
        <w:tabs>
          <w:tab w:val="left" w:pos="360"/>
          <w:tab w:val="left" w:pos="540"/>
        </w:tabs>
        <w:spacing w:line="360" w:lineRule="auto"/>
        <w:ind w:left="-180" w:right="-185" w:firstLine="360"/>
        <w:jc w:val="both"/>
        <w:rPr>
          <w:bCs/>
          <w:color w:val="000000"/>
        </w:rPr>
      </w:pPr>
    </w:p>
    <w:p w:rsidR="0068379D" w:rsidRDefault="007421A7" w:rsidP="0050781E">
      <w:pPr>
        <w:pStyle w:val="4"/>
        <w:tabs>
          <w:tab w:val="left" w:pos="540"/>
        </w:tabs>
        <w:spacing w:before="0" w:beforeAutospacing="0" w:after="0" w:afterAutospacing="0" w:line="360" w:lineRule="auto"/>
        <w:ind w:left="-180" w:right="-185" w:firstLine="360"/>
        <w:jc w:val="center"/>
        <w:rPr>
          <w:rFonts w:ascii="Times New Roman" w:hAnsi="Times New Roman"/>
        </w:rPr>
      </w:pPr>
      <w:r>
        <w:rPr>
          <w:rFonts w:ascii="Times New Roman" w:hAnsi="Times New Roman"/>
        </w:rPr>
        <w:t>Статья 1. Основные понятия</w:t>
      </w:r>
      <w:r w:rsidR="00FB1189">
        <w:rPr>
          <w:rFonts w:ascii="Times New Roman" w:hAnsi="Times New Roman"/>
        </w:rPr>
        <w:t>, используемые</w:t>
      </w:r>
      <w:r>
        <w:rPr>
          <w:rFonts w:ascii="Times New Roman" w:hAnsi="Times New Roman"/>
        </w:rPr>
        <w:t xml:space="preserve"> в настоящих Правилах</w:t>
      </w:r>
    </w:p>
    <w:p w:rsidR="008A762C" w:rsidRPr="008A762C" w:rsidRDefault="008A762C" w:rsidP="00935682">
      <w:pPr>
        <w:pStyle w:val="ConsPlusNormal"/>
        <w:spacing w:line="360" w:lineRule="auto"/>
        <w:ind w:firstLine="539"/>
        <w:jc w:val="both"/>
        <w:rPr>
          <w:rFonts w:ascii="Times New Roman" w:hAnsi="Times New Roman" w:cs="Times New Roman"/>
        </w:rPr>
      </w:pPr>
      <w:r w:rsidRPr="008A762C">
        <w:rPr>
          <w:rFonts w:ascii="Times New Roman" w:hAnsi="Times New Roman" w:cs="Times New Roman"/>
          <w:b/>
        </w:rPr>
        <w:t>Архитектурно-градостроительный облик объекта капитального строительства</w:t>
      </w:r>
      <w:r w:rsidRPr="008A762C">
        <w:rPr>
          <w:rFonts w:ascii="Times New Roman" w:hAnsi="Times New Roman" w:cs="Times New Roman"/>
        </w:rPr>
        <w:t xml:space="preserve"> – </w:t>
      </w:r>
      <w:proofErr w:type="gramStart"/>
      <w:r w:rsidRPr="008A762C">
        <w:rPr>
          <w:rFonts w:ascii="Times New Roman" w:hAnsi="Times New Roman" w:cs="Times New Roman"/>
        </w:rPr>
        <w:t>архитектурные решения</w:t>
      </w:r>
      <w:proofErr w:type="gramEnd"/>
      <w:r w:rsidRPr="008A762C">
        <w:rPr>
          <w:rFonts w:ascii="Times New Roman" w:hAnsi="Times New Roman" w:cs="Times New Roman"/>
        </w:rPr>
        <w:t xml:space="preserve"> объекта капитального строительства, являющиеся результатом </w:t>
      </w:r>
      <w:r w:rsidRPr="008A762C">
        <w:rPr>
          <w:rFonts w:ascii="Times New Roman" w:hAnsi="Times New Roman" w:cs="Times New Roman"/>
        </w:rPr>
        <w:lastRenderedPageBreak/>
        <w:t>архитектурной деятельности, включающей в себя творческий процесс создания внешнего вида и пространственной организации архитектурного объекта.</w:t>
      </w:r>
    </w:p>
    <w:p w:rsidR="008A762C" w:rsidRPr="008A762C" w:rsidRDefault="008A762C" w:rsidP="00935682">
      <w:pPr>
        <w:spacing w:line="360" w:lineRule="auto"/>
        <w:ind w:firstLine="57"/>
      </w:pPr>
      <w:r>
        <w:rPr>
          <w:b/>
        </w:rPr>
        <w:t xml:space="preserve">     </w:t>
      </w:r>
      <w:r w:rsidRPr="008A762C">
        <w:rPr>
          <w:b/>
        </w:rPr>
        <w:t>Архитектурно-художественная композиция</w:t>
      </w:r>
      <w:r>
        <w:t xml:space="preserve"> - определенное закономерное </w:t>
      </w:r>
      <w:r w:rsidRPr="008A762C">
        <w:t>расположение и сочетание всех внешних и внутренних элементов здания, гармонично согласованных между собой и образующих единую архитектурную форму.</w:t>
      </w:r>
    </w:p>
    <w:p w:rsidR="008A762C" w:rsidRPr="008A762C" w:rsidRDefault="008A762C" w:rsidP="008A762C">
      <w:pPr>
        <w:spacing w:line="360" w:lineRule="auto"/>
      </w:pPr>
      <w:r>
        <w:rPr>
          <w:b/>
          <w:bCs/>
        </w:rPr>
        <w:t xml:space="preserve">     </w:t>
      </w:r>
      <w:proofErr w:type="gramStart"/>
      <w:r w:rsidRPr="008A762C">
        <w:rPr>
          <w:b/>
          <w:bCs/>
        </w:rPr>
        <w:t>Архитектурное решение</w:t>
      </w:r>
      <w:proofErr w:type="gramEnd"/>
      <w:r w:rsidRPr="008A762C">
        <w:rPr>
          <w:b/>
          <w:bCs/>
        </w:rPr>
        <w:t xml:space="preserve"> </w:t>
      </w:r>
      <w:r w:rsidRPr="008A762C">
        <w:rPr>
          <w:b/>
        </w:rPr>
        <w:t>объекта капитального строительства</w:t>
      </w:r>
      <w:r w:rsidRPr="008A762C">
        <w:rPr>
          <w:bCs/>
        </w:rPr>
        <w:t xml:space="preserve"> </w:t>
      </w:r>
      <w:bookmarkStart w:id="0" w:name="таблица"/>
      <w:bookmarkEnd w:id="0"/>
      <w:r w:rsidRPr="008A762C">
        <w:t xml:space="preserve">- авторский замысел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зафиксированный в архитектурной части документации для строительства (проекта) и реализуемый при строительстве. </w:t>
      </w:r>
    </w:p>
    <w:p w:rsidR="008A762C" w:rsidRPr="008A762C" w:rsidRDefault="008A762C" w:rsidP="008A762C">
      <w:pPr>
        <w:spacing w:line="360" w:lineRule="auto"/>
      </w:pPr>
      <w:r>
        <w:rPr>
          <w:b/>
        </w:rPr>
        <w:t xml:space="preserve">     </w:t>
      </w:r>
      <w:r w:rsidRPr="008A762C">
        <w:rPr>
          <w:b/>
        </w:rPr>
        <w:t>Асимметрия</w:t>
      </w:r>
      <w:r w:rsidRPr="008A762C">
        <w:t xml:space="preserve"> - отсутствие симметрии при</w:t>
      </w:r>
      <w:r>
        <w:t xml:space="preserve"> связи гармоний художественного </w:t>
      </w:r>
      <w:r w:rsidRPr="008A762C">
        <w:t>единства элементов здания.</w:t>
      </w:r>
    </w:p>
    <w:p w:rsidR="008A762C" w:rsidRPr="008A762C" w:rsidRDefault="008A762C" w:rsidP="008A762C">
      <w:pPr>
        <w:spacing w:line="360" w:lineRule="auto"/>
      </w:pPr>
      <w:r>
        <w:rPr>
          <w:b/>
        </w:rPr>
        <w:t xml:space="preserve">     </w:t>
      </w:r>
      <w:r w:rsidRPr="008A762C">
        <w:rPr>
          <w:b/>
        </w:rPr>
        <w:t>Блок-секция</w:t>
      </w:r>
      <w:r w:rsidRPr="008A762C">
        <w:t xml:space="preserve"> - самостоятельный в конструктивном отношении объемно-планировочный элемент здания, ограниченный наружными стенами или (и) деформационными швами.</w:t>
      </w:r>
    </w:p>
    <w:p w:rsidR="008A762C" w:rsidRPr="008A762C" w:rsidRDefault="008A762C" w:rsidP="008A762C">
      <w:pPr>
        <w:spacing w:line="360" w:lineRule="auto"/>
      </w:pPr>
      <w:r>
        <w:rPr>
          <w:b/>
        </w:rPr>
        <w:t xml:space="preserve">    </w:t>
      </w:r>
      <w:r w:rsidRPr="008A762C">
        <w:rPr>
          <w:b/>
        </w:rPr>
        <w:t>Второстепенный фасад</w:t>
      </w:r>
      <w:r w:rsidRPr="008A762C">
        <w:t xml:space="preserve"> - фасад здания, не подходящий под определение главного фасада.</w:t>
      </w:r>
    </w:p>
    <w:p w:rsidR="008A762C" w:rsidRPr="008A762C" w:rsidRDefault="008A762C" w:rsidP="008A762C">
      <w:pPr>
        <w:spacing w:line="360" w:lineRule="auto"/>
      </w:pPr>
      <w:r>
        <w:rPr>
          <w:b/>
        </w:rPr>
        <w:t xml:space="preserve">    </w:t>
      </w:r>
      <w:proofErr w:type="spellStart"/>
      <w:r w:rsidRPr="008A762C">
        <w:rPr>
          <w:b/>
        </w:rPr>
        <w:t>Внутридворовая</w:t>
      </w:r>
      <w:proofErr w:type="spellEnd"/>
      <w:r w:rsidRPr="008A762C">
        <w:rPr>
          <w:b/>
        </w:rPr>
        <w:t xml:space="preserve"> территория</w:t>
      </w:r>
      <w:r w:rsidRPr="008A762C">
        <w:t xml:space="preserve"> - </w:t>
      </w:r>
      <w:r w:rsidRPr="008A762C">
        <w:rPr>
          <w:bCs/>
        </w:rPr>
        <w:t>территория</w:t>
      </w:r>
      <w:r w:rsidRPr="008A762C">
        <w:t xml:space="preserve">, прилегающая к жилому зданию и ограниченная жилыми зданиями, строениями, сооружениями или ограждениями, включая подходы и подъезды к дому, </w:t>
      </w:r>
      <w:r w:rsidRPr="008A762C">
        <w:rPr>
          <w:bCs/>
        </w:rPr>
        <w:t>территории</w:t>
      </w:r>
      <w:r w:rsidRPr="008A762C">
        <w:t xml:space="preserve"> зеленых насаждений, площадки для игр, отдыха и занятий спортом</w:t>
      </w:r>
    </w:p>
    <w:p w:rsidR="008A762C" w:rsidRPr="008A762C" w:rsidRDefault="008A762C" w:rsidP="008A762C">
      <w:pPr>
        <w:spacing w:line="360" w:lineRule="auto"/>
      </w:pPr>
      <w:r>
        <w:rPr>
          <w:b/>
        </w:rPr>
        <w:t xml:space="preserve">    </w:t>
      </w:r>
      <w:r w:rsidRPr="008A762C">
        <w:rPr>
          <w:b/>
        </w:rPr>
        <w:t>Высота этажа</w:t>
      </w:r>
      <w:r w:rsidRPr="008A762C">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8A762C" w:rsidRPr="008A762C" w:rsidRDefault="008A762C" w:rsidP="008A762C">
      <w:pPr>
        <w:spacing w:line="360" w:lineRule="auto"/>
      </w:pPr>
      <w:r>
        <w:rPr>
          <w:b/>
        </w:rPr>
        <w:t xml:space="preserve">    </w:t>
      </w:r>
      <w:r w:rsidRPr="008A762C">
        <w:rPr>
          <w:b/>
        </w:rPr>
        <w:t>Геометрическое подобие</w:t>
      </w:r>
      <w:r w:rsidRPr="008A762C">
        <w:t xml:space="preserve"> - создание определенных соотношений элементов здания в виде геометрических очертаний. </w:t>
      </w:r>
    </w:p>
    <w:p w:rsidR="008A762C" w:rsidRPr="008A762C" w:rsidRDefault="008A762C" w:rsidP="008A762C">
      <w:pPr>
        <w:spacing w:line="360" w:lineRule="auto"/>
      </w:pPr>
      <w:r>
        <w:rPr>
          <w:b/>
        </w:rPr>
        <w:t xml:space="preserve">    </w:t>
      </w:r>
      <w:r w:rsidRPr="008A762C">
        <w:rPr>
          <w:b/>
        </w:rPr>
        <w:t>Главный фасад</w:t>
      </w:r>
      <w:r w:rsidRPr="008A762C">
        <w:t xml:space="preserve"> - фасад здания, выходящий на границу участка, примыкающую к территориям общего пользования. </w:t>
      </w:r>
    </w:p>
    <w:p w:rsidR="00FB1189" w:rsidRDefault="00935682" w:rsidP="00A82914">
      <w:pPr>
        <w:tabs>
          <w:tab w:val="left" w:pos="360"/>
          <w:tab w:val="left" w:pos="540"/>
        </w:tabs>
        <w:spacing w:line="360" w:lineRule="auto"/>
        <w:ind w:left="-180" w:right="-185" w:firstLine="360"/>
        <w:jc w:val="both"/>
        <w:rPr>
          <w:color w:val="000000"/>
        </w:rPr>
      </w:pPr>
      <w:r>
        <w:rPr>
          <w:b/>
          <w:bCs/>
          <w:color w:val="000000"/>
        </w:rPr>
        <w:t xml:space="preserve"> </w:t>
      </w:r>
      <w:r w:rsidR="0068379D">
        <w:rPr>
          <w:b/>
          <w:bCs/>
          <w:color w:val="000000"/>
        </w:rPr>
        <w:t>Г</w:t>
      </w:r>
      <w:r w:rsidR="00FB1189">
        <w:rPr>
          <w:b/>
          <w:bCs/>
          <w:color w:val="000000"/>
        </w:rPr>
        <w:t>радостроительная деятельность</w:t>
      </w:r>
      <w:r w:rsidR="00FB1189">
        <w:rPr>
          <w:color w:val="000000"/>
        </w:rPr>
        <w:t xml:space="preserve"> - деятельность по развитию территорий, в том числе городов и муниципальных образований,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w:t>
      </w:r>
      <w:r w:rsidR="001F6A36">
        <w:rPr>
          <w:color w:val="000000"/>
        </w:rPr>
        <w:t>ктов капитального строительства.</w:t>
      </w:r>
    </w:p>
    <w:p w:rsidR="0033634F" w:rsidRDefault="00935682" w:rsidP="00A82914">
      <w:pPr>
        <w:tabs>
          <w:tab w:val="left" w:pos="360"/>
          <w:tab w:val="left" w:pos="540"/>
        </w:tabs>
        <w:spacing w:line="360" w:lineRule="auto"/>
        <w:ind w:left="-180" w:right="-185" w:firstLine="360"/>
        <w:jc w:val="both"/>
        <w:rPr>
          <w:color w:val="000000"/>
        </w:rPr>
      </w:pPr>
      <w:r>
        <w:rPr>
          <w:b/>
          <w:bCs/>
          <w:color w:val="000000"/>
        </w:rPr>
        <w:lastRenderedPageBreak/>
        <w:t xml:space="preserve"> </w:t>
      </w:r>
      <w:r w:rsidR="0068379D">
        <w:rPr>
          <w:b/>
          <w:bCs/>
          <w:color w:val="000000"/>
        </w:rPr>
        <w:t>Г</w:t>
      </w:r>
      <w:r w:rsidR="0033634F">
        <w:rPr>
          <w:b/>
          <w:bCs/>
          <w:color w:val="000000"/>
        </w:rPr>
        <w:t>радостроительное зонирование</w:t>
      </w:r>
      <w:r w:rsidR="0033634F">
        <w:rPr>
          <w:color w:val="000000"/>
        </w:rPr>
        <w:t xml:space="preserve"> - зонирование территорий муниципального образования в целях определения территориальных зон и установлени</w:t>
      </w:r>
      <w:r w:rsidR="001F6A36">
        <w:rPr>
          <w:color w:val="000000"/>
        </w:rPr>
        <w:t>я градостроительных регламентов.</w:t>
      </w:r>
    </w:p>
    <w:p w:rsidR="008A762C" w:rsidRPr="008A762C" w:rsidRDefault="008A762C" w:rsidP="008A762C">
      <w:pPr>
        <w:spacing w:line="360" w:lineRule="auto"/>
      </w:pPr>
      <w:r>
        <w:rPr>
          <w:b/>
        </w:rPr>
        <w:t xml:space="preserve">    </w:t>
      </w:r>
      <w:r w:rsidR="00935682">
        <w:rPr>
          <w:b/>
        </w:rPr>
        <w:t xml:space="preserve"> </w:t>
      </w:r>
      <w:r w:rsidRPr="008A762C">
        <w:rPr>
          <w:b/>
        </w:rPr>
        <w:t>Группа жилых домов</w:t>
      </w:r>
      <w:r w:rsidRPr="008A762C">
        <w:t xml:space="preserve"> - несколько жилых домов образующие первичную пространственную ячейку как основу композиции застройки квартала. Группа жилых домов образует пространство, играющее роль традиционного двора, который является местом игр детей, отдыха и общения взрослых и наиболее тесно связано с жилищем, являясь как бы его продолжением. </w:t>
      </w:r>
    </w:p>
    <w:p w:rsidR="008A762C" w:rsidRPr="008A762C" w:rsidRDefault="008A762C" w:rsidP="008A762C">
      <w:pPr>
        <w:spacing w:line="360" w:lineRule="auto"/>
      </w:pPr>
      <w:r>
        <w:rPr>
          <w:b/>
        </w:rPr>
        <w:t xml:space="preserve">   </w:t>
      </w:r>
      <w:r w:rsidR="00935682">
        <w:rPr>
          <w:b/>
        </w:rPr>
        <w:t xml:space="preserve"> </w:t>
      </w:r>
      <w:r w:rsidRPr="008A762C">
        <w:rPr>
          <w:b/>
        </w:rPr>
        <w:t>Двойной фасад (</w:t>
      </w:r>
      <w:r w:rsidRPr="008A762C">
        <w:rPr>
          <w:b/>
          <w:bCs/>
        </w:rPr>
        <w:t>Фасад с двойной обшивкой)</w:t>
      </w:r>
      <w:r w:rsidRPr="008A762C">
        <w:t xml:space="preserve"> - система здания, состоящая из двух обшивок, или </w:t>
      </w:r>
      <w:hyperlink r:id="rId7" w:tooltip="Façade" w:history="1">
        <w:r w:rsidRPr="008A762C">
          <w:rPr>
            <w:rStyle w:val="af4"/>
          </w:rPr>
          <w:t>фасадов</w:t>
        </w:r>
      </w:hyperlink>
      <w:r w:rsidRPr="008A762C">
        <w:t xml:space="preserve">, расположенных таким образом, что воздух проходит через промежуточную полость. </w:t>
      </w:r>
    </w:p>
    <w:p w:rsidR="008A762C" w:rsidRPr="008A762C" w:rsidRDefault="008A762C" w:rsidP="008A762C">
      <w:pPr>
        <w:spacing w:line="360" w:lineRule="auto"/>
      </w:pPr>
      <w:r>
        <w:rPr>
          <w:b/>
        </w:rPr>
        <w:t xml:space="preserve">   </w:t>
      </w:r>
      <w:r w:rsidR="00935682">
        <w:rPr>
          <w:b/>
        </w:rPr>
        <w:t xml:space="preserve"> </w:t>
      </w:r>
      <w:r w:rsidRPr="008A762C">
        <w:rPr>
          <w:b/>
        </w:rPr>
        <w:t>Квартал</w:t>
      </w:r>
      <w:r w:rsidRPr="008A762C">
        <w:t xml:space="preserve"> – это элемент планировочной структуры, со всех сторон ограниченный улично-дорожной сетью. </w:t>
      </w:r>
    </w:p>
    <w:p w:rsidR="008A762C" w:rsidRPr="008A762C" w:rsidRDefault="008A762C" w:rsidP="008A762C">
      <w:pPr>
        <w:spacing w:line="360" w:lineRule="auto"/>
      </w:pPr>
      <w:r>
        <w:rPr>
          <w:b/>
        </w:rPr>
        <w:t xml:space="preserve">   </w:t>
      </w:r>
      <w:r w:rsidR="00935682">
        <w:rPr>
          <w:b/>
        </w:rPr>
        <w:t xml:space="preserve"> </w:t>
      </w:r>
      <w:r w:rsidRPr="008A762C">
        <w:rPr>
          <w:b/>
        </w:rPr>
        <w:t>Колер элемента здания</w:t>
      </w:r>
      <w:r w:rsidRPr="008A762C">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8A762C" w:rsidRPr="008A762C" w:rsidRDefault="008A762C" w:rsidP="008A762C">
      <w:pPr>
        <w:spacing w:line="360" w:lineRule="auto"/>
      </w:pPr>
      <w:r>
        <w:rPr>
          <w:b/>
        </w:rPr>
        <w:t xml:space="preserve">  </w:t>
      </w:r>
      <w:r w:rsidR="00935682">
        <w:rPr>
          <w:b/>
        </w:rPr>
        <w:t xml:space="preserve"> </w:t>
      </w:r>
      <w:r>
        <w:rPr>
          <w:b/>
        </w:rPr>
        <w:t xml:space="preserve"> </w:t>
      </w:r>
      <w:r w:rsidRPr="008A762C">
        <w:rPr>
          <w:b/>
        </w:rPr>
        <w:t>Комбинированная застройка</w:t>
      </w:r>
      <w:r w:rsidRPr="008A762C">
        <w:t xml:space="preserve"> - протяженные жилые дома группируются в виде разнообразных геометрических форм, образующих дворы </w:t>
      </w:r>
      <w:proofErr w:type="gramStart"/>
      <w:r w:rsidRPr="008A762C">
        <w:t>различной</w:t>
      </w:r>
      <w:proofErr w:type="gramEnd"/>
      <w:r w:rsidRPr="008A762C">
        <w:t xml:space="preserve"> </w:t>
      </w:r>
    </w:p>
    <w:p w:rsidR="008A762C" w:rsidRPr="008A762C" w:rsidRDefault="008A762C" w:rsidP="008A762C">
      <w:pPr>
        <w:spacing w:line="360" w:lineRule="auto"/>
      </w:pPr>
      <w:r w:rsidRPr="008A762C">
        <w:t>формы и глубины в сочетании с односекционными домами большей этажности.</w:t>
      </w:r>
    </w:p>
    <w:p w:rsidR="008A762C" w:rsidRPr="008A762C" w:rsidRDefault="008A762C" w:rsidP="008A762C">
      <w:pPr>
        <w:spacing w:line="360" w:lineRule="auto"/>
      </w:pPr>
      <w:r>
        <w:t xml:space="preserve">   </w:t>
      </w:r>
      <w:r w:rsidR="00935682">
        <w:t xml:space="preserve"> </w:t>
      </w:r>
      <w:r w:rsidRPr="008A762C">
        <w:rPr>
          <w:b/>
          <w:iCs/>
        </w:rPr>
        <w:t>Объемно-планировочное решение здания</w:t>
      </w:r>
      <w:r w:rsidRPr="008A762C">
        <w:rPr>
          <w:iCs/>
        </w:rPr>
        <w:t xml:space="preserve"> </w:t>
      </w:r>
      <w:r w:rsidRPr="008A762C">
        <w:t>- решение поэтажных планов, где взаимоувязаны габариты и форма помещений в плане и в общем объеме здания.</w:t>
      </w:r>
    </w:p>
    <w:p w:rsidR="008A762C" w:rsidRPr="008A762C" w:rsidRDefault="008A762C" w:rsidP="008A762C">
      <w:pPr>
        <w:spacing w:line="360" w:lineRule="auto"/>
      </w:pPr>
      <w:r>
        <w:rPr>
          <w:b/>
        </w:rPr>
        <w:t xml:space="preserve">   </w:t>
      </w:r>
      <w:r w:rsidR="00935682">
        <w:rPr>
          <w:b/>
        </w:rPr>
        <w:t xml:space="preserve"> </w:t>
      </w:r>
      <w:r w:rsidRPr="008A762C">
        <w:rPr>
          <w:b/>
        </w:rPr>
        <w:t>Отметка входной группы</w:t>
      </w:r>
      <w:r w:rsidRPr="008A762C">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8A762C" w:rsidRPr="008A762C" w:rsidRDefault="008A762C" w:rsidP="008A762C">
      <w:pPr>
        <w:spacing w:line="360" w:lineRule="auto"/>
      </w:pPr>
      <w:r>
        <w:rPr>
          <w:b/>
        </w:rPr>
        <w:t xml:space="preserve">  </w:t>
      </w:r>
      <w:r w:rsidR="00935682">
        <w:rPr>
          <w:b/>
        </w:rPr>
        <w:t xml:space="preserve"> </w:t>
      </w:r>
      <w:r>
        <w:rPr>
          <w:b/>
        </w:rPr>
        <w:t xml:space="preserve"> </w:t>
      </w:r>
      <w:r w:rsidRPr="008A762C">
        <w:rPr>
          <w:b/>
        </w:rPr>
        <w:t>Первый этаж</w:t>
      </w:r>
      <w:r w:rsidRPr="008A762C">
        <w:t xml:space="preserve"> - нижний надземный этаж, доступный для входа с прилегающей территории.</w:t>
      </w:r>
    </w:p>
    <w:p w:rsidR="008A762C" w:rsidRPr="008A762C" w:rsidRDefault="008A762C" w:rsidP="008A762C">
      <w:pPr>
        <w:spacing w:line="360" w:lineRule="auto"/>
      </w:pPr>
      <w:r>
        <w:rPr>
          <w:b/>
        </w:rPr>
        <w:t xml:space="preserve">   </w:t>
      </w:r>
      <w:r w:rsidR="00935682">
        <w:rPr>
          <w:b/>
        </w:rPr>
        <w:t xml:space="preserve"> </w:t>
      </w:r>
      <w:proofErr w:type="spellStart"/>
      <w:r w:rsidRPr="008A762C">
        <w:rPr>
          <w:b/>
        </w:rPr>
        <w:t>Периметральная</w:t>
      </w:r>
      <w:proofErr w:type="spellEnd"/>
      <w:r w:rsidRPr="008A762C">
        <w:rPr>
          <w:b/>
        </w:rPr>
        <w:t xml:space="preserve"> застройка</w:t>
      </w:r>
      <w:r w:rsidRPr="008A762C">
        <w:t xml:space="preserve"> - дворовые пространства из замкнутых или частично замкнутых протяженных многосекционных жилых домов. Минимальные размеры двора устанавливают с учетом инсоляционных  разрывов между домами, стоящими напротив друг друга.</w:t>
      </w:r>
    </w:p>
    <w:p w:rsidR="008A762C" w:rsidRPr="008A762C" w:rsidRDefault="008A762C" w:rsidP="008A762C">
      <w:pPr>
        <w:spacing w:line="360" w:lineRule="auto"/>
      </w:pPr>
      <w:r>
        <w:rPr>
          <w:b/>
        </w:rPr>
        <w:t xml:space="preserve">   </w:t>
      </w:r>
      <w:r w:rsidR="00935682">
        <w:rPr>
          <w:b/>
        </w:rPr>
        <w:t xml:space="preserve"> </w:t>
      </w:r>
      <w:r w:rsidRPr="008A762C">
        <w:rPr>
          <w:b/>
        </w:rPr>
        <w:t>Планировочная структура</w:t>
      </w:r>
      <w:r w:rsidRPr="008A762C">
        <w:t xml:space="preserve"> - </w:t>
      </w:r>
      <w:bookmarkStart w:id="1" w:name="_GoBack"/>
      <w:bookmarkEnd w:id="1"/>
      <w:r w:rsidRPr="008A762C">
        <w:rPr>
          <w:bCs/>
        </w:rPr>
        <w:t>тип организации пространства города, определяющий порядок размещения его улиц и зданий</w:t>
      </w:r>
      <w:r w:rsidRPr="008A762C">
        <w:t>.</w:t>
      </w:r>
    </w:p>
    <w:p w:rsidR="008A762C" w:rsidRPr="008A762C" w:rsidRDefault="008A762C" w:rsidP="008A762C">
      <w:pPr>
        <w:spacing w:line="360" w:lineRule="auto"/>
      </w:pPr>
      <w:r>
        <w:rPr>
          <w:b/>
        </w:rPr>
        <w:lastRenderedPageBreak/>
        <w:t xml:space="preserve">  </w:t>
      </w:r>
      <w:r w:rsidR="00935682">
        <w:rPr>
          <w:b/>
        </w:rPr>
        <w:t xml:space="preserve"> </w:t>
      </w:r>
      <w:r>
        <w:rPr>
          <w:b/>
        </w:rPr>
        <w:t xml:space="preserve"> </w:t>
      </w:r>
      <w:r w:rsidRPr="008A762C">
        <w:rPr>
          <w:b/>
        </w:rPr>
        <w:t>Пластика фасадов (</w:t>
      </w:r>
      <w:r w:rsidRPr="008A762C">
        <w:rPr>
          <w:rStyle w:val="extendedtext-full"/>
          <w:b/>
        </w:rPr>
        <w:t xml:space="preserve">архитектурная </w:t>
      </w:r>
      <w:r w:rsidRPr="008A762C">
        <w:rPr>
          <w:rStyle w:val="extendedtext-full"/>
          <w:b/>
          <w:bCs/>
        </w:rPr>
        <w:t>пластика)</w:t>
      </w:r>
      <w:r w:rsidRPr="008A762C">
        <w:rPr>
          <w:rStyle w:val="extendedtext-full"/>
          <w:bCs/>
        </w:rPr>
        <w:t xml:space="preserve"> -</w:t>
      </w:r>
      <w:r w:rsidRPr="008A762C">
        <w:rPr>
          <w:rStyle w:val="extendedtext-full"/>
        </w:rPr>
        <w:t xml:space="preserve"> совокупность всех пластических средств, формирующих пространство, участвующих в создании художественного образа здания.</w:t>
      </w:r>
    </w:p>
    <w:p w:rsidR="008A762C" w:rsidRDefault="008A762C" w:rsidP="00A82914">
      <w:pPr>
        <w:tabs>
          <w:tab w:val="left" w:pos="360"/>
          <w:tab w:val="left" w:pos="540"/>
        </w:tabs>
        <w:spacing w:line="360" w:lineRule="auto"/>
        <w:ind w:left="-180" w:right="-185" w:firstLine="360"/>
        <w:jc w:val="both"/>
        <w:rPr>
          <w:color w:val="000000"/>
        </w:rPr>
      </w:pPr>
    </w:p>
    <w:p w:rsidR="00FF4B27" w:rsidRDefault="00935682" w:rsidP="00A82914">
      <w:pPr>
        <w:tabs>
          <w:tab w:val="left" w:pos="360"/>
          <w:tab w:val="left" w:pos="540"/>
        </w:tabs>
        <w:spacing w:line="360" w:lineRule="auto"/>
        <w:ind w:left="-180" w:right="-185" w:firstLine="360"/>
        <w:jc w:val="both"/>
        <w:rPr>
          <w:color w:val="000000"/>
        </w:rPr>
      </w:pPr>
      <w:r>
        <w:rPr>
          <w:b/>
          <w:bCs/>
          <w:color w:val="000000"/>
        </w:rPr>
        <w:t xml:space="preserve">  </w:t>
      </w:r>
      <w:r w:rsidR="0068379D">
        <w:rPr>
          <w:b/>
          <w:bCs/>
          <w:color w:val="000000"/>
        </w:rPr>
        <w:t>П</w:t>
      </w:r>
      <w:r w:rsidR="00FF4B27">
        <w:rPr>
          <w:b/>
          <w:bCs/>
          <w:color w:val="000000"/>
        </w:rPr>
        <w:t>равила землепользования и застройки</w:t>
      </w:r>
      <w:r w:rsidR="00FF4B27">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w:t>
      </w:r>
      <w:r w:rsidR="001F6A36">
        <w:rPr>
          <w:color w:val="000000"/>
        </w:rPr>
        <w:t>рядок внесения в него изменений.</w:t>
      </w:r>
    </w:p>
    <w:p w:rsidR="00935682" w:rsidRDefault="00935682" w:rsidP="00935682">
      <w:pPr>
        <w:spacing w:line="360" w:lineRule="auto"/>
      </w:pPr>
      <w:r>
        <w:rPr>
          <w:b/>
        </w:rPr>
        <w:t xml:space="preserve">    </w:t>
      </w:r>
      <w:r w:rsidR="008A762C" w:rsidRPr="00935682">
        <w:rPr>
          <w:b/>
        </w:rPr>
        <w:t>Процент остекления первого этажа</w:t>
      </w:r>
      <w:r w:rsidR="008A762C" w:rsidRPr="008A762C">
        <w:t xml:space="preserve"> - доля </w:t>
      </w:r>
      <w:proofErr w:type="spellStart"/>
      <w:r w:rsidR="008A762C" w:rsidRPr="008A762C">
        <w:t>светопрозрачных</w:t>
      </w:r>
      <w:proofErr w:type="spellEnd"/>
      <w:r w:rsidR="008A762C" w:rsidRPr="008A762C">
        <w:t xml:space="preserve"> конструкций от общей площади фасада первого этажа, выходящего на границу участка, примыкающею к территориям общего пользования</w:t>
      </w:r>
      <w:r>
        <w:t>.</w:t>
      </w:r>
    </w:p>
    <w:p w:rsidR="008A762C" w:rsidRPr="008A762C" w:rsidRDefault="00935682" w:rsidP="00935682">
      <w:pPr>
        <w:spacing w:line="360" w:lineRule="auto"/>
      </w:pPr>
      <w:r>
        <w:rPr>
          <w:b/>
        </w:rPr>
        <w:t xml:space="preserve">   </w:t>
      </w:r>
      <w:r w:rsidR="008A762C" w:rsidRPr="00935682">
        <w:rPr>
          <w:b/>
        </w:rPr>
        <w:t xml:space="preserve">Строчная застройка </w:t>
      </w:r>
      <w:r w:rsidR="008A762C" w:rsidRPr="008A762C">
        <w:t xml:space="preserve">- застройка параллельными рядами многоквартирных жилых зданий, ориентированных, как правило, вдоль по линии север-юг. </w:t>
      </w:r>
    </w:p>
    <w:p w:rsidR="008A762C" w:rsidRPr="008A762C" w:rsidRDefault="00935682" w:rsidP="00935682">
      <w:pPr>
        <w:spacing w:line="360" w:lineRule="auto"/>
      </w:pPr>
      <w:r>
        <w:rPr>
          <w:b/>
        </w:rPr>
        <w:t xml:space="preserve">   </w:t>
      </w:r>
      <w:r w:rsidR="008A762C" w:rsidRPr="00935682">
        <w:rPr>
          <w:b/>
        </w:rPr>
        <w:t>Симметрия</w:t>
      </w:r>
      <w:r w:rsidR="008A762C" w:rsidRPr="008A762C">
        <w:t xml:space="preserve"> – одинаковое расположение равных частей здания относительно оси </w:t>
      </w:r>
    </w:p>
    <w:p w:rsidR="008A762C" w:rsidRPr="008A762C" w:rsidRDefault="00935682" w:rsidP="00935682">
      <w:pPr>
        <w:spacing w:line="360" w:lineRule="auto"/>
      </w:pPr>
      <w:r>
        <w:rPr>
          <w:b/>
        </w:rPr>
        <w:t xml:space="preserve">   </w:t>
      </w:r>
      <w:r w:rsidR="008A762C" w:rsidRPr="00935682">
        <w:rPr>
          <w:b/>
        </w:rPr>
        <w:t xml:space="preserve">Система горизонтальных и вертикальных осей членения фасадов </w:t>
      </w:r>
      <w:r w:rsidR="008A762C" w:rsidRPr="008A762C">
        <w:t xml:space="preserve">- единство и взаимная зависимость отдельных, горизонтальных и вертикальных элементов фасада объекта капитального строительства. </w:t>
      </w:r>
      <w:proofErr w:type="gramStart"/>
      <w:r w:rsidR="008A762C" w:rsidRPr="008A762C">
        <w:t>К горизонтальным членениям относятся, все пояски (тяги), к вертикальным — колонны, простенки и пилястры.</w:t>
      </w:r>
      <w:proofErr w:type="gramEnd"/>
    </w:p>
    <w:p w:rsidR="008A762C" w:rsidRPr="008A762C" w:rsidRDefault="00935682" w:rsidP="00935682">
      <w:pPr>
        <w:spacing w:line="360" w:lineRule="auto"/>
      </w:pPr>
      <w:r>
        <w:rPr>
          <w:b/>
        </w:rPr>
        <w:t xml:space="preserve">   </w:t>
      </w:r>
      <w:proofErr w:type="spellStart"/>
      <w:r w:rsidR="008A762C" w:rsidRPr="00935682">
        <w:rPr>
          <w:b/>
        </w:rPr>
        <w:t>Сомасштабность</w:t>
      </w:r>
      <w:proofErr w:type="spellEnd"/>
      <w:r w:rsidR="008A762C" w:rsidRPr="008A762C">
        <w:t xml:space="preserve"> - соразмерность объекта и его элементов по отношению к человеку, окружающему пространству и архитектурным формам других объектов. </w:t>
      </w:r>
    </w:p>
    <w:p w:rsidR="008A762C" w:rsidRPr="00935682" w:rsidRDefault="00935682" w:rsidP="00935682">
      <w:pPr>
        <w:spacing w:line="360" w:lineRule="auto"/>
      </w:pPr>
      <w:r>
        <w:rPr>
          <w:b/>
        </w:rPr>
        <w:t xml:space="preserve">   </w:t>
      </w:r>
      <w:r w:rsidR="008A762C" w:rsidRPr="00935682">
        <w:rPr>
          <w:b/>
        </w:rPr>
        <w:t>Текстура</w:t>
      </w:r>
      <w:r w:rsidR="008A762C" w:rsidRPr="008A762C">
        <w:t xml:space="preserve"> - визуальное свойство поверхности, которое передает информацию о структуре материала.</w:t>
      </w:r>
    </w:p>
    <w:p w:rsidR="00983150" w:rsidRDefault="0068379D" w:rsidP="00983150">
      <w:pPr>
        <w:tabs>
          <w:tab w:val="left" w:pos="360"/>
          <w:tab w:val="left" w:pos="540"/>
        </w:tabs>
        <w:spacing w:line="360" w:lineRule="auto"/>
        <w:ind w:left="-180" w:right="-185" w:firstLine="360"/>
        <w:jc w:val="both"/>
        <w:rPr>
          <w:color w:val="000000"/>
        </w:rPr>
      </w:pPr>
      <w:r>
        <w:rPr>
          <w:b/>
          <w:bCs/>
          <w:color w:val="000000"/>
        </w:rPr>
        <w:t>Т</w:t>
      </w:r>
      <w:r w:rsidR="007421A7">
        <w:rPr>
          <w:b/>
          <w:bCs/>
          <w:color w:val="000000"/>
        </w:rPr>
        <w:t>ерриториальное планирование</w:t>
      </w:r>
      <w:r w:rsidR="007421A7">
        <w:rPr>
          <w:color w:val="000000"/>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w:t>
      </w:r>
      <w:r w:rsidR="001F6A36">
        <w:rPr>
          <w:color w:val="000000"/>
        </w:rPr>
        <w:t>овиями использования территорий.</w:t>
      </w:r>
    </w:p>
    <w:p w:rsidR="00983150" w:rsidRDefault="00983150" w:rsidP="00983150">
      <w:pPr>
        <w:tabs>
          <w:tab w:val="left" w:pos="360"/>
          <w:tab w:val="left" w:pos="540"/>
        </w:tabs>
        <w:spacing w:line="360" w:lineRule="auto"/>
        <w:ind w:left="-180" w:right="-185" w:firstLine="360"/>
        <w:jc w:val="both"/>
        <w:rPr>
          <w:color w:val="000000"/>
        </w:rPr>
      </w:pPr>
      <w:r w:rsidRPr="00983150">
        <w:rPr>
          <w:b/>
        </w:rPr>
        <w:t>Территории общего пользования</w:t>
      </w:r>
      <w:r w:rsidRPr="00983150">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83150" w:rsidRDefault="00983150" w:rsidP="00983150">
      <w:pPr>
        <w:tabs>
          <w:tab w:val="left" w:pos="360"/>
          <w:tab w:val="left" w:pos="540"/>
        </w:tabs>
        <w:spacing w:line="360" w:lineRule="auto"/>
        <w:ind w:left="-180" w:right="-185" w:firstLine="360"/>
        <w:jc w:val="both"/>
        <w:rPr>
          <w:color w:val="000000"/>
        </w:rPr>
      </w:pPr>
      <w:r w:rsidRPr="00983150">
        <w:rPr>
          <w:b/>
        </w:rPr>
        <w:t>Типовой этаж</w:t>
      </w:r>
      <w:r w:rsidRPr="00983150">
        <w:t xml:space="preserve"> - этаж здания, планировочное и конструктивное решение которого неоднократно повторяется по высоте здания.</w:t>
      </w:r>
    </w:p>
    <w:p w:rsidR="00983150" w:rsidRDefault="00983150" w:rsidP="00983150">
      <w:pPr>
        <w:tabs>
          <w:tab w:val="left" w:pos="360"/>
          <w:tab w:val="left" w:pos="540"/>
        </w:tabs>
        <w:spacing w:line="360" w:lineRule="auto"/>
        <w:ind w:left="-180" w:right="-185" w:firstLine="360"/>
        <w:jc w:val="both"/>
        <w:rPr>
          <w:color w:val="000000"/>
        </w:rPr>
      </w:pPr>
      <w:r w:rsidRPr="00983150">
        <w:rPr>
          <w:b/>
        </w:rPr>
        <w:t>Точечная застройка</w:t>
      </w:r>
      <w:r w:rsidRPr="00983150">
        <w:t xml:space="preserve"> - формируется из домов-башен различной этажности, используются для высокоплотного освоения небольших участков. </w:t>
      </w:r>
    </w:p>
    <w:p w:rsidR="00983150" w:rsidRDefault="00983150" w:rsidP="00983150">
      <w:pPr>
        <w:tabs>
          <w:tab w:val="left" w:pos="360"/>
          <w:tab w:val="left" w:pos="540"/>
        </w:tabs>
        <w:spacing w:line="360" w:lineRule="auto"/>
        <w:ind w:left="-180" w:right="-185" w:firstLine="360"/>
        <w:jc w:val="both"/>
        <w:rPr>
          <w:color w:val="000000"/>
        </w:rPr>
      </w:pPr>
      <w:r w:rsidRPr="00983150">
        <w:rPr>
          <w:b/>
        </w:rPr>
        <w:lastRenderedPageBreak/>
        <w:t>Улично-дорожная сеть</w:t>
      </w:r>
      <w:r w:rsidRPr="00983150">
        <w:t xml:space="preserve"> - </w:t>
      </w:r>
      <w:r w:rsidRPr="00983150">
        <w:rPr>
          <w:bCs/>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w:t>
      </w:r>
      <w:r w:rsidRPr="00983150">
        <w:t xml:space="preserve">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w:t>
      </w:r>
    </w:p>
    <w:p w:rsidR="00983150" w:rsidRDefault="00983150" w:rsidP="00983150">
      <w:pPr>
        <w:tabs>
          <w:tab w:val="left" w:pos="360"/>
          <w:tab w:val="left" w:pos="540"/>
        </w:tabs>
        <w:spacing w:line="360" w:lineRule="auto"/>
        <w:ind w:left="-180" w:right="-185" w:firstLine="360"/>
        <w:jc w:val="both"/>
        <w:rPr>
          <w:color w:val="000000"/>
        </w:rPr>
      </w:pPr>
      <w:r w:rsidRPr="00983150">
        <w:rPr>
          <w:b/>
        </w:rPr>
        <w:t>Фактура</w:t>
      </w:r>
      <w:r w:rsidRPr="00983150">
        <w:t xml:space="preserve"> - внешнее строение поверхности материала с ее характерным рельефом.</w:t>
      </w:r>
    </w:p>
    <w:p w:rsidR="00983150" w:rsidRDefault="00983150" w:rsidP="00983150">
      <w:pPr>
        <w:tabs>
          <w:tab w:val="left" w:pos="360"/>
          <w:tab w:val="left" w:pos="540"/>
        </w:tabs>
        <w:spacing w:line="360" w:lineRule="auto"/>
        <w:ind w:left="-180" w:right="-185" w:firstLine="360"/>
        <w:jc w:val="both"/>
        <w:rPr>
          <w:color w:val="000000"/>
        </w:rPr>
      </w:pPr>
      <w:r w:rsidRPr="00983150">
        <w:rPr>
          <w:b/>
        </w:rPr>
        <w:t>Функционально-планировочное решение</w:t>
      </w:r>
      <w:r w:rsidRPr="00983150">
        <w:t xml:space="preserve"> - решение поэтажных планов, где определены набор помещений, их назначение и функциональные взаимосвязи</w:t>
      </w:r>
    </w:p>
    <w:p w:rsidR="00983150" w:rsidRDefault="00983150" w:rsidP="00983150">
      <w:pPr>
        <w:tabs>
          <w:tab w:val="left" w:pos="360"/>
          <w:tab w:val="left" w:pos="540"/>
        </w:tabs>
        <w:spacing w:line="360" w:lineRule="auto"/>
        <w:ind w:left="-180" w:right="-185" w:firstLine="360"/>
        <w:jc w:val="both"/>
        <w:rPr>
          <w:color w:val="000000"/>
        </w:rPr>
      </w:pPr>
      <w:r w:rsidRPr="00983150">
        <w:rPr>
          <w:b/>
        </w:rPr>
        <w:t>Элементы входных групп</w:t>
      </w:r>
      <w:r w:rsidRPr="00983150">
        <w:t xml:space="preserve"> - козырьки, навесы (в том числе их несущие конструкции при наличии), лестницы, площадки, ступени, в случае организации выступающей входной группы - стены.</w:t>
      </w:r>
    </w:p>
    <w:p w:rsidR="00935682" w:rsidRPr="00983150" w:rsidRDefault="00983150" w:rsidP="00983150">
      <w:pPr>
        <w:tabs>
          <w:tab w:val="left" w:pos="360"/>
          <w:tab w:val="left" w:pos="540"/>
        </w:tabs>
        <w:spacing w:line="360" w:lineRule="auto"/>
        <w:ind w:left="-180" w:right="-185" w:firstLine="360"/>
        <w:jc w:val="both"/>
        <w:rPr>
          <w:color w:val="000000"/>
        </w:rPr>
      </w:pPr>
      <w:r w:rsidRPr="00983150">
        <w:rPr>
          <w:b/>
        </w:rPr>
        <w:t>Эстетическая выразительность фасадов</w:t>
      </w:r>
      <w:r w:rsidRPr="00983150">
        <w:t xml:space="preserve"> – архитектурный образ, оказывающий благоприятное визуальное восприятие внешнего облика здания.</w:t>
      </w:r>
    </w:p>
    <w:p w:rsidR="007421A7" w:rsidRDefault="0068379D" w:rsidP="00A82914">
      <w:pPr>
        <w:tabs>
          <w:tab w:val="left" w:pos="360"/>
          <w:tab w:val="left" w:pos="540"/>
        </w:tabs>
        <w:spacing w:line="360" w:lineRule="auto"/>
        <w:ind w:left="-180" w:right="-185" w:firstLine="360"/>
        <w:jc w:val="both"/>
        <w:rPr>
          <w:color w:val="000000"/>
        </w:rPr>
      </w:pPr>
      <w:r>
        <w:rPr>
          <w:b/>
          <w:bCs/>
          <w:color w:val="000000"/>
        </w:rPr>
        <w:t>У</w:t>
      </w:r>
      <w:r w:rsidR="007421A7">
        <w:rPr>
          <w:b/>
          <w:bCs/>
          <w:color w:val="000000"/>
        </w:rPr>
        <w:t>стойчивое развитие территорий</w:t>
      </w:r>
      <w:r w:rsidR="007421A7">
        <w:rPr>
          <w:color w:val="000000"/>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w:t>
      </w:r>
      <w:r w:rsidR="001F6A36">
        <w:rPr>
          <w:color w:val="000000"/>
        </w:rPr>
        <w:t>настоящего и будущего поколений.</w:t>
      </w:r>
    </w:p>
    <w:p w:rsidR="007421A7" w:rsidRDefault="0068379D" w:rsidP="00A82914">
      <w:pPr>
        <w:tabs>
          <w:tab w:val="left" w:pos="540"/>
        </w:tabs>
        <w:spacing w:line="360" w:lineRule="auto"/>
        <w:ind w:left="-180" w:right="-185" w:firstLine="360"/>
        <w:jc w:val="both"/>
        <w:rPr>
          <w:color w:val="000000"/>
        </w:rPr>
      </w:pPr>
      <w:r>
        <w:rPr>
          <w:b/>
          <w:bCs/>
          <w:color w:val="000000"/>
        </w:rPr>
        <w:t>З</w:t>
      </w:r>
      <w:r w:rsidR="007421A7">
        <w:rPr>
          <w:b/>
          <w:bCs/>
          <w:color w:val="000000"/>
        </w:rPr>
        <w:t>оны с особыми условиями использования территорий</w:t>
      </w:r>
      <w:r w:rsidR="007421A7">
        <w:rPr>
          <w:color w:val="00000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007421A7">
        <w:rPr>
          <w:color w:val="000000"/>
        </w:rPr>
        <w:t>водоохранные</w:t>
      </w:r>
      <w:proofErr w:type="spellEnd"/>
      <w:r w:rsidR="007421A7">
        <w:rPr>
          <w:color w:val="000000"/>
        </w:rPr>
        <w:t xml:space="preserve"> зоны, зоны охраны источников питьевого водоснабжения, зоны охраняемых объектов, иные зоны, устанавливаемые в соответствии с законод</w:t>
      </w:r>
      <w:r w:rsidR="001F6A36">
        <w:rPr>
          <w:color w:val="000000"/>
        </w:rPr>
        <w:t>ательством Российской Федерации.</w:t>
      </w:r>
    </w:p>
    <w:p w:rsidR="007421A7" w:rsidRDefault="0068379D" w:rsidP="00A82914">
      <w:pPr>
        <w:tabs>
          <w:tab w:val="left" w:pos="540"/>
        </w:tabs>
        <w:spacing w:line="360" w:lineRule="auto"/>
        <w:ind w:left="-180" w:right="-185" w:firstLine="360"/>
        <w:jc w:val="both"/>
        <w:rPr>
          <w:color w:val="000000"/>
        </w:rPr>
      </w:pPr>
      <w:r>
        <w:rPr>
          <w:b/>
          <w:bCs/>
          <w:color w:val="000000"/>
        </w:rPr>
        <w:t>Ф</w:t>
      </w:r>
      <w:r w:rsidR="007421A7">
        <w:rPr>
          <w:b/>
          <w:bCs/>
          <w:color w:val="000000"/>
        </w:rPr>
        <w:t>ункциональные зоны</w:t>
      </w:r>
      <w:r w:rsidR="007421A7">
        <w:rPr>
          <w:color w:val="000000"/>
        </w:rPr>
        <w:t xml:space="preserve"> - зоны, для которых документами территориального планирования определены гран</w:t>
      </w:r>
      <w:r w:rsidR="001F6A36">
        <w:rPr>
          <w:color w:val="000000"/>
        </w:rPr>
        <w:t>ицы и функциональное назначение.</w:t>
      </w:r>
    </w:p>
    <w:p w:rsidR="007421A7" w:rsidRDefault="0032288C" w:rsidP="00A82914">
      <w:pPr>
        <w:tabs>
          <w:tab w:val="left" w:pos="180"/>
          <w:tab w:val="left" w:pos="540"/>
        </w:tabs>
        <w:spacing w:line="360" w:lineRule="auto"/>
        <w:ind w:left="-180" w:right="-185" w:firstLine="360"/>
        <w:jc w:val="both"/>
        <w:rPr>
          <w:color w:val="000000"/>
        </w:rPr>
      </w:pPr>
      <w:r>
        <w:rPr>
          <w:b/>
          <w:bCs/>
          <w:color w:val="000000"/>
        </w:rPr>
        <w:t>Терри</w:t>
      </w:r>
      <w:r w:rsidR="007421A7">
        <w:rPr>
          <w:b/>
          <w:bCs/>
          <w:color w:val="000000"/>
        </w:rPr>
        <w:t>ториальные зоны</w:t>
      </w:r>
      <w:r w:rsidR="007421A7">
        <w:rPr>
          <w:color w:val="000000"/>
        </w:rPr>
        <w:t xml:space="preserve"> - зоны, для которых в правилах землепользования и застройки определены границы и установлены</w:t>
      </w:r>
      <w:r w:rsidR="001F6A36">
        <w:rPr>
          <w:color w:val="000000"/>
        </w:rPr>
        <w:t xml:space="preserve"> градостроительные регламенты.</w:t>
      </w:r>
    </w:p>
    <w:p w:rsidR="0032288C" w:rsidRDefault="0068379D" w:rsidP="00A82914">
      <w:pPr>
        <w:tabs>
          <w:tab w:val="left" w:pos="540"/>
        </w:tabs>
        <w:autoSpaceDE w:val="0"/>
        <w:autoSpaceDN w:val="0"/>
        <w:adjustRightInd w:val="0"/>
        <w:spacing w:line="360" w:lineRule="auto"/>
        <w:ind w:left="-180" w:right="-185" w:firstLine="360"/>
        <w:jc w:val="both"/>
      </w:pPr>
      <w:proofErr w:type="gramStart"/>
      <w:r>
        <w:rPr>
          <w:b/>
          <w:bCs/>
          <w:color w:val="000000"/>
        </w:rPr>
        <w:t>Г</w:t>
      </w:r>
      <w:r w:rsidR="007421A7">
        <w:rPr>
          <w:b/>
          <w:bCs/>
          <w:color w:val="000000"/>
        </w:rPr>
        <w:t>радостроительный регламент</w:t>
      </w:r>
      <w:r w:rsidR="007421A7">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w:t>
      </w:r>
      <w:r w:rsidR="007421A7">
        <w:rPr>
          <w:color w:val="000000"/>
        </w:rPr>
        <w:lastRenderedPageBreak/>
        <w:t>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007421A7">
        <w:rPr>
          <w:color w:val="000000"/>
        </w:rPr>
        <w:t xml:space="preserve"> и объектов капитального строительства</w:t>
      </w:r>
      <w:r w:rsidR="0032288C">
        <w:rPr>
          <w:color w:val="000000"/>
        </w:rPr>
        <w:t>,</w:t>
      </w:r>
      <w:r w:rsidR="0032288C" w:rsidRPr="0032288C">
        <w:t xml:space="preserve"> </w:t>
      </w:r>
      <w:r w:rsidR="0032288C">
        <w:t>устанавливаемые посредством зон с особыми усл</w:t>
      </w:r>
      <w:r w:rsidR="001F6A36">
        <w:t>овиями использования территорий.</w:t>
      </w:r>
    </w:p>
    <w:p w:rsidR="007421A7" w:rsidRDefault="0068379D" w:rsidP="00A82914">
      <w:pPr>
        <w:tabs>
          <w:tab w:val="left" w:pos="180"/>
          <w:tab w:val="left" w:pos="360"/>
          <w:tab w:val="left" w:pos="540"/>
        </w:tabs>
        <w:spacing w:line="360" w:lineRule="auto"/>
        <w:ind w:left="-180" w:right="-185" w:firstLine="360"/>
        <w:jc w:val="both"/>
        <w:rPr>
          <w:color w:val="000000"/>
        </w:rPr>
      </w:pPr>
      <w:proofErr w:type="gramStart"/>
      <w:r>
        <w:rPr>
          <w:b/>
          <w:bCs/>
          <w:color w:val="000000"/>
        </w:rPr>
        <w:t>О</w:t>
      </w:r>
      <w:r w:rsidR="007421A7">
        <w:rPr>
          <w:b/>
          <w:bCs/>
          <w:color w:val="000000"/>
        </w:rPr>
        <w:t>бъект капитального строительства</w:t>
      </w:r>
      <w:r w:rsidR="007421A7">
        <w:rPr>
          <w:color w:val="000000"/>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w:t>
      </w:r>
      <w:r w:rsidR="001F6A36">
        <w:rPr>
          <w:color w:val="000000"/>
        </w:rPr>
        <w:t>есов и других подобных построек.</w:t>
      </w:r>
      <w:proofErr w:type="gramEnd"/>
    </w:p>
    <w:p w:rsidR="007421A7" w:rsidRDefault="0068379D" w:rsidP="00A82914">
      <w:pPr>
        <w:tabs>
          <w:tab w:val="left" w:pos="360"/>
          <w:tab w:val="left" w:pos="540"/>
        </w:tabs>
        <w:spacing w:line="360" w:lineRule="auto"/>
        <w:ind w:left="-180" w:right="-185" w:firstLine="360"/>
        <w:jc w:val="both"/>
        <w:rPr>
          <w:color w:val="000000"/>
        </w:rPr>
      </w:pPr>
      <w:proofErr w:type="gramStart"/>
      <w:r>
        <w:rPr>
          <w:b/>
          <w:bCs/>
          <w:color w:val="000000"/>
        </w:rPr>
        <w:t>К</w:t>
      </w:r>
      <w:r w:rsidR="007421A7">
        <w:rPr>
          <w:b/>
          <w:bCs/>
          <w:color w:val="000000"/>
        </w:rPr>
        <w:t>расные линии</w:t>
      </w:r>
      <w:r w:rsidR="007421A7">
        <w:rPr>
          <w:color w:val="00000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w:t>
      </w:r>
      <w:r w:rsidR="001F6A36">
        <w:rPr>
          <w:color w:val="000000"/>
        </w:rPr>
        <w:t>ния (далее - линейные объекты).</w:t>
      </w:r>
      <w:proofErr w:type="gramEnd"/>
    </w:p>
    <w:p w:rsidR="007421A7" w:rsidRDefault="0068379D" w:rsidP="00A82914">
      <w:pPr>
        <w:tabs>
          <w:tab w:val="left" w:pos="180"/>
          <w:tab w:val="left" w:pos="360"/>
          <w:tab w:val="left" w:pos="540"/>
        </w:tabs>
        <w:spacing w:line="360" w:lineRule="auto"/>
        <w:ind w:left="-180" w:right="-185" w:firstLine="360"/>
        <w:jc w:val="both"/>
        <w:rPr>
          <w:color w:val="000000"/>
        </w:rPr>
      </w:pPr>
      <w:proofErr w:type="gramStart"/>
      <w:r>
        <w:rPr>
          <w:b/>
          <w:bCs/>
          <w:color w:val="000000"/>
        </w:rPr>
        <w:t>Т</w:t>
      </w:r>
      <w:r w:rsidR="007421A7">
        <w:rPr>
          <w:b/>
          <w:bCs/>
          <w:color w:val="000000"/>
        </w:rPr>
        <w:t>ерритории общего пользования</w:t>
      </w:r>
      <w:r w:rsidR="007421A7">
        <w:rPr>
          <w:color w:val="000000"/>
        </w:rPr>
        <w:t xml:space="preserve"> - территории, которыми беспрепятственно пользуется неограниченный круг лиц (в том числе площади, улицы, проезды</w:t>
      </w:r>
      <w:r w:rsidR="001F6A36">
        <w:rPr>
          <w:color w:val="000000"/>
        </w:rPr>
        <w:t>, набережные, скверы, бульвары).</w:t>
      </w:r>
      <w:proofErr w:type="gramEnd"/>
    </w:p>
    <w:p w:rsidR="007421A7" w:rsidRDefault="0068379D" w:rsidP="00A82914">
      <w:pPr>
        <w:tabs>
          <w:tab w:val="left" w:pos="360"/>
          <w:tab w:val="left" w:pos="540"/>
        </w:tabs>
        <w:spacing w:line="360" w:lineRule="auto"/>
        <w:ind w:left="-180" w:right="-185" w:firstLine="360"/>
        <w:jc w:val="both"/>
        <w:rPr>
          <w:color w:val="000000"/>
        </w:rPr>
      </w:pPr>
      <w:r>
        <w:rPr>
          <w:b/>
          <w:bCs/>
          <w:color w:val="000000"/>
        </w:rPr>
        <w:t>С</w:t>
      </w:r>
      <w:r w:rsidR="007421A7">
        <w:rPr>
          <w:b/>
          <w:bCs/>
          <w:color w:val="000000"/>
        </w:rPr>
        <w:t>троительство</w:t>
      </w:r>
      <w:r w:rsidR="007421A7">
        <w:rPr>
          <w:color w:val="000000"/>
        </w:rPr>
        <w:t xml:space="preserve"> - создание зданий, строений, сооружений (в том числе на месте сносимых объек</w:t>
      </w:r>
      <w:r w:rsidR="001F6A36">
        <w:rPr>
          <w:color w:val="000000"/>
        </w:rPr>
        <w:t>тов капитального строительства).</w:t>
      </w:r>
    </w:p>
    <w:p w:rsidR="007421A7" w:rsidRDefault="0032288C" w:rsidP="00A82914">
      <w:pPr>
        <w:spacing w:line="360" w:lineRule="auto"/>
        <w:ind w:left="-180" w:right="-185" w:firstLine="360"/>
        <w:jc w:val="both"/>
        <w:rPr>
          <w:color w:val="000000"/>
        </w:rPr>
      </w:pPr>
      <w:proofErr w:type="gramStart"/>
      <w:r w:rsidRPr="002E6593">
        <w:rPr>
          <w:b/>
          <w:color w:val="000000"/>
        </w:rPr>
        <w:t>Р</w:t>
      </w:r>
      <w:r w:rsidR="007421A7" w:rsidRPr="002E6593">
        <w:rPr>
          <w:b/>
          <w:bCs/>
          <w:color w:val="000000"/>
        </w:rPr>
        <w:t>еконструкция</w:t>
      </w:r>
      <w:r w:rsidR="007421A7">
        <w:rPr>
          <w:b/>
          <w:bCs/>
          <w:color w:val="000000"/>
        </w:rPr>
        <w:t xml:space="preserve"> </w:t>
      </w:r>
      <w:r w:rsidR="007421A7">
        <w:rPr>
          <w:color w:val="000000"/>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w:t>
      </w:r>
      <w:r w:rsidR="001F6A36">
        <w:rPr>
          <w:color w:val="000000"/>
        </w:rPr>
        <w:t>енерно-технического обеспечения.</w:t>
      </w:r>
      <w:proofErr w:type="gramEnd"/>
    </w:p>
    <w:p w:rsidR="007421A7" w:rsidRDefault="0068379D" w:rsidP="00A82914">
      <w:pPr>
        <w:tabs>
          <w:tab w:val="left" w:pos="180"/>
          <w:tab w:val="left" w:pos="360"/>
          <w:tab w:val="left" w:pos="540"/>
        </w:tabs>
        <w:spacing w:line="360" w:lineRule="auto"/>
        <w:ind w:left="-180" w:right="-185" w:firstLine="360"/>
        <w:jc w:val="both"/>
        <w:rPr>
          <w:color w:val="000000"/>
        </w:rPr>
      </w:pPr>
      <w:r w:rsidRPr="0068379D">
        <w:rPr>
          <w:b/>
          <w:color w:val="000000"/>
        </w:rPr>
        <w:t>И</w:t>
      </w:r>
      <w:r w:rsidR="007421A7">
        <w:rPr>
          <w:b/>
          <w:bCs/>
          <w:color w:val="000000"/>
        </w:rPr>
        <w:t>нженерные изыскания</w:t>
      </w:r>
      <w:r w:rsidR="007421A7">
        <w:rPr>
          <w:color w:val="000000"/>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w:t>
      </w:r>
      <w:r w:rsidR="001F6A36">
        <w:rPr>
          <w:color w:val="000000"/>
        </w:rPr>
        <w:t>но-строительного проектирования.</w:t>
      </w:r>
    </w:p>
    <w:p w:rsidR="007421A7" w:rsidRDefault="0068379D" w:rsidP="00A82914">
      <w:pPr>
        <w:tabs>
          <w:tab w:val="left" w:pos="360"/>
          <w:tab w:val="left" w:pos="540"/>
        </w:tabs>
        <w:spacing w:line="360" w:lineRule="auto"/>
        <w:ind w:left="-180" w:right="-185" w:firstLine="360"/>
        <w:jc w:val="both"/>
        <w:rPr>
          <w:color w:val="000000"/>
        </w:rPr>
      </w:pPr>
      <w:r>
        <w:rPr>
          <w:b/>
          <w:bCs/>
          <w:color w:val="000000"/>
        </w:rPr>
        <w:t>З</w:t>
      </w:r>
      <w:r w:rsidR="007421A7">
        <w:rPr>
          <w:b/>
          <w:bCs/>
          <w:color w:val="000000"/>
        </w:rPr>
        <w:t>астройщик</w:t>
      </w:r>
      <w:r w:rsidR="007421A7">
        <w:rPr>
          <w:color w:val="000000"/>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86F24" w:rsidRPr="00086F24" w:rsidRDefault="00086F24" w:rsidP="00A82914">
      <w:pPr>
        <w:spacing w:line="360" w:lineRule="auto"/>
        <w:ind w:left="-180" w:right="-185" w:firstLine="360"/>
        <w:jc w:val="both"/>
        <w:rPr>
          <w:u w:val="single"/>
        </w:rPr>
      </w:pPr>
      <w:r w:rsidRPr="005E39E9">
        <w:rPr>
          <w:b/>
        </w:rPr>
        <w:t>Объект индивидуального жилищного строительства</w:t>
      </w:r>
      <w:r w:rsidRPr="005E39E9">
        <w:t xml:space="preserve"> – отдельно стоящи</w:t>
      </w:r>
      <w:r>
        <w:t>й</w:t>
      </w:r>
      <w:r w:rsidRPr="00086F24">
        <w:t xml:space="preserve"> </w:t>
      </w:r>
      <w:r w:rsidRPr="005E39E9">
        <w:t>жил</w:t>
      </w:r>
      <w:r>
        <w:t>ой</w:t>
      </w:r>
      <w:r w:rsidRPr="005E39E9">
        <w:t xml:space="preserve"> дом с количеством этажей не более чем три, предназначенны</w:t>
      </w:r>
      <w:r>
        <w:t>й</w:t>
      </w:r>
      <w:r w:rsidRPr="005E39E9">
        <w:t xml:space="preserve"> для проживания одной семьи.</w:t>
      </w:r>
    </w:p>
    <w:p w:rsidR="007421A7" w:rsidRDefault="0068379D" w:rsidP="00A82914">
      <w:pPr>
        <w:spacing w:line="360" w:lineRule="auto"/>
        <w:ind w:left="-180" w:right="-185" w:firstLine="360"/>
        <w:jc w:val="both"/>
      </w:pPr>
      <w:r>
        <w:rPr>
          <w:b/>
          <w:bCs/>
        </w:rPr>
        <w:t>Б</w:t>
      </w:r>
      <w:r w:rsidR="007421A7">
        <w:rPr>
          <w:b/>
          <w:bCs/>
        </w:rPr>
        <w:t>локированный жилой дом</w:t>
      </w:r>
      <w:r w:rsidR="007421A7">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proofErr w:type="spellStart"/>
      <w:r>
        <w:rPr>
          <w:rFonts w:ascii="Times New Roman" w:hAnsi="Times New Roman"/>
          <w:b/>
          <w:bCs/>
        </w:rPr>
        <w:lastRenderedPageBreak/>
        <w:t>В</w:t>
      </w:r>
      <w:r w:rsidR="007421A7">
        <w:rPr>
          <w:rFonts w:ascii="Times New Roman" w:hAnsi="Times New Roman"/>
          <w:b/>
          <w:bCs/>
        </w:rPr>
        <w:t>одоохранная</w:t>
      </w:r>
      <w:proofErr w:type="spellEnd"/>
      <w:r w:rsidR="007421A7">
        <w:rPr>
          <w:rFonts w:ascii="Times New Roman" w:hAnsi="Times New Roman"/>
          <w:b/>
          <w:bCs/>
        </w:rPr>
        <w:t xml:space="preserve"> зона</w:t>
      </w:r>
      <w:r w:rsidR="007421A7">
        <w:rPr>
          <w:rFonts w:ascii="Times New Roman" w:hAnsi="Times New Roman"/>
        </w:rPr>
        <w:t xml:space="preserve"> - территория, примыкающая к акваториям рек, озёр,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загрязнения, заиливания и истощения водных объектов, сохранения среды обитания объектов животного и растительного мира.</w:t>
      </w:r>
    </w:p>
    <w:p w:rsidR="007421A7" w:rsidRDefault="0068379D" w:rsidP="00A82914">
      <w:pPr>
        <w:pStyle w:val="a5"/>
        <w:tabs>
          <w:tab w:val="left" w:pos="36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В</w:t>
      </w:r>
      <w:r w:rsidR="007421A7">
        <w:rPr>
          <w:rFonts w:ascii="Times New Roman" w:hAnsi="Times New Roman"/>
          <w:b/>
          <w:bCs/>
        </w:rPr>
        <w:t xml:space="preserve">ысота строения </w:t>
      </w:r>
      <w:r w:rsidR="007421A7">
        <w:rPr>
          <w:rFonts w:ascii="Times New Roman" w:hAnsi="Times New Roman"/>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sidRPr="0068379D">
        <w:rPr>
          <w:rFonts w:ascii="Times New Roman" w:hAnsi="Times New Roman"/>
          <w:b/>
        </w:rPr>
        <w:t>Г</w:t>
      </w:r>
      <w:r w:rsidR="007421A7">
        <w:rPr>
          <w:rFonts w:ascii="Times New Roman" w:hAnsi="Times New Roman"/>
          <w:b/>
          <w:bCs/>
        </w:rPr>
        <w:t xml:space="preserve">радостроительная документация </w:t>
      </w:r>
      <w:r w:rsidR="007421A7">
        <w:rPr>
          <w:rFonts w:ascii="Times New Roman" w:hAnsi="Times New Roman"/>
        </w:rPr>
        <w:t>- документация о градостроительном планировании развития  территории (генеральный план), а также о застройке территории (проекты планировки, проекты межевания).</w:t>
      </w:r>
    </w:p>
    <w:p w:rsidR="007421A7" w:rsidRDefault="0068379D" w:rsidP="00A82914">
      <w:pPr>
        <w:pStyle w:val="a5"/>
        <w:tabs>
          <w:tab w:val="left" w:pos="540"/>
        </w:tabs>
        <w:spacing w:before="0" w:beforeAutospacing="0" w:after="0" w:afterAutospacing="0" w:line="360" w:lineRule="auto"/>
        <w:ind w:left="-180" w:right="-185" w:firstLine="360"/>
        <w:jc w:val="both"/>
        <w:rPr>
          <w:rFonts w:ascii="Times New Roman" w:hAnsi="Times New Roman"/>
        </w:rPr>
      </w:pPr>
      <w:proofErr w:type="gramStart"/>
      <w:r w:rsidRPr="0068379D">
        <w:rPr>
          <w:rFonts w:ascii="Times New Roman" w:hAnsi="Times New Roman"/>
          <w:b/>
        </w:rPr>
        <w:t>И</w:t>
      </w:r>
      <w:r w:rsidR="007421A7">
        <w:rPr>
          <w:rFonts w:ascii="Times New Roman" w:hAnsi="Times New Roman"/>
          <w:b/>
          <w:bCs/>
        </w:rPr>
        <w:t xml:space="preserve">зменение недвижимости </w:t>
      </w:r>
      <w:r w:rsidR="007421A7">
        <w:rPr>
          <w:rFonts w:ascii="Times New Roman" w:hAnsi="Times New Roman"/>
        </w:rPr>
        <w:t>-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или сооружений, при осуществлении иных действий, приводящих к изменению параметров недвижимости.</w:t>
      </w:r>
      <w:proofErr w:type="gramEnd"/>
    </w:p>
    <w:p w:rsidR="007421A7" w:rsidRDefault="0068379D" w:rsidP="00A82914">
      <w:pPr>
        <w:pStyle w:val="a5"/>
        <w:tabs>
          <w:tab w:val="left" w:pos="540"/>
        </w:tabs>
        <w:spacing w:before="0" w:beforeAutospacing="0" w:after="0" w:afterAutospacing="0" w:line="360" w:lineRule="auto"/>
        <w:ind w:left="-180" w:right="-185" w:firstLine="360"/>
        <w:jc w:val="both"/>
        <w:rPr>
          <w:rFonts w:ascii="Times New Roman" w:hAnsi="Times New Roman"/>
        </w:rPr>
      </w:pPr>
      <w:r w:rsidRPr="0068379D">
        <w:rPr>
          <w:rFonts w:ascii="Times New Roman" w:hAnsi="Times New Roman"/>
          <w:b/>
        </w:rPr>
        <w:t>И</w:t>
      </w:r>
      <w:r w:rsidR="007421A7">
        <w:rPr>
          <w:rFonts w:ascii="Times New Roman" w:hAnsi="Times New Roman"/>
          <w:b/>
          <w:bCs/>
        </w:rPr>
        <w:t>нженерная, транспортная и социальная инфраструктуры</w:t>
      </w:r>
      <w:r w:rsidR="007421A7">
        <w:rPr>
          <w:rFonts w:ascii="Times New Roman" w:hAnsi="Times New Roman"/>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w:t>
      </w:r>
    </w:p>
    <w:p w:rsidR="00BF3A84" w:rsidRDefault="00BF3A84" w:rsidP="00A82914">
      <w:pPr>
        <w:spacing w:line="360" w:lineRule="auto"/>
        <w:ind w:left="-180" w:right="-185" w:firstLine="360"/>
        <w:jc w:val="both"/>
      </w:pPr>
      <w:r w:rsidRPr="005E39E9">
        <w:rPr>
          <w:b/>
        </w:rPr>
        <w:t xml:space="preserve">Линейные объекты </w:t>
      </w:r>
      <w:r w:rsidRPr="005E39E9">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Л</w:t>
      </w:r>
      <w:r w:rsidR="007421A7">
        <w:rPr>
          <w:rFonts w:ascii="Times New Roman" w:hAnsi="Times New Roman"/>
          <w:b/>
          <w:bCs/>
        </w:rPr>
        <w:t xml:space="preserve">инии регулирования застройки </w:t>
      </w:r>
      <w:r w:rsidR="007421A7">
        <w:rPr>
          <w:rFonts w:ascii="Times New Roman" w:hAnsi="Times New Roman"/>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М</w:t>
      </w:r>
      <w:r w:rsidR="007421A7">
        <w:rPr>
          <w:rFonts w:ascii="Times New Roman" w:hAnsi="Times New Roman"/>
          <w:b/>
          <w:bCs/>
        </w:rPr>
        <w:t xml:space="preserve">ежевание </w:t>
      </w:r>
      <w:r w:rsidR="007421A7">
        <w:rPr>
          <w:rFonts w:ascii="Times New Roman" w:hAnsi="Times New Roman"/>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7421A7" w:rsidRDefault="0068379D" w:rsidP="00A82914">
      <w:pPr>
        <w:pStyle w:val="a5"/>
        <w:tabs>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Н</w:t>
      </w:r>
      <w:r w:rsidR="007421A7">
        <w:rPr>
          <w:rFonts w:ascii="Times New Roman" w:hAnsi="Times New Roman"/>
          <w:b/>
          <w:bCs/>
        </w:rPr>
        <w:t xml:space="preserve">едвижимость </w:t>
      </w:r>
      <w:r w:rsidR="007421A7">
        <w:rPr>
          <w:rFonts w:ascii="Times New Roman" w:hAnsi="Times New Roman"/>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w:t>
      </w:r>
      <w:r w:rsidR="007421A7">
        <w:rPr>
          <w:rFonts w:ascii="Times New Roman" w:hAnsi="Times New Roman"/>
        </w:rPr>
        <w:lastRenderedPageBreak/>
        <w:t>ущерба их назначению невозможно, в том числе леса, многолетние насаждения, здания, сооружения, объекты незавершенного строительства.</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sidRPr="0068379D">
        <w:rPr>
          <w:rFonts w:ascii="Times New Roman" w:hAnsi="Times New Roman"/>
          <w:b/>
        </w:rPr>
        <w:t>П</w:t>
      </w:r>
      <w:r w:rsidR="007421A7">
        <w:rPr>
          <w:rFonts w:ascii="Times New Roman" w:hAnsi="Times New Roman"/>
          <w:b/>
          <w:bCs/>
        </w:rPr>
        <w:t xml:space="preserve">рибрежная защитная полоса </w:t>
      </w:r>
      <w:r w:rsidR="007421A7">
        <w:rPr>
          <w:rFonts w:ascii="Times New Roman" w:hAnsi="Times New Roman"/>
        </w:rPr>
        <w:t xml:space="preserve">- часть </w:t>
      </w:r>
      <w:proofErr w:type="spellStart"/>
      <w:r w:rsidR="007421A7">
        <w:rPr>
          <w:rFonts w:ascii="Times New Roman" w:hAnsi="Times New Roman"/>
        </w:rPr>
        <w:t>водоохранной</w:t>
      </w:r>
      <w:proofErr w:type="spellEnd"/>
      <w:r w:rsidR="007421A7">
        <w:rPr>
          <w:rFonts w:ascii="Times New Roman" w:hAnsi="Times New Roman"/>
        </w:rPr>
        <w:t xml:space="preserve"> зоны, для которой вводятся дополнительные ограничения землепользования, застройки и природопользования.</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П</w:t>
      </w:r>
      <w:r w:rsidR="007421A7">
        <w:rPr>
          <w:rFonts w:ascii="Times New Roman" w:hAnsi="Times New Roman"/>
          <w:b/>
          <w:bCs/>
        </w:rPr>
        <w:t xml:space="preserve">роектная документация </w:t>
      </w:r>
      <w:r w:rsidR="007421A7">
        <w:rPr>
          <w:rFonts w:ascii="Times New Roman" w:hAnsi="Times New Roman"/>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для отдельных объектов и земельных участков (в отличие от градостроительной документации для массивов территории). Утвержденная, согласованная и получившая положительное заключение государственной экспертизы проектная документация является основанием для выдачи разрешения на строительство.</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П</w:t>
      </w:r>
      <w:r w:rsidR="007421A7">
        <w:rPr>
          <w:rFonts w:ascii="Times New Roman" w:hAnsi="Times New Roman"/>
          <w:b/>
          <w:bCs/>
        </w:rPr>
        <w:t>роцент застройки участка</w:t>
      </w:r>
      <w:r w:rsidR="007421A7">
        <w:rPr>
          <w:rFonts w:ascii="Times New Roman" w:hAnsi="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7421A7" w:rsidRDefault="0068379D"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П</w:t>
      </w:r>
      <w:r w:rsidR="007421A7">
        <w:rPr>
          <w:rFonts w:ascii="Times New Roman" w:hAnsi="Times New Roman"/>
          <w:b/>
          <w:bCs/>
        </w:rPr>
        <w:t xml:space="preserve">убличный сервитут </w:t>
      </w:r>
      <w:r w:rsidR="007421A7">
        <w:rPr>
          <w:rFonts w:ascii="Times New Roman" w:hAnsi="Times New Roman"/>
        </w:rPr>
        <w:t>- право ограниченного пользования чужой недвижимостью, установленное нормативными правовыми актами Российской Федерации, П</w:t>
      </w:r>
      <w:r w:rsidR="002B5A7D">
        <w:rPr>
          <w:rFonts w:ascii="Times New Roman" w:hAnsi="Times New Roman"/>
        </w:rPr>
        <w:t xml:space="preserve">сковской области </w:t>
      </w:r>
      <w:r w:rsidR="007421A7">
        <w:rPr>
          <w:rFonts w:ascii="Times New Roman" w:hAnsi="Times New Roman"/>
        </w:rPr>
        <w:t>на основании настоящих Правил, в случаях, если это определяется общественными интересами.</w:t>
      </w:r>
    </w:p>
    <w:p w:rsidR="007421A7" w:rsidRDefault="0068379D" w:rsidP="00A82914">
      <w:pPr>
        <w:pStyle w:val="a5"/>
        <w:tabs>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Р</w:t>
      </w:r>
      <w:r w:rsidR="007421A7">
        <w:rPr>
          <w:rFonts w:ascii="Times New Roman" w:hAnsi="Times New Roman"/>
          <w:b/>
          <w:bCs/>
        </w:rPr>
        <w:t xml:space="preserve">азрешенное использование земельных участков и иных объектов недвижимости </w:t>
      </w:r>
      <w:r w:rsidR="007421A7">
        <w:rPr>
          <w:rFonts w:ascii="Times New Roman" w:hAnsi="Times New Roman"/>
        </w:rPr>
        <w:t>-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а также в соответствии с сервитутами.</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color w:val="000000"/>
        </w:rPr>
      </w:pPr>
      <w:r>
        <w:rPr>
          <w:rFonts w:ascii="Times New Roman" w:hAnsi="Times New Roman"/>
          <w:b/>
          <w:bCs/>
          <w:color w:val="000000"/>
        </w:rPr>
        <w:t>Р</w:t>
      </w:r>
      <w:r w:rsidR="007421A7">
        <w:rPr>
          <w:rFonts w:ascii="Times New Roman" w:hAnsi="Times New Roman"/>
          <w:b/>
          <w:bCs/>
          <w:color w:val="000000"/>
        </w:rPr>
        <w:t xml:space="preserve">азрешение на строительство </w:t>
      </w:r>
      <w:r w:rsidR="007421A7">
        <w:rPr>
          <w:rFonts w:ascii="Times New Roman" w:hAnsi="Times New Roman"/>
          <w:color w:val="000000"/>
        </w:rPr>
        <w:t>–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5E2CA2" w:rsidRPr="005E2CA2" w:rsidRDefault="005E2CA2" w:rsidP="00A82914">
      <w:pPr>
        <w:pStyle w:val="a5"/>
        <w:tabs>
          <w:tab w:val="left" w:pos="540"/>
        </w:tabs>
        <w:spacing w:before="0" w:beforeAutospacing="0" w:after="0" w:afterAutospacing="0" w:line="360" w:lineRule="auto"/>
        <w:ind w:left="-180" w:right="-185" w:firstLine="360"/>
        <w:jc w:val="both"/>
        <w:rPr>
          <w:rFonts w:ascii="Times New Roman" w:hAnsi="Times New Roman"/>
          <w:bCs/>
        </w:rPr>
      </w:pPr>
      <w:proofErr w:type="gramStart"/>
      <w:r w:rsidRPr="005E2CA2">
        <w:rPr>
          <w:rFonts w:ascii="Times New Roman" w:hAnsi="Times New Roman"/>
          <w:b/>
          <w:bCs/>
        </w:rPr>
        <w:t>Реконструкция</w:t>
      </w:r>
      <w:r w:rsidRPr="005E2CA2">
        <w:rPr>
          <w:rFonts w:ascii="Times New Roman" w:hAnsi="Times New Roman"/>
          <w:bCs/>
        </w:rPr>
        <w:t xml:space="preserve"> – изменение параметров объектов капитального строительства, их частей (высоты, кол</w:t>
      </w:r>
      <w:r w:rsidR="00E84BC5">
        <w:rPr>
          <w:rFonts w:ascii="Times New Roman" w:hAnsi="Times New Roman"/>
          <w:bCs/>
        </w:rPr>
        <w:t xml:space="preserve">ичества этажей (далее </w:t>
      </w:r>
      <w:r w:rsidRPr="005E2CA2">
        <w:rPr>
          <w:rFonts w:ascii="Times New Roman" w:hAnsi="Times New Roman"/>
          <w:bCs/>
        </w:rPr>
        <w:t>- этажность), площади, показателей производственной мощности, объема) и качества инженерно-технического обеспечения.</w:t>
      </w:r>
      <w:proofErr w:type="gramEnd"/>
    </w:p>
    <w:p w:rsidR="007421A7" w:rsidRDefault="0068379D" w:rsidP="00A82914">
      <w:pPr>
        <w:pStyle w:val="a5"/>
        <w:tabs>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С</w:t>
      </w:r>
      <w:r w:rsidR="008E1C41">
        <w:rPr>
          <w:rFonts w:ascii="Times New Roman" w:hAnsi="Times New Roman"/>
          <w:b/>
          <w:bCs/>
        </w:rPr>
        <w:t>обственник</w:t>
      </w:r>
      <w:r w:rsidR="007421A7">
        <w:rPr>
          <w:rFonts w:ascii="Times New Roman" w:hAnsi="Times New Roman"/>
          <w:b/>
          <w:bCs/>
        </w:rPr>
        <w:t xml:space="preserve"> земельн</w:t>
      </w:r>
      <w:r w:rsidR="008E1C41">
        <w:rPr>
          <w:rFonts w:ascii="Times New Roman" w:hAnsi="Times New Roman"/>
          <w:b/>
          <w:bCs/>
        </w:rPr>
        <w:t>ого</w:t>
      </w:r>
      <w:r w:rsidR="007421A7">
        <w:rPr>
          <w:rFonts w:ascii="Times New Roman" w:hAnsi="Times New Roman"/>
          <w:b/>
          <w:bCs/>
        </w:rPr>
        <w:t xml:space="preserve"> участк</w:t>
      </w:r>
      <w:r w:rsidR="008E1C41">
        <w:rPr>
          <w:rFonts w:ascii="Times New Roman" w:hAnsi="Times New Roman"/>
          <w:b/>
          <w:bCs/>
        </w:rPr>
        <w:t>а</w:t>
      </w:r>
      <w:r w:rsidR="007421A7">
        <w:rPr>
          <w:rFonts w:ascii="Times New Roman" w:hAnsi="Times New Roman"/>
          <w:b/>
          <w:bCs/>
        </w:rPr>
        <w:t xml:space="preserve"> </w:t>
      </w:r>
      <w:r w:rsidR="007421A7">
        <w:rPr>
          <w:rFonts w:ascii="Times New Roman" w:hAnsi="Times New Roman"/>
        </w:rPr>
        <w:t xml:space="preserve">– </w:t>
      </w:r>
      <w:r w:rsidR="008E1C41">
        <w:rPr>
          <w:rFonts w:ascii="Times New Roman" w:hAnsi="Times New Roman"/>
        </w:rPr>
        <w:t>лицо, обладающее правом собственности на земельный участок</w:t>
      </w:r>
      <w:r w:rsidR="007421A7">
        <w:rPr>
          <w:rFonts w:ascii="Times New Roman" w:hAnsi="Times New Roman"/>
        </w:rPr>
        <w:t>.</w:t>
      </w:r>
    </w:p>
    <w:p w:rsidR="007421A7" w:rsidRDefault="00F30007"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lastRenderedPageBreak/>
        <w:t>З</w:t>
      </w:r>
      <w:r w:rsidR="007421A7">
        <w:rPr>
          <w:rFonts w:ascii="Times New Roman" w:hAnsi="Times New Roman"/>
          <w:b/>
          <w:bCs/>
        </w:rPr>
        <w:t xml:space="preserve">емлепользователи </w:t>
      </w:r>
      <w:r w:rsidR="007421A7">
        <w:rPr>
          <w:rFonts w:ascii="Times New Roman" w:hAnsi="Times New Roman"/>
        </w:rPr>
        <w:t>– юридические лица, определенные ст.20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421A7" w:rsidRDefault="0068379D"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З</w:t>
      </w:r>
      <w:r w:rsidR="007421A7">
        <w:rPr>
          <w:rFonts w:ascii="Times New Roman" w:hAnsi="Times New Roman"/>
          <w:b/>
          <w:bCs/>
        </w:rPr>
        <w:t xml:space="preserve">емлевладельцы </w:t>
      </w:r>
      <w:r w:rsidR="007421A7">
        <w:rPr>
          <w:rFonts w:ascii="Times New Roman" w:hAnsi="Times New Roman"/>
        </w:rPr>
        <w:t>– физические лица, владеющие и пользующиеся земельными участками на праве пожизненного наследуемого владения.</w:t>
      </w:r>
    </w:p>
    <w:p w:rsidR="007421A7" w:rsidRDefault="0068379D" w:rsidP="00A82914">
      <w:pPr>
        <w:pStyle w:val="a5"/>
        <w:tabs>
          <w:tab w:val="left" w:pos="36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А</w:t>
      </w:r>
      <w:r w:rsidR="007421A7">
        <w:rPr>
          <w:rFonts w:ascii="Times New Roman" w:hAnsi="Times New Roman"/>
          <w:b/>
          <w:bCs/>
        </w:rPr>
        <w:t xml:space="preserve">рендаторы земельных участков </w:t>
      </w:r>
      <w:r w:rsidR="007421A7">
        <w:rPr>
          <w:rFonts w:ascii="Times New Roman" w:hAnsi="Times New Roman"/>
        </w:rPr>
        <w:t>- лица, владеющие и пользующиеся земельными участками по договору аренды, договору субаренды.</w:t>
      </w:r>
    </w:p>
    <w:p w:rsidR="00E84BC5" w:rsidRDefault="00E84BC5" w:rsidP="00A82914">
      <w:pPr>
        <w:spacing w:line="360" w:lineRule="auto"/>
        <w:ind w:left="-180" w:right="-185" w:firstLine="360"/>
        <w:jc w:val="both"/>
      </w:pPr>
      <w:r w:rsidRPr="005E39E9">
        <w:rPr>
          <w:b/>
        </w:rPr>
        <w:t>Формирование земельного участка</w:t>
      </w:r>
      <w:r w:rsidRPr="005E39E9">
        <w:t xml:space="preserve"> - индивидуализация земельного участка посредством определения 1) его границ (документально и на местности), 2) разрешённого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С</w:t>
      </w:r>
      <w:r w:rsidR="007421A7">
        <w:rPr>
          <w:rFonts w:ascii="Times New Roman" w:hAnsi="Times New Roman"/>
          <w:b/>
          <w:bCs/>
        </w:rPr>
        <w:t>троительные изменения недвижимости</w:t>
      </w:r>
      <w:r w:rsidR="007421A7">
        <w:rPr>
          <w:rFonts w:ascii="Times New Roman" w:hAnsi="Times New Roman"/>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421A7" w:rsidRDefault="0068379D" w:rsidP="00A82914">
      <w:pPr>
        <w:pStyle w:val="a5"/>
        <w:tabs>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Ч</w:t>
      </w:r>
      <w:r w:rsidR="007421A7">
        <w:rPr>
          <w:rFonts w:ascii="Times New Roman" w:hAnsi="Times New Roman"/>
          <w:b/>
          <w:bCs/>
        </w:rPr>
        <w:t xml:space="preserve">астный сервитут </w:t>
      </w:r>
      <w:r w:rsidR="007421A7">
        <w:rPr>
          <w:rFonts w:ascii="Times New Roman" w:hAnsi="Times New Roman"/>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7421A7" w:rsidRDefault="0068379D"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b/>
          <w:bCs/>
        </w:rPr>
        <w:t>П</w:t>
      </w:r>
      <w:r w:rsidR="007421A7">
        <w:rPr>
          <w:rFonts w:ascii="Times New Roman" w:hAnsi="Times New Roman"/>
          <w:b/>
          <w:bCs/>
        </w:rPr>
        <w:t xml:space="preserve">редельные размеры земельных участков и предельные параметры разрешенного строительства, реконструкции объектов капитального строительства </w:t>
      </w:r>
      <w:r w:rsidR="007421A7">
        <w:rPr>
          <w:rFonts w:ascii="Times New Roman" w:hAnsi="Times New Roman"/>
        </w:rPr>
        <w:t>–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50781E" w:rsidRDefault="0050781E"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p>
    <w:p w:rsidR="002B5A7D" w:rsidRPr="0050781E" w:rsidRDefault="007421A7" w:rsidP="0050781E">
      <w:pPr>
        <w:pStyle w:val="4"/>
        <w:spacing w:before="0" w:beforeAutospacing="0" w:after="0" w:afterAutospacing="0" w:line="360" w:lineRule="auto"/>
        <w:ind w:left="-180" w:right="-185" w:firstLine="360"/>
        <w:jc w:val="center"/>
        <w:rPr>
          <w:rFonts w:ascii="Times New Roman" w:eastAsia="Times New Roman" w:hAnsi="Times New Roman"/>
        </w:rPr>
      </w:pPr>
      <w:bookmarkStart w:id="2" w:name="_Toc197661975"/>
      <w:r w:rsidRPr="0050781E">
        <w:rPr>
          <w:rFonts w:ascii="Times New Roman" w:eastAsia="Times New Roman" w:hAnsi="Times New Roman"/>
        </w:rPr>
        <w:t xml:space="preserve">Статья 2. </w:t>
      </w:r>
      <w:bookmarkEnd w:id="2"/>
      <w:r w:rsidR="002B5A7D" w:rsidRPr="0050781E">
        <w:rPr>
          <w:rFonts w:ascii="Times New Roman" w:eastAsia="Times New Roman" w:hAnsi="Times New Roman"/>
        </w:rPr>
        <w:t>Цели введения Правил</w:t>
      </w:r>
    </w:p>
    <w:p w:rsidR="002B5A7D" w:rsidRPr="0050781E" w:rsidRDefault="002B5A7D" w:rsidP="0050781E">
      <w:pPr>
        <w:pStyle w:val="4"/>
        <w:spacing w:before="0" w:beforeAutospacing="0" w:after="0" w:afterAutospacing="0" w:line="360" w:lineRule="auto"/>
        <w:ind w:left="-180" w:right="-185" w:firstLine="360"/>
        <w:jc w:val="both"/>
        <w:rPr>
          <w:rFonts w:ascii="Times New Roman" w:hAnsi="Times New Roman" w:cs="Times New Roman"/>
          <w:b w:val="0"/>
        </w:rPr>
      </w:pPr>
      <w:r w:rsidRPr="0050781E">
        <w:rPr>
          <w:rFonts w:ascii="Times New Roman" w:eastAsia="Times New Roman" w:hAnsi="Times New Roman" w:cs="Times New Roman"/>
          <w:b w:val="0"/>
        </w:rPr>
        <w:t>Правила застройки являются результатом</w:t>
      </w:r>
      <w:r w:rsidRPr="0050781E">
        <w:rPr>
          <w:rFonts w:ascii="Times New Roman" w:hAnsi="Times New Roman" w:cs="Times New Roman"/>
          <w:b w:val="0"/>
        </w:rPr>
        <w:t xml:space="preserve"> градостроительного зонирования территории </w:t>
      </w:r>
      <w:r w:rsidR="00A67C5B" w:rsidRPr="00A67C5B">
        <w:rPr>
          <w:rFonts w:ascii="Times New Roman" w:hAnsi="Times New Roman" w:cs="Times New Roman"/>
          <w:b w:val="0"/>
        </w:rPr>
        <w:t>муниципальное образование</w:t>
      </w:r>
      <w:r w:rsidR="00A67C5B">
        <w:t xml:space="preserve"> </w:t>
      </w:r>
      <w:r w:rsidRPr="0050781E">
        <w:rPr>
          <w:rFonts w:ascii="Times New Roman" w:hAnsi="Times New Roman" w:cs="Times New Roman"/>
          <w:b w:val="0"/>
        </w:rPr>
        <w:t>«</w:t>
      </w:r>
      <w:r w:rsidR="008B7242">
        <w:rPr>
          <w:rFonts w:ascii="Times New Roman" w:hAnsi="Times New Roman" w:cs="Times New Roman"/>
          <w:b w:val="0"/>
        </w:rPr>
        <w:t>Локня</w:t>
      </w:r>
      <w:r w:rsidRPr="0050781E">
        <w:rPr>
          <w:rFonts w:ascii="Times New Roman" w:hAnsi="Times New Roman" w:cs="Times New Roman"/>
          <w:b w:val="0"/>
        </w:rPr>
        <w:t>» – разделения территории на зоны с установлением для каждой из них градостроительного регламента.</w:t>
      </w:r>
    </w:p>
    <w:p w:rsidR="002B5A7D" w:rsidRPr="00220D21" w:rsidRDefault="002B5A7D" w:rsidP="00A82914">
      <w:pPr>
        <w:shd w:val="clear" w:color="auto" w:fill="FFFFFF"/>
        <w:autoSpaceDE w:val="0"/>
        <w:autoSpaceDN w:val="0"/>
        <w:adjustRightInd w:val="0"/>
        <w:spacing w:line="360" w:lineRule="auto"/>
        <w:ind w:left="-180" w:right="-185" w:firstLine="360"/>
        <w:jc w:val="both"/>
        <w:rPr>
          <w:u w:val="single"/>
        </w:rPr>
      </w:pPr>
      <w:r w:rsidRPr="00220D21">
        <w:rPr>
          <w:u w:val="single"/>
        </w:rPr>
        <w:t>Целями Правил землепользования и застройки являются:</w:t>
      </w:r>
    </w:p>
    <w:p w:rsidR="002B5A7D" w:rsidRPr="005E39E9" w:rsidRDefault="002B5A7D" w:rsidP="00C73896">
      <w:pPr>
        <w:pStyle w:val="ConsNormal1"/>
        <w:widowControl/>
        <w:numPr>
          <w:ilvl w:val="0"/>
          <w:numId w:val="14"/>
        </w:numPr>
        <w:spacing w:line="360" w:lineRule="auto"/>
        <w:ind w:left="-180" w:right="-185" w:firstLine="360"/>
        <w:jc w:val="both"/>
        <w:rPr>
          <w:rFonts w:ascii="Times New Roman" w:hAnsi="Times New Roman" w:cs="Times New Roman"/>
          <w:sz w:val="24"/>
          <w:szCs w:val="24"/>
        </w:rPr>
      </w:pPr>
      <w:r w:rsidRPr="005E39E9">
        <w:rPr>
          <w:rFonts w:ascii="Times New Roman" w:hAnsi="Times New Roman" w:cs="Times New Roman"/>
          <w:sz w:val="24"/>
          <w:szCs w:val="24"/>
        </w:rPr>
        <w:t xml:space="preserve">создание условий для устойчивого развития территории </w:t>
      </w:r>
      <w:r w:rsidR="00A67C5B">
        <w:rPr>
          <w:rFonts w:ascii="Times New Roman" w:hAnsi="Times New Roman" w:cs="Times New Roman"/>
          <w:sz w:val="24"/>
          <w:szCs w:val="24"/>
        </w:rPr>
        <w:t>муниципальное образование «Локня»</w:t>
      </w:r>
      <w:r w:rsidRPr="005E39E9">
        <w:rPr>
          <w:rFonts w:ascii="Times New Roman" w:hAnsi="Times New Roman" w:cs="Times New Roman"/>
          <w:sz w:val="24"/>
          <w:szCs w:val="24"/>
        </w:rPr>
        <w:t>, сохранения окружающей среды и объектов культурного наследия;</w:t>
      </w:r>
    </w:p>
    <w:p w:rsidR="002B5A7D" w:rsidRPr="005E39E9" w:rsidRDefault="002B5A7D" w:rsidP="00C73896">
      <w:pPr>
        <w:pStyle w:val="ConsNormal1"/>
        <w:widowControl/>
        <w:numPr>
          <w:ilvl w:val="0"/>
          <w:numId w:val="14"/>
        </w:numPr>
        <w:spacing w:line="360" w:lineRule="auto"/>
        <w:ind w:left="-180" w:right="-185" w:firstLine="360"/>
        <w:jc w:val="both"/>
        <w:rPr>
          <w:rFonts w:ascii="Times New Roman" w:hAnsi="Times New Roman" w:cs="Times New Roman"/>
          <w:sz w:val="24"/>
          <w:szCs w:val="24"/>
        </w:rPr>
      </w:pPr>
      <w:r w:rsidRPr="005E39E9">
        <w:rPr>
          <w:rFonts w:ascii="Times New Roman" w:hAnsi="Times New Roman" w:cs="Times New Roman"/>
          <w:sz w:val="24"/>
          <w:szCs w:val="24"/>
        </w:rPr>
        <w:t>создание условий для планировки территории;</w:t>
      </w:r>
    </w:p>
    <w:p w:rsidR="002B5A7D" w:rsidRPr="005E39E9" w:rsidRDefault="002B5A7D" w:rsidP="00C73896">
      <w:pPr>
        <w:pStyle w:val="ConsNormal1"/>
        <w:widowControl/>
        <w:numPr>
          <w:ilvl w:val="0"/>
          <w:numId w:val="14"/>
        </w:numPr>
        <w:spacing w:line="360" w:lineRule="auto"/>
        <w:ind w:left="-180" w:right="-185" w:firstLine="360"/>
        <w:jc w:val="both"/>
        <w:rPr>
          <w:rFonts w:ascii="Times New Roman" w:hAnsi="Times New Roman" w:cs="Times New Roman"/>
          <w:sz w:val="24"/>
          <w:szCs w:val="24"/>
        </w:rPr>
      </w:pPr>
      <w:r w:rsidRPr="005E39E9">
        <w:rPr>
          <w:rFonts w:ascii="Times New Roman" w:hAnsi="Times New Roman" w:cs="Times New Roman"/>
          <w:sz w:val="24"/>
          <w:szCs w:val="24"/>
        </w:rP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B5A7D" w:rsidRPr="005E39E9" w:rsidRDefault="002B5A7D" w:rsidP="00C73896">
      <w:pPr>
        <w:pStyle w:val="ConsNormal1"/>
        <w:widowControl/>
        <w:numPr>
          <w:ilvl w:val="0"/>
          <w:numId w:val="14"/>
        </w:numPr>
        <w:spacing w:line="360" w:lineRule="auto"/>
        <w:ind w:left="-180" w:right="-185" w:firstLine="360"/>
        <w:jc w:val="both"/>
        <w:rPr>
          <w:rFonts w:ascii="Times New Roman" w:hAnsi="Times New Roman" w:cs="Times New Roman"/>
          <w:sz w:val="24"/>
          <w:szCs w:val="24"/>
        </w:rPr>
      </w:pPr>
      <w:r w:rsidRPr="005E39E9">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2B5A7D" w:rsidRPr="005E39E9" w:rsidRDefault="002B5A7D" w:rsidP="00C73896">
      <w:pPr>
        <w:numPr>
          <w:ilvl w:val="0"/>
          <w:numId w:val="14"/>
        </w:numPr>
        <w:spacing w:line="360" w:lineRule="auto"/>
        <w:ind w:left="-180" w:right="-185" w:firstLine="360"/>
        <w:jc w:val="both"/>
        <w:rPr>
          <w:color w:val="000000"/>
        </w:rPr>
      </w:pPr>
      <w:r w:rsidRPr="005E39E9">
        <w:rPr>
          <w:color w:val="000000"/>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2B5A7D" w:rsidRPr="005E39E9" w:rsidRDefault="002B5A7D" w:rsidP="00C73896">
      <w:pPr>
        <w:pStyle w:val="ConsNormal1"/>
        <w:widowControl/>
        <w:numPr>
          <w:ilvl w:val="0"/>
          <w:numId w:val="14"/>
        </w:numPr>
        <w:spacing w:line="360" w:lineRule="auto"/>
        <w:ind w:left="-180" w:right="-185" w:firstLine="360"/>
        <w:jc w:val="both"/>
        <w:rPr>
          <w:rFonts w:ascii="Times New Roman" w:hAnsi="Times New Roman" w:cs="Times New Roman"/>
          <w:sz w:val="24"/>
          <w:szCs w:val="24"/>
        </w:rPr>
      </w:pPr>
      <w:r w:rsidRPr="005E39E9">
        <w:rPr>
          <w:rFonts w:ascii="Times New Roman" w:hAnsi="Times New Roman" w:cs="Times New Roman"/>
          <w:sz w:val="24"/>
          <w:szCs w:val="24"/>
        </w:rPr>
        <w:t>защита прав граждан и обеспечение равенства прав физических и юридических лиц в градостроительных отношениях;</w:t>
      </w:r>
    </w:p>
    <w:p w:rsidR="002B5A7D" w:rsidRPr="005E39E9" w:rsidRDefault="002B5A7D" w:rsidP="00C73896">
      <w:pPr>
        <w:pStyle w:val="ConsNormal1"/>
        <w:widowControl/>
        <w:numPr>
          <w:ilvl w:val="0"/>
          <w:numId w:val="14"/>
        </w:numPr>
        <w:spacing w:line="360" w:lineRule="auto"/>
        <w:ind w:left="-180" w:right="-185" w:firstLine="360"/>
        <w:jc w:val="both"/>
        <w:rPr>
          <w:rFonts w:ascii="Times New Roman" w:hAnsi="Times New Roman" w:cs="Times New Roman"/>
          <w:sz w:val="24"/>
          <w:szCs w:val="24"/>
        </w:rPr>
      </w:pPr>
      <w:r w:rsidRPr="005E39E9">
        <w:rPr>
          <w:rFonts w:ascii="Times New Roman" w:hAnsi="Times New Roman" w:cs="Times New Roman"/>
          <w:sz w:val="24"/>
          <w:szCs w:val="24"/>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2B5A7D" w:rsidRDefault="002B5A7D" w:rsidP="00C73896">
      <w:pPr>
        <w:numPr>
          <w:ilvl w:val="0"/>
          <w:numId w:val="14"/>
        </w:numPr>
        <w:spacing w:line="360" w:lineRule="auto"/>
        <w:ind w:left="-180" w:right="-185" w:firstLine="360"/>
        <w:jc w:val="both"/>
      </w:pPr>
      <w:r w:rsidRPr="005E39E9">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0781E" w:rsidRPr="005E39E9" w:rsidRDefault="0050781E" w:rsidP="0050781E">
      <w:pPr>
        <w:spacing w:line="360" w:lineRule="auto"/>
        <w:ind w:left="-180" w:right="-185"/>
        <w:jc w:val="both"/>
      </w:pPr>
    </w:p>
    <w:p w:rsidR="002B5A7D" w:rsidRPr="0050781E" w:rsidRDefault="002A2CAF" w:rsidP="0050781E">
      <w:pPr>
        <w:pStyle w:val="4"/>
        <w:spacing w:before="0" w:beforeAutospacing="0" w:after="0" w:afterAutospacing="0" w:line="360" w:lineRule="auto"/>
        <w:ind w:left="-180" w:right="-185" w:firstLine="360"/>
        <w:jc w:val="center"/>
        <w:rPr>
          <w:rFonts w:ascii="Times New Roman" w:eastAsia="Times New Roman" w:hAnsi="Times New Roman"/>
        </w:rPr>
      </w:pPr>
      <w:r w:rsidRPr="0050781E">
        <w:rPr>
          <w:rFonts w:ascii="Times New Roman" w:eastAsia="Times New Roman" w:hAnsi="Times New Roman"/>
        </w:rPr>
        <w:t xml:space="preserve">Статья </w:t>
      </w:r>
      <w:r w:rsidR="00E51958" w:rsidRPr="0050781E">
        <w:rPr>
          <w:rFonts w:ascii="Times New Roman" w:eastAsia="Times New Roman" w:hAnsi="Times New Roman"/>
        </w:rPr>
        <w:t>3</w:t>
      </w:r>
      <w:r w:rsidRPr="0050781E">
        <w:rPr>
          <w:rFonts w:ascii="Times New Roman" w:eastAsia="Times New Roman" w:hAnsi="Times New Roman"/>
        </w:rPr>
        <w:t>. Правовой статус и сфера регламентации, осуществляемая Правилами</w:t>
      </w:r>
    </w:p>
    <w:p w:rsidR="002A2CAF" w:rsidRDefault="002A2CAF" w:rsidP="00A82914">
      <w:pPr>
        <w:shd w:val="clear" w:color="auto" w:fill="FFFFFF"/>
        <w:autoSpaceDE w:val="0"/>
        <w:autoSpaceDN w:val="0"/>
        <w:adjustRightInd w:val="0"/>
        <w:spacing w:line="360" w:lineRule="auto"/>
        <w:ind w:left="-180" w:right="-185" w:firstLine="360"/>
        <w:jc w:val="both"/>
      </w:pPr>
      <w:r w:rsidRPr="002A2CAF">
        <w:t xml:space="preserve">1.  </w:t>
      </w:r>
      <w:proofErr w:type="gramStart"/>
      <w:r w:rsidRPr="002A2CAF">
        <w:t>Правила землепользования и застройки территории городского  поселения «</w:t>
      </w:r>
      <w:r w:rsidR="008B7242">
        <w:t>Локня</w:t>
      </w:r>
      <w:r w:rsidRPr="002A2CAF">
        <w:t>» имеют статус нормативного правового акта органа местного самоуправления и утверждаются решением Собрания депутатов городского поселения     «</w:t>
      </w:r>
      <w:r w:rsidR="008B7242">
        <w:t>Локня</w:t>
      </w:r>
      <w:r w:rsidRPr="002A2CAF">
        <w:t xml:space="preserve">»     и     действуют     в     пределах     границы    территории </w:t>
      </w:r>
      <w:r w:rsidR="00A67C5B">
        <w:t>муниципальное образование «Локня»</w:t>
      </w:r>
      <w:r w:rsidRPr="002A2CAF">
        <w:t xml:space="preserve">, установленной </w:t>
      </w:r>
      <w:r w:rsidRPr="00453674">
        <w:t>в соответствии с  Законом П</w:t>
      </w:r>
      <w:r>
        <w:t>сков</w:t>
      </w:r>
      <w:r w:rsidRPr="00453674">
        <w:t xml:space="preserve">ской области </w:t>
      </w:r>
      <w:r w:rsidRPr="007320C2">
        <w:t>от 06.11.2009 г. N 918-ОЗ</w:t>
      </w:r>
      <w:r w:rsidRPr="00453674">
        <w:t xml:space="preserve"> «О преобразовании муниципальных образований Псковской области» </w:t>
      </w:r>
      <w:r w:rsidRPr="007320C2">
        <w:t>(принят Псковским областным Собранием депутатов 29.10.2009)</w:t>
      </w:r>
      <w:r w:rsidRPr="001F2946">
        <w:t xml:space="preserve">, </w:t>
      </w:r>
      <w:r>
        <w:t>новая редакция Областного</w:t>
      </w:r>
      <w:proofErr w:type="gramEnd"/>
      <w:r>
        <w:t xml:space="preserve"> Закона «Об установлении границ и статусе вновь образованных муниципальных образований на территории Псковской области» от 3 июня </w:t>
      </w:r>
      <w:smartTag w:uri="urn:schemas-microsoft-com:office:smarttags" w:element="metricconverter">
        <w:smartTagPr>
          <w:attr w:name="ProductID" w:val="2010 г"/>
        </w:smartTagPr>
        <w:r>
          <w:t>2010 г</w:t>
        </w:r>
      </w:smartTag>
      <w:r>
        <w:t>. №984-03  и Приложение №180.1.</w:t>
      </w:r>
      <w:r w:rsidRPr="002A2CAF">
        <w:t>2.</w:t>
      </w:r>
    </w:p>
    <w:p w:rsidR="002A2CAF" w:rsidRPr="002A2CAF" w:rsidRDefault="002A2CAF" w:rsidP="00A82914">
      <w:pPr>
        <w:shd w:val="clear" w:color="auto" w:fill="FFFFFF"/>
        <w:autoSpaceDE w:val="0"/>
        <w:autoSpaceDN w:val="0"/>
        <w:adjustRightInd w:val="0"/>
        <w:spacing w:line="360" w:lineRule="auto"/>
        <w:ind w:left="-180" w:right="-185" w:firstLine="360"/>
        <w:jc w:val="both"/>
      </w:pPr>
      <w:proofErr w:type="gramStart"/>
      <w:r w:rsidRPr="002A2CAF">
        <w:t>Настоящие   Правила   применяются   наряду   с   утвержденной   градостроительной документацией,     документами     территориального     планирования,     документацией     по планировке территории,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зданий, строений и сооружений, сохранения окружающей природной среды, а так же иными нормативными правовыми актами органов местного самоуправления по вопросам регулирования землепользования и застройки.</w:t>
      </w:r>
      <w:proofErr w:type="gramEnd"/>
    </w:p>
    <w:p w:rsidR="007320C2" w:rsidRDefault="002A2CAF" w:rsidP="00A82914">
      <w:pPr>
        <w:shd w:val="clear" w:color="auto" w:fill="FFFFFF"/>
        <w:autoSpaceDE w:val="0"/>
        <w:autoSpaceDN w:val="0"/>
        <w:adjustRightInd w:val="0"/>
        <w:spacing w:line="360" w:lineRule="auto"/>
        <w:ind w:left="-180" w:right="-185" w:firstLine="360"/>
        <w:jc w:val="both"/>
      </w:pPr>
      <w:r w:rsidRPr="007320C2">
        <w:t>3.  Положения и требования, содержащиеся в Правилах, обязательны для соблюдения</w:t>
      </w:r>
      <w:r w:rsidR="007320C2" w:rsidRPr="007320C2">
        <w:t xml:space="preserve"> семи субъектами градостроительной деятельности при её осуществлении.</w:t>
      </w:r>
    </w:p>
    <w:p w:rsidR="007320C2" w:rsidRDefault="007320C2" w:rsidP="00A82914">
      <w:pPr>
        <w:shd w:val="clear" w:color="auto" w:fill="FFFFFF"/>
        <w:autoSpaceDE w:val="0"/>
        <w:autoSpaceDN w:val="0"/>
        <w:adjustRightInd w:val="0"/>
        <w:spacing w:line="360" w:lineRule="auto"/>
        <w:ind w:left="-180" w:right="-185" w:firstLine="360"/>
        <w:jc w:val="both"/>
      </w:pPr>
      <w:r w:rsidRPr="007320C2">
        <w:lastRenderedPageBreak/>
        <w:t>Правила землепользования и застройки являются основанием для разрешения споров по вопросам землепользования и застройки.</w:t>
      </w:r>
    </w:p>
    <w:p w:rsidR="007320C2" w:rsidRDefault="007320C2" w:rsidP="00A82914">
      <w:pPr>
        <w:shd w:val="clear" w:color="auto" w:fill="FFFFFF"/>
        <w:autoSpaceDE w:val="0"/>
        <w:autoSpaceDN w:val="0"/>
        <w:adjustRightInd w:val="0"/>
        <w:spacing w:line="360" w:lineRule="auto"/>
        <w:ind w:left="-180" w:right="-185" w:firstLine="360"/>
        <w:jc w:val="both"/>
      </w:pPr>
      <w:r w:rsidRPr="007320C2">
        <w:t>4. Настоящие Правила регламентируют деятельность должностных, а также физических и юридических лиц в отношении:</w:t>
      </w:r>
    </w:p>
    <w:p w:rsidR="007320C2" w:rsidRDefault="007320C2" w:rsidP="00A82914">
      <w:pPr>
        <w:shd w:val="clear" w:color="auto" w:fill="FFFFFF"/>
        <w:autoSpaceDE w:val="0"/>
        <w:autoSpaceDN w:val="0"/>
        <w:adjustRightInd w:val="0"/>
        <w:spacing w:line="360" w:lineRule="auto"/>
        <w:ind w:left="-180" w:right="-185" w:firstLine="360"/>
        <w:jc w:val="both"/>
      </w:pPr>
      <w:r w:rsidRPr="007320C2">
        <w:t>-градостроительного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 иных объектов недвижимости;</w:t>
      </w:r>
    </w:p>
    <w:p w:rsidR="007320C2" w:rsidRDefault="007320C2" w:rsidP="00A82914">
      <w:pPr>
        <w:shd w:val="clear" w:color="auto" w:fill="FFFFFF"/>
        <w:autoSpaceDE w:val="0"/>
        <w:autoSpaceDN w:val="0"/>
        <w:adjustRightInd w:val="0"/>
        <w:spacing w:line="360" w:lineRule="auto"/>
        <w:ind w:left="-180" w:right="-185" w:firstLine="360"/>
        <w:jc w:val="both"/>
      </w:pPr>
      <w:r w:rsidRPr="007320C2">
        <w:t>- предоставления прав на земельные участки физическим и юридическим лицам;</w:t>
      </w:r>
    </w:p>
    <w:p w:rsidR="007320C2" w:rsidRDefault="007320C2" w:rsidP="00A82914">
      <w:pPr>
        <w:shd w:val="clear" w:color="auto" w:fill="FFFFFF"/>
        <w:autoSpaceDE w:val="0"/>
        <w:autoSpaceDN w:val="0"/>
        <w:adjustRightInd w:val="0"/>
        <w:spacing w:line="360" w:lineRule="auto"/>
        <w:ind w:left="-180" w:right="-185" w:firstLine="360"/>
        <w:jc w:val="both"/>
      </w:pPr>
      <w:r w:rsidRPr="007320C2">
        <w:t>-   изменения  видов  разрешенного  использования  земельных  участков  и  объектов капитального строительства физическим и юридическим лицам;</w:t>
      </w:r>
    </w:p>
    <w:p w:rsidR="007320C2" w:rsidRDefault="007320C2" w:rsidP="00A82914">
      <w:pPr>
        <w:shd w:val="clear" w:color="auto" w:fill="FFFFFF"/>
        <w:autoSpaceDE w:val="0"/>
        <w:autoSpaceDN w:val="0"/>
        <w:adjustRightInd w:val="0"/>
        <w:spacing w:line="360" w:lineRule="auto"/>
        <w:ind w:left="-180" w:right="-185" w:firstLine="360"/>
        <w:jc w:val="both"/>
      </w:pPr>
      <w:r w:rsidRPr="007320C2">
        <w:t>-    подготовки   органом   местного   самоуправления   документации   по   планировке территории;</w:t>
      </w:r>
    </w:p>
    <w:p w:rsidR="007320C2" w:rsidRDefault="007320C2" w:rsidP="00A82914">
      <w:pPr>
        <w:shd w:val="clear" w:color="auto" w:fill="FFFFFF"/>
        <w:autoSpaceDE w:val="0"/>
        <w:autoSpaceDN w:val="0"/>
        <w:adjustRightInd w:val="0"/>
        <w:spacing w:line="360" w:lineRule="auto"/>
        <w:ind w:left="-180" w:right="-185" w:firstLine="360"/>
        <w:jc w:val="both"/>
      </w:pPr>
      <w:r w:rsidRPr="007320C2">
        <w:t>-  подготовки оснований для принятия решений об изъятии земельных участков для муниципальных нужд;</w:t>
      </w:r>
    </w:p>
    <w:p w:rsidR="007320C2" w:rsidRDefault="007320C2" w:rsidP="00A82914">
      <w:pPr>
        <w:shd w:val="clear" w:color="auto" w:fill="FFFFFF"/>
        <w:autoSpaceDE w:val="0"/>
        <w:autoSpaceDN w:val="0"/>
        <w:adjustRightInd w:val="0"/>
        <w:spacing w:line="360" w:lineRule="auto"/>
        <w:ind w:left="-180" w:right="-185" w:firstLine="360"/>
        <w:jc w:val="both"/>
      </w:pPr>
      <w:r w:rsidRPr="007320C2">
        <w:t xml:space="preserve">- проведения публичных слушаний по вопросам землепользования и застройки; </w:t>
      </w:r>
      <w:proofErr w:type="gramStart"/>
      <w:r w:rsidRPr="007320C2">
        <w:t>-п</w:t>
      </w:r>
      <w:proofErr w:type="gramEnd"/>
      <w:r w:rsidRPr="007320C2">
        <w:t>риведения    в    соответствие    с    настоящими    Правилами    ранее    утвержденной</w:t>
      </w:r>
    </w:p>
    <w:p w:rsidR="007320C2" w:rsidRDefault="007320C2" w:rsidP="00A82914">
      <w:pPr>
        <w:shd w:val="clear" w:color="auto" w:fill="FFFFFF"/>
        <w:autoSpaceDE w:val="0"/>
        <w:autoSpaceDN w:val="0"/>
        <w:adjustRightInd w:val="0"/>
        <w:spacing w:line="360" w:lineRule="auto"/>
        <w:ind w:left="-180" w:right="-185" w:firstLine="360"/>
        <w:jc w:val="both"/>
      </w:pPr>
      <w:r w:rsidRPr="007320C2">
        <w:t>градостроительной документации;</w:t>
      </w:r>
    </w:p>
    <w:p w:rsidR="002A2CAF" w:rsidRDefault="007320C2" w:rsidP="00A82914">
      <w:pPr>
        <w:shd w:val="clear" w:color="auto" w:fill="FFFFFF"/>
        <w:autoSpaceDE w:val="0"/>
        <w:autoSpaceDN w:val="0"/>
        <w:adjustRightInd w:val="0"/>
        <w:spacing w:line="360" w:lineRule="auto"/>
        <w:ind w:left="-180" w:right="-185" w:firstLine="360"/>
        <w:jc w:val="both"/>
      </w:pPr>
      <w:r w:rsidRPr="00A87AE2">
        <w:t>-   обеспечения   открытости   и   доступности   для   физических   и   юридических   лиц информации о землепользовании и застройке, а также их участия в принятии решений по вопросам   внесения   дополнений   и   изменений   в   настоящие   Правила,   в   том   числе   по инициативе граждан.</w:t>
      </w:r>
    </w:p>
    <w:p w:rsidR="0050781E" w:rsidRPr="00A87AE2" w:rsidRDefault="0050781E" w:rsidP="00A82914">
      <w:pPr>
        <w:shd w:val="clear" w:color="auto" w:fill="FFFFFF"/>
        <w:autoSpaceDE w:val="0"/>
        <w:autoSpaceDN w:val="0"/>
        <w:adjustRightInd w:val="0"/>
        <w:spacing w:line="360" w:lineRule="auto"/>
        <w:ind w:left="-180" w:right="-185" w:firstLine="360"/>
        <w:jc w:val="both"/>
      </w:pPr>
    </w:p>
    <w:p w:rsidR="007421A7" w:rsidRPr="0050781E" w:rsidRDefault="00E51958" w:rsidP="0050781E">
      <w:pPr>
        <w:pStyle w:val="4"/>
        <w:spacing w:before="0" w:beforeAutospacing="0" w:after="0" w:afterAutospacing="0" w:line="360" w:lineRule="auto"/>
        <w:ind w:left="-180" w:right="-185" w:firstLine="360"/>
        <w:jc w:val="center"/>
        <w:rPr>
          <w:rFonts w:ascii="Times New Roman" w:eastAsia="Times New Roman" w:hAnsi="Times New Roman"/>
        </w:rPr>
      </w:pPr>
      <w:r w:rsidRPr="0050781E">
        <w:rPr>
          <w:rFonts w:ascii="Times New Roman" w:eastAsia="Times New Roman" w:hAnsi="Times New Roman"/>
        </w:rPr>
        <w:t xml:space="preserve">Статья 4. </w:t>
      </w:r>
      <w:r w:rsidR="003E6753" w:rsidRPr="0050781E">
        <w:rPr>
          <w:rFonts w:ascii="Times New Roman" w:eastAsia="Times New Roman" w:hAnsi="Times New Roman"/>
        </w:rPr>
        <w:t>Открытость и доступность и</w:t>
      </w:r>
      <w:r w:rsidRPr="0050781E">
        <w:rPr>
          <w:rFonts w:ascii="Times New Roman" w:eastAsia="Times New Roman" w:hAnsi="Times New Roman"/>
        </w:rPr>
        <w:t>нформации о землепользовании и</w:t>
      </w:r>
      <w:r w:rsidR="003E6753" w:rsidRPr="0050781E">
        <w:rPr>
          <w:rFonts w:ascii="Times New Roman" w:eastAsia="Times New Roman" w:hAnsi="Times New Roman"/>
        </w:rPr>
        <w:t xml:space="preserve"> застройке</w:t>
      </w:r>
    </w:p>
    <w:p w:rsidR="003E6753" w:rsidRDefault="003E6753"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Pr>
          <w:rFonts w:ascii="Times New Roman" w:hAnsi="Times New Roman"/>
        </w:rPr>
        <w:t>1.</w:t>
      </w:r>
      <w:r w:rsidR="00C8165E">
        <w:rPr>
          <w:rFonts w:ascii="Times New Roman" w:hAnsi="Times New Roman"/>
        </w:rPr>
        <w:t xml:space="preserve"> </w:t>
      </w:r>
      <w:r>
        <w:rPr>
          <w:rFonts w:ascii="Times New Roman" w:hAnsi="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3E6753" w:rsidRPr="00E51958" w:rsidRDefault="003E6753" w:rsidP="00A82914">
      <w:pPr>
        <w:pStyle w:val="a5"/>
        <w:tabs>
          <w:tab w:val="left" w:pos="540"/>
          <w:tab w:val="left" w:pos="720"/>
        </w:tabs>
        <w:spacing w:before="0" w:beforeAutospacing="0" w:after="0" w:afterAutospacing="0" w:line="360" w:lineRule="auto"/>
        <w:ind w:left="-180" w:right="-185" w:firstLine="360"/>
        <w:jc w:val="both"/>
        <w:rPr>
          <w:rFonts w:ascii="Times New Roman" w:hAnsi="Times New Roman" w:cs="Times New Roman"/>
        </w:rPr>
      </w:pPr>
      <w:r w:rsidRPr="00E51958">
        <w:rPr>
          <w:rFonts w:ascii="Times New Roman" w:hAnsi="Times New Roman" w:cs="Times New Roman"/>
        </w:rPr>
        <w:t xml:space="preserve">Администрация </w:t>
      </w:r>
      <w:r w:rsidR="00A67C5B">
        <w:rPr>
          <w:rFonts w:ascii="Times New Roman" w:hAnsi="Times New Roman" w:cs="Times New Roman"/>
        </w:rPr>
        <w:t>муниципальное образование «Локня»</w:t>
      </w:r>
      <w:r w:rsidR="00E51958">
        <w:rPr>
          <w:rFonts w:ascii="Times New Roman" w:hAnsi="Times New Roman" w:cs="Times New Roman"/>
        </w:rPr>
        <w:t xml:space="preserve"> </w:t>
      </w:r>
      <w:r w:rsidRPr="00E51958">
        <w:rPr>
          <w:rFonts w:ascii="Times New Roman" w:hAnsi="Times New Roman" w:cs="Times New Roman"/>
        </w:rPr>
        <w:t>обеспечивает возможность ознакомления с настоящими Правилами всем желающим путем:</w:t>
      </w:r>
    </w:p>
    <w:p w:rsidR="003E6753" w:rsidRPr="00C8165E" w:rsidRDefault="003E6753" w:rsidP="00A82914">
      <w:pPr>
        <w:pStyle w:val="a5"/>
        <w:tabs>
          <w:tab w:val="left" w:pos="540"/>
        </w:tabs>
        <w:spacing w:line="360" w:lineRule="auto"/>
        <w:ind w:left="-180" w:right="-185" w:firstLine="360"/>
        <w:jc w:val="both"/>
        <w:rPr>
          <w:rFonts w:ascii="Times New Roman" w:hAnsi="Times New Roman"/>
        </w:rPr>
      </w:pPr>
      <w:r w:rsidRPr="00C8165E">
        <w:rPr>
          <w:rFonts w:ascii="Times New Roman" w:hAnsi="Times New Roman"/>
        </w:rPr>
        <w:t>1.1.</w:t>
      </w:r>
      <w:r w:rsidR="00C8165E" w:rsidRPr="00C8165E">
        <w:rPr>
          <w:rFonts w:ascii="Times New Roman" w:hAnsi="Times New Roman"/>
        </w:rPr>
        <w:t xml:space="preserve"> </w:t>
      </w:r>
      <w:r w:rsidR="00E51958">
        <w:rPr>
          <w:rFonts w:ascii="Times New Roman" w:hAnsi="Times New Roman"/>
        </w:rPr>
        <w:t>П</w:t>
      </w:r>
      <w:r w:rsidRPr="00C8165E">
        <w:rPr>
          <w:rFonts w:ascii="Times New Roman" w:hAnsi="Times New Roman"/>
        </w:rPr>
        <w:t>убликации Правил и открытой продажи их копий в соответст</w:t>
      </w:r>
      <w:r w:rsidR="00066C5A">
        <w:rPr>
          <w:rFonts w:ascii="Times New Roman" w:hAnsi="Times New Roman"/>
        </w:rPr>
        <w:t xml:space="preserve">вии с установленным </w:t>
      </w:r>
      <w:r w:rsidR="005610FB">
        <w:rPr>
          <w:rFonts w:ascii="Times New Roman" w:hAnsi="Times New Roman"/>
        </w:rPr>
        <w:t>порядком.</w:t>
      </w:r>
    </w:p>
    <w:p w:rsidR="003E6753" w:rsidRPr="00C8165E" w:rsidRDefault="003E6753" w:rsidP="00A82914">
      <w:pPr>
        <w:pStyle w:val="a5"/>
        <w:tabs>
          <w:tab w:val="left" w:pos="540"/>
        </w:tabs>
        <w:spacing w:line="360" w:lineRule="auto"/>
        <w:ind w:left="-180" w:right="-185" w:firstLine="360"/>
        <w:jc w:val="both"/>
        <w:rPr>
          <w:rFonts w:ascii="Times New Roman" w:hAnsi="Times New Roman"/>
        </w:rPr>
      </w:pPr>
      <w:r w:rsidRPr="00C8165E">
        <w:rPr>
          <w:rFonts w:ascii="Times New Roman" w:hAnsi="Times New Roman"/>
        </w:rPr>
        <w:t xml:space="preserve">1.2. </w:t>
      </w:r>
      <w:r w:rsidR="00E51958">
        <w:rPr>
          <w:rFonts w:ascii="Times New Roman" w:hAnsi="Times New Roman"/>
        </w:rPr>
        <w:t>П</w:t>
      </w:r>
      <w:r w:rsidRPr="00C8165E">
        <w:rPr>
          <w:rFonts w:ascii="Times New Roman" w:hAnsi="Times New Roman"/>
        </w:rPr>
        <w:t xml:space="preserve">редоставления Правил в библиотеку </w:t>
      </w:r>
      <w:r w:rsidR="00A67C5B">
        <w:rPr>
          <w:rFonts w:ascii="Times New Roman" w:hAnsi="Times New Roman" w:cs="Times New Roman"/>
        </w:rPr>
        <w:t>муниципальное образование «Локня»</w:t>
      </w:r>
      <w:r w:rsidR="005610FB">
        <w:rPr>
          <w:rFonts w:ascii="Times New Roman" w:hAnsi="Times New Roman"/>
        </w:rPr>
        <w:t>.</w:t>
      </w:r>
    </w:p>
    <w:p w:rsidR="003E6753" w:rsidRPr="00C8165E" w:rsidRDefault="003E6753" w:rsidP="00A82914">
      <w:pPr>
        <w:pStyle w:val="a5"/>
        <w:tabs>
          <w:tab w:val="left" w:pos="540"/>
        </w:tabs>
        <w:spacing w:line="360" w:lineRule="auto"/>
        <w:ind w:left="-180" w:right="-185" w:firstLine="360"/>
        <w:jc w:val="both"/>
        <w:rPr>
          <w:rFonts w:ascii="Times New Roman" w:hAnsi="Times New Roman"/>
        </w:rPr>
      </w:pPr>
      <w:r w:rsidRPr="00C8165E">
        <w:rPr>
          <w:rFonts w:ascii="Times New Roman" w:hAnsi="Times New Roman"/>
        </w:rPr>
        <w:t xml:space="preserve">1.3. </w:t>
      </w:r>
      <w:r w:rsidR="00E51958">
        <w:rPr>
          <w:rFonts w:ascii="Times New Roman" w:hAnsi="Times New Roman"/>
        </w:rPr>
        <w:t>П</w:t>
      </w:r>
      <w:r w:rsidRPr="00C8165E">
        <w:rPr>
          <w:rFonts w:ascii="Times New Roman" w:hAnsi="Times New Roman"/>
        </w:rPr>
        <w:t>омещения Правил в сети Интернет (при наличи</w:t>
      </w:r>
      <w:r w:rsidR="005610FB">
        <w:rPr>
          <w:rFonts w:ascii="Times New Roman" w:hAnsi="Times New Roman"/>
        </w:rPr>
        <w:t>и официального сайта поселения).</w:t>
      </w:r>
    </w:p>
    <w:p w:rsidR="003E6753" w:rsidRPr="00C8165E" w:rsidRDefault="003E6753" w:rsidP="00A82914">
      <w:pPr>
        <w:pStyle w:val="a5"/>
        <w:tabs>
          <w:tab w:val="left" w:pos="540"/>
        </w:tabs>
        <w:spacing w:line="360" w:lineRule="auto"/>
        <w:ind w:left="-180" w:right="-185" w:firstLine="360"/>
        <w:jc w:val="both"/>
        <w:rPr>
          <w:rFonts w:ascii="Times New Roman" w:hAnsi="Times New Roman"/>
        </w:rPr>
      </w:pPr>
      <w:r w:rsidRPr="00C8165E">
        <w:rPr>
          <w:rFonts w:ascii="Times New Roman" w:hAnsi="Times New Roman"/>
        </w:rPr>
        <w:lastRenderedPageBreak/>
        <w:t xml:space="preserve">1.4. </w:t>
      </w:r>
      <w:r w:rsidR="00E51958">
        <w:rPr>
          <w:rFonts w:ascii="Times New Roman" w:hAnsi="Times New Roman"/>
        </w:rPr>
        <w:t>С</w:t>
      </w:r>
      <w:r w:rsidRPr="00C8165E">
        <w:rPr>
          <w:rFonts w:ascii="Times New Roman" w:hAnsi="Times New Roman"/>
        </w:rPr>
        <w:t>оздания условий для ознакомления с настоящими Правилами в полном комплекте</w:t>
      </w:r>
      <w:r w:rsidR="005610FB">
        <w:rPr>
          <w:rFonts w:ascii="Times New Roman" w:hAnsi="Times New Roman"/>
        </w:rPr>
        <w:t>,</w:t>
      </w:r>
      <w:r w:rsidRPr="00C8165E">
        <w:rPr>
          <w:rFonts w:ascii="Times New Roman" w:hAnsi="Times New Roman"/>
        </w:rPr>
        <w:t xml:space="preserve"> входящих в их состав картографических и иных документов в администрации </w:t>
      </w:r>
      <w:r w:rsidR="005610FB">
        <w:rPr>
          <w:rFonts w:ascii="Times New Roman" w:hAnsi="Times New Roman"/>
        </w:rPr>
        <w:t>городского поселения.</w:t>
      </w:r>
    </w:p>
    <w:p w:rsidR="003E6753" w:rsidRPr="00C8165E" w:rsidRDefault="003E6753" w:rsidP="00A82914">
      <w:pPr>
        <w:pStyle w:val="a5"/>
        <w:spacing w:line="360" w:lineRule="auto"/>
        <w:ind w:left="-180" w:right="-185" w:firstLine="360"/>
        <w:jc w:val="both"/>
        <w:rPr>
          <w:rFonts w:ascii="Times New Roman" w:hAnsi="Times New Roman"/>
        </w:rPr>
      </w:pPr>
      <w:r w:rsidRPr="00C8165E">
        <w:rPr>
          <w:rFonts w:ascii="Times New Roman" w:hAnsi="Times New Roman"/>
        </w:rPr>
        <w:t>1.5.</w:t>
      </w:r>
      <w:r w:rsidR="00E51958">
        <w:rPr>
          <w:rFonts w:ascii="Times New Roman" w:hAnsi="Times New Roman"/>
        </w:rPr>
        <w:t xml:space="preserve"> П</w:t>
      </w:r>
      <w:r w:rsidRPr="00C8165E">
        <w:rPr>
          <w:rFonts w:ascii="Times New Roman" w:hAnsi="Times New Roman"/>
        </w:rPr>
        <w:t xml:space="preserve">редоставления структурным подразделениям администрации </w:t>
      </w:r>
      <w:r w:rsidR="00BD02B9">
        <w:rPr>
          <w:rFonts w:ascii="Times New Roman" w:hAnsi="Times New Roman"/>
        </w:rPr>
        <w:t>городского поселения</w:t>
      </w:r>
      <w:r w:rsidRPr="00C8165E">
        <w:rPr>
          <w:rFonts w:ascii="Times New Roman" w:hAnsi="Times New Roman"/>
        </w:rPr>
        <w:t>,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p>
    <w:p w:rsidR="007421A7" w:rsidRDefault="003E6753" w:rsidP="00A82914">
      <w:pPr>
        <w:pStyle w:val="a5"/>
        <w:spacing w:line="360" w:lineRule="auto"/>
        <w:ind w:left="-180" w:right="-185" w:firstLine="360"/>
        <w:jc w:val="both"/>
        <w:rPr>
          <w:rFonts w:ascii="Times New Roman" w:hAnsi="Times New Roman"/>
        </w:rPr>
      </w:pPr>
      <w:r w:rsidRPr="00C8165E">
        <w:rPr>
          <w:rFonts w:ascii="Times New Roman" w:hAnsi="Times New Roman"/>
        </w:rPr>
        <w:t>2. Граждане имеют право участвовать в принятии решений по вопросам землепользования и застройки в соответствии с действующим законодательством о</w:t>
      </w:r>
      <w:r>
        <w:rPr>
          <w:rFonts w:ascii="Times New Roman" w:hAnsi="Times New Roman"/>
        </w:rPr>
        <w:t xml:space="preserve"> градостроительной </w:t>
      </w:r>
      <w:r w:rsidR="00586270">
        <w:rPr>
          <w:rFonts w:ascii="Times New Roman" w:hAnsi="Times New Roman"/>
        </w:rPr>
        <w:t>деятельности.</w:t>
      </w:r>
    </w:p>
    <w:p w:rsidR="00A2719A" w:rsidRPr="0050781E" w:rsidRDefault="007421A7" w:rsidP="0050781E">
      <w:pPr>
        <w:pStyle w:val="4"/>
        <w:spacing w:before="0" w:beforeAutospacing="0" w:after="0" w:afterAutospacing="0" w:line="360" w:lineRule="auto"/>
        <w:ind w:left="-180" w:right="-185" w:firstLine="360"/>
        <w:jc w:val="center"/>
        <w:rPr>
          <w:rFonts w:ascii="Times New Roman" w:eastAsia="Times New Roman" w:hAnsi="Times New Roman"/>
        </w:rPr>
      </w:pPr>
      <w:r w:rsidRPr="0050781E">
        <w:rPr>
          <w:rFonts w:ascii="Times New Roman" w:eastAsia="Times New Roman" w:hAnsi="Times New Roman"/>
        </w:rPr>
        <w:t xml:space="preserve">Статья </w:t>
      </w:r>
      <w:r w:rsidR="00A2719A" w:rsidRPr="0050781E">
        <w:rPr>
          <w:rFonts w:ascii="Times New Roman" w:eastAsia="Times New Roman" w:hAnsi="Times New Roman"/>
        </w:rPr>
        <w:t>5</w:t>
      </w:r>
      <w:r w:rsidRPr="0050781E">
        <w:rPr>
          <w:rFonts w:ascii="Times New Roman" w:eastAsia="Times New Roman" w:hAnsi="Times New Roman"/>
        </w:rPr>
        <w:t xml:space="preserve">. </w:t>
      </w:r>
      <w:r w:rsidR="00A2719A" w:rsidRPr="0050781E">
        <w:rPr>
          <w:rFonts w:ascii="Times New Roman" w:eastAsia="Times New Roman" w:hAnsi="Times New Roman"/>
        </w:rPr>
        <w:t>Лица, осуществляющие землепользование и застройку</w:t>
      </w:r>
    </w:p>
    <w:p w:rsidR="00586270" w:rsidRDefault="00586270" w:rsidP="00A82914">
      <w:pPr>
        <w:shd w:val="clear" w:color="auto" w:fill="FFFFFF"/>
        <w:autoSpaceDE w:val="0"/>
        <w:autoSpaceDN w:val="0"/>
        <w:adjustRightInd w:val="0"/>
        <w:spacing w:line="360" w:lineRule="auto"/>
        <w:ind w:left="-180" w:right="-185" w:firstLine="360"/>
        <w:jc w:val="both"/>
      </w:pPr>
      <w:r w:rsidRPr="00586270">
        <w:t>1. Настоящие Правила регулируют действия физических и юридических лиц, которые:</w:t>
      </w:r>
    </w:p>
    <w:p w:rsidR="00586270" w:rsidRDefault="00586270" w:rsidP="00A82914">
      <w:pPr>
        <w:shd w:val="clear" w:color="auto" w:fill="FFFFFF"/>
        <w:autoSpaceDE w:val="0"/>
        <w:autoSpaceDN w:val="0"/>
        <w:adjustRightInd w:val="0"/>
        <w:spacing w:line="360" w:lineRule="auto"/>
        <w:ind w:left="-180" w:right="-185" w:firstLine="360"/>
        <w:jc w:val="both"/>
      </w:pPr>
      <w:r>
        <w:t xml:space="preserve">- </w:t>
      </w:r>
      <w:r w:rsidRPr="00586270">
        <w:t>обращаются  с  заявлением  о  предоставлении  земельного  участка для  нового строительства,  реконструкции и  осуществляют действия  по  формированию земельного участка как объекта недвижимости;</w:t>
      </w:r>
    </w:p>
    <w:p w:rsidR="00586270" w:rsidRDefault="00586270" w:rsidP="00A82914">
      <w:pPr>
        <w:shd w:val="clear" w:color="auto" w:fill="FFFFFF"/>
        <w:autoSpaceDE w:val="0"/>
        <w:autoSpaceDN w:val="0"/>
        <w:adjustRightInd w:val="0"/>
        <w:spacing w:line="360" w:lineRule="auto"/>
        <w:ind w:left="-180" w:right="-185" w:firstLine="360"/>
        <w:jc w:val="both"/>
      </w:pPr>
      <w:r>
        <w:t>-</w:t>
      </w:r>
      <w:r w:rsidRPr="00586270">
        <w:t xml:space="preserve"> владея земельными участками, иными объектами недвижимости, осуществляют их разрешенное использование, осуществляют строительство, реконструкцию, иные изменения недвижимости.</w:t>
      </w:r>
    </w:p>
    <w:p w:rsidR="00586270" w:rsidRDefault="00586270" w:rsidP="00A82914">
      <w:pPr>
        <w:shd w:val="clear" w:color="auto" w:fill="FFFFFF"/>
        <w:autoSpaceDE w:val="0"/>
        <w:autoSpaceDN w:val="0"/>
        <w:adjustRightInd w:val="0"/>
        <w:spacing w:line="360" w:lineRule="auto"/>
        <w:ind w:left="-180" w:right="-185" w:firstLine="360"/>
        <w:jc w:val="both"/>
      </w:pPr>
      <w:r w:rsidRPr="00586270">
        <w:t xml:space="preserve">2.  Указанные в пункте 1 настоящей статьи действия, а также иные действия могут регулироваться     прочими     нормативными     правовыми     актами     органов     местного самоуправления  </w:t>
      </w:r>
      <w:r w:rsidR="00A67C5B">
        <w:t>муниципальное образование</w:t>
      </w:r>
      <w:r w:rsidR="00A67C5B" w:rsidRPr="00586270">
        <w:t xml:space="preserve"> </w:t>
      </w:r>
      <w:r w:rsidRPr="00586270">
        <w:t>«</w:t>
      </w:r>
      <w:r w:rsidR="008B7242">
        <w:t>Локня</w:t>
      </w:r>
      <w:r w:rsidRPr="00586270">
        <w:t>»,  детализирующими   нормы настоящих Правил. К другим действиям физических и юридических лиц относятся:</w:t>
      </w:r>
    </w:p>
    <w:p w:rsidR="00586270" w:rsidRDefault="00586270" w:rsidP="00A82914">
      <w:pPr>
        <w:shd w:val="clear" w:color="auto" w:fill="FFFFFF"/>
        <w:autoSpaceDE w:val="0"/>
        <w:autoSpaceDN w:val="0"/>
        <w:adjustRightInd w:val="0"/>
        <w:spacing w:line="360" w:lineRule="auto"/>
        <w:ind w:left="-180" w:right="-185" w:firstLine="360"/>
        <w:jc w:val="both"/>
      </w:pPr>
      <w:r>
        <w:t>-</w:t>
      </w:r>
      <w:r w:rsidRPr="00586270">
        <w:t xml:space="preserve"> установка, эксплуатация и снос движимого имущества на земельных участках, предоставленных в краткосрочную аренду:</w:t>
      </w:r>
    </w:p>
    <w:p w:rsidR="00586270" w:rsidRDefault="00586270" w:rsidP="00A82914">
      <w:pPr>
        <w:shd w:val="clear" w:color="auto" w:fill="FFFFFF"/>
        <w:autoSpaceDE w:val="0"/>
        <w:autoSpaceDN w:val="0"/>
        <w:adjustRightInd w:val="0"/>
        <w:spacing w:line="360" w:lineRule="auto"/>
        <w:ind w:left="-180" w:right="-185" w:firstLine="360"/>
        <w:jc w:val="both"/>
      </w:pPr>
      <w:r>
        <w:t xml:space="preserve">- </w:t>
      </w:r>
      <w:r w:rsidRPr="00586270">
        <w:t>размещение рекламных конструкций;</w:t>
      </w:r>
    </w:p>
    <w:p w:rsidR="00586270" w:rsidRDefault="00586270" w:rsidP="00A82914">
      <w:pPr>
        <w:shd w:val="clear" w:color="auto" w:fill="FFFFFF"/>
        <w:autoSpaceDE w:val="0"/>
        <w:autoSpaceDN w:val="0"/>
        <w:adjustRightInd w:val="0"/>
        <w:spacing w:line="360" w:lineRule="auto"/>
        <w:ind w:left="-180" w:right="-185" w:firstLine="360"/>
        <w:jc w:val="both"/>
      </w:pPr>
      <w:r>
        <w:t>-</w:t>
      </w:r>
      <w:r w:rsidRPr="00586270">
        <w:t xml:space="preserve"> выкуп земельных участков;</w:t>
      </w:r>
    </w:p>
    <w:p w:rsidR="00586270" w:rsidRDefault="00586270" w:rsidP="00A82914">
      <w:pPr>
        <w:shd w:val="clear" w:color="auto" w:fill="FFFFFF"/>
        <w:autoSpaceDE w:val="0"/>
        <w:autoSpaceDN w:val="0"/>
        <w:adjustRightInd w:val="0"/>
        <w:spacing w:line="360" w:lineRule="auto"/>
        <w:ind w:left="-180" w:right="-185" w:firstLine="360"/>
        <w:jc w:val="both"/>
      </w:pPr>
      <w:r>
        <w:t xml:space="preserve">- </w:t>
      </w:r>
      <w:r w:rsidRPr="00586270">
        <w:t>межевание земельных участков;</w:t>
      </w:r>
    </w:p>
    <w:p w:rsidR="00586270" w:rsidRDefault="00586270" w:rsidP="00A82914">
      <w:pPr>
        <w:shd w:val="clear" w:color="auto" w:fill="FFFFFF"/>
        <w:autoSpaceDE w:val="0"/>
        <w:autoSpaceDN w:val="0"/>
        <w:adjustRightInd w:val="0"/>
        <w:spacing w:line="360" w:lineRule="auto"/>
        <w:ind w:left="-180" w:right="-185" w:firstLine="360"/>
        <w:jc w:val="both"/>
      </w:pPr>
      <w:r>
        <w:t xml:space="preserve">- </w:t>
      </w:r>
      <w:r w:rsidRPr="00586270">
        <w:t>иные   действия,   связанные   с   подготовкой   и   реализацией   землепользования   и застройки.</w:t>
      </w:r>
    </w:p>
    <w:p w:rsidR="00A2719A" w:rsidRDefault="00586270" w:rsidP="00A82914">
      <w:pPr>
        <w:shd w:val="clear" w:color="auto" w:fill="FFFFFF"/>
        <w:autoSpaceDE w:val="0"/>
        <w:autoSpaceDN w:val="0"/>
        <w:adjustRightInd w:val="0"/>
        <w:spacing w:line="360" w:lineRule="auto"/>
        <w:ind w:left="-180" w:right="-185" w:firstLine="360"/>
        <w:jc w:val="both"/>
      </w:pPr>
      <w:r w:rsidRPr="00586270">
        <w:lastRenderedPageBreak/>
        <w:t xml:space="preserve">3.  Лица, осуществляющие на территории </w:t>
      </w:r>
      <w:r w:rsidR="00A67C5B">
        <w:t>муниципальное образование «Локня»</w:t>
      </w:r>
      <w:r w:rsidRPr="00586270">
        <w:t xml:space="preserve">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FD100A" w:rsidRDefault="00FD100A" w:rsidP="00A82914">
      <w:pPr>
        <w:shd w:val="clear" w:color="auto" w:fill="FFFFFF"/>
        <w:autoSpaceDE w:val="0"/>
        <w:autoSpaceDN w:val="0"/>
        <w:adjustRightInd w:val="0"/>
        <w:spacing w:line="360" w:lineRule="auto"/>
        <w:ind w:left="-180" w:right="-185" w:firstLine="360"/>
        <w:jc w:val="both"/>
      </w:pPr>
    </w:p>
    <w:p w:rsidR="00FD100A" w:rsidRPr="0050781E" w:rsidRDefault="00FD100A" w:rsidP="0050781E">
      <w:pPr>
        <w:pStyle w:val="4"/>
        <w:spacing w:before="0" w:beforeAutospacing="0" w:after="0" w:afterAutospacing="0" w:line="360" w:lineRule="auto"/>
        <w:ind w:left="-180" w:right="-185" w:firstLine="360"/>
        <w:jc w:val="center"/>
        <w:rPr>
          <w:rFonts w:ascii="Times New Roman" w:eastAsia="Times New Roman" w:hAnsi="Times New Roman"/>
        </w:rPr>
      </w:pPr>
      <w:r w:rsidRPr="0050781E">
        <w:rPr>
          <w:rFonts w:ascii="Times New Roman" w:eastAsia="Times New Roman" w:hAnsi="Times New Roman"/>
        </w:rPr>
        <w:t xml:space="preserve">Статья 6. Вступление в силу Правил землепользования и застройки и их действие </w:t>
      </w:r>
      <w:proofErr w:type="gramStart"/>
      <w:r w:rsidRPr="0050781E">
        <w:rPr>
          <w:rFonts w:ascii="Times New Roman" w:eastAsia="Times New Roman" w:hAnsi="Times New Roman"/>
        </w:rPr>
        <w:t>по</w:t>
      </w:r>
      <w:proofErr w:type="gramEnd"/>
    </w:p>
    <w:p w:rsidR="00FD100A" w:rsidRPr="0050781E" w:rsidRDefault="00FD100A" w:rsidP="0050781E">
      <w:pPr>
        <w:pStyle w:val="4"/>
        <w:spacing w:before="0" w:beforeAutospacing="0" w:after="0" w:afterAutospacing="0" w:line="360" w:lineRule="auto"/>
        <w:ind w:left="-180" w:right="-185" w:firstLine="360"/>
        <w:jc w:val="center"/>
        <w:rPr>
          <w:rFonts w:ascii="Times New Roman" w:eastAsia="Times New Roman" w:hAnsi="Times New Roman"/>
        </w:rPr>
      </w:pPr>
      <w:r w:rsidRPr="0050781E">
        <w:rPr>
          <w:rFonts w:ascii="Times New Roman" w:eastAsia="Times New Roman" w:hAnsi="Times New Roman"/>
        </w:rPr>
        <w:t xml:space="preserve">отношению к градостроительной документации и к ранее </w:t>
      </w:r>
      <w:proofErr w:type="gramStart"/>
      <w:r w:rsidRPr="0050781E">
        <w:rPr>
          <w:rFonts w:ascii="Times New Roman" w:eastAsia="Times New Roman" w:hAnsi="Times New Roman"/>
        </w:rPr>
        <w:t>возникшим</w:t>
      </w:r>
      <w:proofErr w:type="gramEnd"/>
    </w:p>
    <w:p w:rsidR="00FD100A" w:rsidRPr="0050781E" w:rsidRDefault="00FD100A" w:rsidP="0050781E">
      <w:pPr>
        <w:pStyle w:val="4"/>
        <w:spacing w:before="0" w:beforeAutospacing="0" w:after="0" w:afterAutospacing="0" w:line="360" w:lineRule="auto"/>
        <w:ind w:left="-180" w:right="-185" w:firstLine="360"/>
        <w:jc w:val="center"/>
        <w:rPr>
          <w:rFonts w:ascii="Times New Roman" w:eastAsia="Times New Roman" w:hAnsi="Times New Roman"/>
        </w:rPr>
      </w:pPr>
      <w:r w:rsidRPr="0050781E">
        <w:rPr>
          <w:rFonts w:ascii="Times New Roman" w:eastAsia="Times New Roman" w:hAnsi="Times New Roman"/>
        </w:rPr>
        <w:t>правоотношениям</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sidRPr="00FD100A">
        <w:rPr>
          <w:rFonts w:ascii="Times New Roman" w:hAnsi="Times New Roman"/>
          <w:szCs w:val="20"/>
        </w:rPr>
        <w:t>1</w:t>
      </w:r>
      <w:r w:rsidRPr="00FD100A">
        <w:rPr>
          <w:rFonts w:ascii="Times New Roman" w:hAnsi="Times New Roman"/>
        </w:rPr>
        <w:t>.  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sidRPr="00FD100A">
        <w:rPr>
          <w:rFonts w:ascii="Times New Roman" w:hAnsi="Times New Roman"/>
        </w:rPr>
        <w:t xml:space="preserve">2.  Принятые до введения в действие настоящих </w:t>
      </w:r>
      <w:proofErr w:type="gramStart"/>
      <w:r w:rsidRPr="00FD100A">
        <w:rPr>
          <w:rFonts w:ascii="Times New Roman" w:hAnsi="Times New Roman"/>
        </w:rPr>
        <w:t>Правил</w:t>
      </w:r>
      <w:proofErr w:type="gramEnd"/>
      <w:r w:rsidRPr="00FD100A">
        <w:rPr>
          <w:rFonts w:ascii="Times New Roman" w:hAnsi="Times New Roman"/>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sidRPr="00FD100A">
        <w:rPr>
          <w:rFonts w:ascii="Times New Roman" w:hAnsi="Times New Roman"/>
        </w:rPr>
        <w:t xml:space="preserve">3.   Администрация  </w:t>
      </w:r>
      <w:r w:rsidR="00A67C5B">
        <w:rPr>
          <w:rFonts w:ascii="Times New Roman" w:hAnsi="Times New Roman"/>
        </w:rPr>
        <w:t>муниципальное образование</w:t>
      </w:r>
      <w:r w:rsidR="00A67C5B" w:rsidRPr="00FD100A">
        <w:rPr>
          <w:rFonts w:ascii="Times New Roman" w:hAnsi="Times New Roman"/>
        </w:rPr>
        <w:t xml:space="preserve"> </w:t>
      </w:r>
      <w:r w:rsidRPr="00FD100A">
        <w:rPr>
          <w:rFonts w:ascii="Times New Roman" w:hAnsi="Times New Roman"/>
        </w:rPr>
        <w:t>«</w:t>
      </w:r>
      <w:r w:rsidR="008B7242">
        <w:rPr>
          <w:rFonts w:ascii="Times New Roman" w:hAnsi="Times New Roman"/>
        </w:rPr>
        <w:t>Локня</w:t>
      </w:r>
      <w:r w:rsidRPr="00FD100A">
        <w:rPr>
          <w:rFonts w:ascii="Times New Roman" w:hAnsi="Times New Roman"/>
        </w:rPr>
        <w:t>»   после   введения  в действие настоя</w:t>
      </w:r>
      <w:r w:rsidR="0066512F">
        <w:rPr>
          <w:rFonts w:ascii="Times New Roman" w:hAnsi="Times New Roman"/>
        </w:rPr>
        <w:t>щих Правил может принять решение</w:t>
      </w:r>
      <w:r w:rsidRPr="00FD100A">
        <w:rPr>
          <w:rFonts w:ascii="Times New Roman" w:hAnsi="Times New Roman"/>
        </w:rPr>
        <w:t>:</w:t>
      </w:r>
    </w:p>
    <w:p w:rsidR="00FD100A" w:rsidRPr="00FD100A" w:rsidRDefault="00CE7469"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w:t>
      </w:r>
      <w:r w:rsidR="0066512F">
        <w:rPr>
          <w:rFonts w:ascii="Times New Roman" w:hAnsi="Times New Roman"/>
        </w:rPr>
        <w:t xml:space="preserve">по </w:t>
      </w:r>
      <w:r w:rsidR="00FD100A" w:rsidRPr="00FD100A">
        <w:rPr>
          <w:rFonts w:ascii="Times New Roman" w:hAnsi="Times New Roman"/>
        </w:rPr>
        <w:t>приведени</w:t>
      </w:r>
      <w:r w:rsidR="0066512F">
        <w:rPr>
          <w:rFonts w:ascii="Times New Roman" w:hAnsi="Times New Roman"/>
        </w:rPr>
        <w:t>ю</w:t>
      </w:r>
      <w:r w:rsidR="00FD100A" w:rsidRPr="00FD100A">
        <w:rPr>
          <w:rFonts w:ascii="Times New Roman" w:hAnsi="Times New Roman"/>
        </w:rPr>
        <w:t xml:space="preserve">   в   соответстви</w:t>
      </w:r>
      <w:r w:rsidR="0066512F">
        <w:rPr>
          <w:rFonts w:ascii="Times New Roman" w:hAnsi="Times New Roman"/>
        </w:rPr>
        <w:t>е</w:t>
      </w:r>
      <w:r w:rsidR="00FD100A" w:rsidRPr="00FD100A">
        <w:rPr>
          <w:rFonts w:ascii="Times New Roman" w:hAnsi="Times New Roman"/>
        </w:rPr>
        <w:t xml:space="preserve">   с   настоящими   Правилами   ранее   утвержденной градостроительной документации;</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w:t>
      </w:r>
      <w:r w:rsidR="0066512F">
        <w:rPr>
          <w:rFonts w:ascii="Times New Roman" w:hAnsi="Times New Roman"/>
        </w:rPr>
        <w:t xml:space="preserve">о </w:t>
      </w:r>
      <w:r w:rsidRPr="00FD100A">
        <w:rPr>
          <w:rFonts w:ascii="Times New Roman" w:hAnsi="Times New Roman"/>
        </w:rPr>
        <w:t>разработке документации по планировке территорий.</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sidRPr="00FD100A">
        <w:rPr>
          <w:rFonts w:ascii="Times New Roman" w:hAnsi="Times New Roman"/>
        </w:rPr>
        <w:t>4.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sidRPr="00FD100A">
        <w:rPr>
          <w:rFonts w:ascii="Times New Roman" w:hAnsi="Times New Roman"/>
        </w:rPr>
        <w:t>5.  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sidRPr="00FD100A">
        <w:rPr>
          <w:rFonts w:ascii="Times New Roman" w:hAnsi="Times New Roman"/>
        </w:rPr>
        <w:t>6.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rsidR="00FD100A" w:rsidRPr="00FD100A" w:rsidRDefault="00CE7469"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w:t>
      </w:r>
      <w:r w:rsidR="00FD100A" w:rsidRPr="00FD100A">
        <w:rPr>
          <w:rFonts w:ascii="Times New Roman" w:hAnsi="Times New Roman"/>
        </w:rPr>
        <w:t>виды их использования не входят в перечень видов разрешенного использования установленных для конкретной территориальной зоны;</w:t>
      </w:r>
    </w:p>
    <w:p w:rsidR="00FD100A" w:rsidRPr="00FD100A" w:rsidRDefault="00CE7469"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w:t>
      </w:r>
      <w:r w:rsidR="00FD100A" w:rsidRPr="00FD100A">
        <w:rPr>
          <w:rFonts w:ascii="Times New Roman" w:hAnsi="Times New Roman"/>
        </w:rPr>
        <w:t>их размеры и параметры не соответствуют предельным значениям, установленным градостроительным регламентом.</w:t>
      </w:r>
    </w:p>
    <w:p w:rsidR="00FD100A" w:rsidRPr="00FD100A" w:rsidRDefault="00FD100A" w:rsidP="00A82914">
      <w:pPr>
        <w:pStyle w:val="a5"/>
        <w:tabs>
          <w:tab w:val="left" w:pos="0"/>
          <w:tab w:val="left" w:pos="540"/>
          <w:tab w:val="left" w:pos="900"/>
        </w:tabs>
        <w:spacing w:before="0" w:beforeAutospacing="0" w:after="0" w:afterAutospacing="0" w:line="360" w:lineRule="auto"/>
        <w:ind w:left="-180" w:right="-185" w:firstLine="360"/>
        <w:jc w:val="both"/>
        <w:rPr>
          <w:rFonts w:ascii="Times New Roman" w:hAnsi="Times New Roman"/>
        </w:rPr>
      </w:pPr>
      <w:r w:rsidRPr="00FD100A">
        <w:rPr>
          <w:rFonts w:ascii="Times New Roman" w:hAnsi="Times New Roman"/>
        </w:rPr>
        <w:t xml:space="preserve">7.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w:t>
      </w:r>
      <w:r w:rsidRPr="00FD100A">
        <w:rPr>
          <w:rFonts w:ascii="Times New Roman" w:hAnsi="Times New Roman"/>
        </w:rPr>
        <w:lastRenderedPageBreak/>
        <w:t>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CE7469" w:rsidRDefault="00FD100A" w:rsidP="00A82914">
      <w:pPr>
        <w:shd w:val="clear" w:color="auto" w:fill="FFFFFF"/>
        <w:autoSpaceDE w:val="0"/>
        <w:autoSpaceDN w:val="0"/>
        <w:adjustRightInd w:val="0"/>
        <w:spacing w:line="360" w:lineRule="auto"/>
        <w:ind w:left="-180" w:right="-185" w:firstLine="360"/>
        <w:jc w:val="both"/>
      </w:pPr>
      <w:r w:rsidRPr="00FD100A">
        <w:t>В    соответствии    с    федеральными    законами    может   быть    наложен    запрет    на</w:t>
      </w:r>
      <w:r w:rsidR="00CE7469" w:rsidRPr="00CE7469">
        <w:rPr>
          <w:color w:val="000000"/>
          <w:sz w:val="12"/>
          <w:szCs w:val="12"/>
        </w:rPr>
        <w:t xml:space="preserve"> </w:t>
      </w:r>
      <w:r w:rsidR="00CE7469" w:rsidRPr="00CE7469">
        <w:t>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CE7469" w:rsidRDefault="00CE7469" w:rsidP="00A82914">
      <w:pPr>
        <w:shd w:val="clear" w:color="auto" w:fill="FFFFFF"/>
        <w:autoSpaceDE w:val="0"/>
        <w:autoSpaceDN w:val="0"/>
        <w:adjustRightInd w:val="0"/>
        <w:spacing w:line="360" w:lineRule="auto"/>
        <w:ind w:left="-180" w:right="-185" w:firstLine="360"/>
        <w:jc w:val="both"/>
      </w:pPr>
      <w:r w:rsidRPr="00CE7469">
        <w:t xml:space="preserve">8.    В   случаях,   когда   объекты   капитального   строительства,   расположенные   на земельном   участке,   не   соответствуют   утвержденным   настоящими   Правилами   видам разрешенного    использования    и    (или)    выходят    за    красные    </w:t>
      </w:r>
      <w:proofErr w:type="gramStart"/>
      <w:r w:rsidRPr="00CE7469">
        <w:t>линии</w:t>
      </w:r>
      <w:proofErr w:type="gramEnd"/>
      <w:r w:rsidRPr="00CE7469">
        <w:t xml:space="preserve">    установленные утвержденной   градостроительной   документацией,   приватизация   земельного   участка   не допускается,    а    возможность    использования    объектов    капитального    строительства расположенных   на  земельном   участке,   определяется   в  соответствии   с   действующим законодательством,  предусматривая  постепенное  приведение  использования  земельного участка  и   объектов   капитального   строительства  в   соответствие  с   правовым   режимом, установленным градостроительным регламентом.</w:t>
      </w:r>
    </w:p>
    <w:p w:rsidR="00CE7469" w:rsidRDefault="00CE7469" w:rsidP="00A82914">
      <w:pPr>
        <w:shd w:val="clear" w:color="auto" w:fill="FFFFFF"/>
        <w:autoSpaceDE w:val="0"/>
        <w:autoSpaceDN w:val="0"/>
        <w:adjustRightInd w:val="0"/>
        <w:spacing w:line="360" w:lineRule="auto"/>
        <w:ind w:left="-180" w:right="-185" w:firstLine="360"/>
        <w:jc w:val="both"/>
      </w:pPr>
      <w:r w:rsidRPr="00CE7469">
        <w:t>9.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CE7469" w:rsidRDefault="00CE7469" w:rsidP="00A82914">
      <w:pPr>
        <w:shd w:val="clear" w:color="auto" w:fill="FFFFFF"/>
        <w:autoSpaceDE w:val="0"/>
        <w:autoSpaceDN w:val="0"/>
        <w:adjustRightInd w:val="0"/>
        <w:spacing w:line="360" w:lineRule="auto"/>
        <w:ind w:left="-180" w:right="-185" w:firstLine="360"/>
        <w:jc w:val="both"/>
      </w:pPr>
      <w:r w:rsidRPr="00CE7469">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CE7469" w:rsidRDefault="00CE7469" w:rsidP="00A82914">
      <w:pPr>
        <w:shd w:val="clear" w:color="auto" w:fill="FFFFFF"/>
        <w:autoSpaceDE w:val="0"/>
        <w:autoSpaceDN w:val="0"/>
        <w:adjustRightInd w:val="0"/>
        <w:spacing w:line="360" w:lineRule="auto"/>
        <w:ind w:left="-180" w:right="-185" w:firstLine="360"/>
        <w:jc w:val="both"/>
      </w:pPr>
      <w:r w:rsidRPr="00CE7469">
        <w:t>Несоответствующий вид использования недвижимости не может быть заменен на иной несоответствующий вид использования.</w:t>
      </w:r>
    </w:p>
    <w:p w:rsidR="00A2719A" w:rsidRDefault="00CE7469" w:rsidP="00A82914">
      <w:pPr>
        <w:shd w:val="clear" w:color="auto" w:fill="FFFFFF"/>
        <w:autoSpaceDE w:val="0"/>
        <w:autoSpaceDN w:val="0"/>
        <w:adjustRightInd w:val="0"/>
        <w:spacing w:line="360" w:lineRule="auto"/>
        <w:ind w:left="-180" w:right="-185" w:firstLine="360"/>
        <w:jc w:val="both"/>
      </w:pPr>
      <w:r w:rsidRPr="00CE7469">
        <w:t>Строительство новых объектов, может осуществляться только в соответствии с установленными градостроительными регламентами.</w:t>
      </w:r>
    </w:p>
    <w:p w:rsidR="006E2D02" w:rsidRPr="006E2D02" w:rsidRDefault="006E2D02" w:rsidP="00A82914">
      <w:pPr>
        <w:pStyle w:val="5"/>
        <w:tabs>
          <w:tab w:val="left" w:pos="540"/>
          <w:tab w:val="left" w:pos="720"/>
        </w:tabs>
        <w:spacing w:line="360" w:lineRule="auto"/>
        <w:ind w:left="-180" w:right="-185" w:firstLine="360"/>
        <w:jc w:val="center"/>
        <w:rPr>
          <w:rFonts w:ascii="Times New Roman" w:hAnsi="Times New Roman"/>
          <w:sz w:val="24"/>
        </w:rPr>
      </w:pPr>
      <w:r w:rsidRPr="006E2D02">
        <w:rPr>
          <w:rFonts w:ascii="Times New Roman" w:hAnsi="Times New Roman"/>
          <w:sz w:val="24"/>
        </w:rPr>
        <w:t xml:space="preserve">Статья </w:t>
      </w:r>
      <w:r>
        <w:rPr>
          <w:rFonts w:ascii="Times New Roman" w:hAnsi="Times New Roman"/>
          <w:sz w:val="24"/>
        </w:rPr>
        <w:t>7</w:t>
      </w:r>
      <w:r w:rsidRPr="006E2D02">
        <w:rPr>
          <w:rFonts w:ascii="Times New Roman" w:hAnsi="Times New Roman"/>
          <w:sz w:val="24"/>
        </w:rPr>
        <w:t>. Ответственность за нарушение Правил землепользования и застройки</w:t>
      </w:r>
    </w:p>
    <w:p w:rsidR="006E2D02" w:rsidRDefault="006E2D02" w:rsidP="00A82914">
      <w:pPr>
        <w:shd w:val="clear" w:color="auto" w:fill="FFFFFF"/>
        <w:autoSpaceDE w:val="0"/>
        <w:autoSpaceDN w:val="0"/>
        <w:adjustRightInd w:val="0"/>
        <w:spacing w:line="360" w:lineRule="auto"/>
        <w:ind w:left="-180" w:right="-185" w:firstLine="360"/>
        <w:jc w:val="both"/>
      </w:pPr>
      <w:r w:rsidRPr="006E2D02">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DB47D8" w:rsidRPr="00A82914" w:rsidRDefault="00DB47D8" w:rsidP="00A82914">
      <w:pPr>
        <w:shd w:val="clear" w:color="auto" w:fill="FFFFFF"/>
        <w:autoSpaceDE w:val="0"/>
        <w:autoSpaceDN w:val="0"/>
        <w:adjustRightInd w:val="0"/>
        <w:spacing w:line="360" w:lineRule="auto"/>
        <w:ind w:right="-185"/>
        <w:jc w:val="both"/>
        <w:rPr>
          <w:i/>
        </w:rPr>
      </w:pPr>
    </w:p>
    <w:p w:rsidR="00DB47D8" w:rsidRPr="00A82914" w:rsidRDefault="00EA3190" w:rsidP="00A82914">
      <w:pPr>
        <w:pStyle w:val="12"/>
        <w:spacing w:line="360" w:lineRule="auto"/>
        <w:ind w:left="-180" w:right="-185" w:firstLine="360"/>
        <w:rPr>
          <w:i/>
        </w:rPr>
      </w:pPr>
      <w:r w:rsidRPr="00A82914">
        <w:rPr>
          <w:bCs/>
          <w:i/>
        </w:rPr>
        <w:lastRenderedPageBreak/>
        <w:t xml:space="preserve">Глава </w:t>
      </w:r>
      <w:r w:rsidRPr="00A82914">
        <w:rPr>
          <w:bCs/>
          <w:i/>
          <w:lang w:val="en-US"/>
        </w:rPr>
        <w:t>II</w:t>
      </w:r>
      <w:r w:rsidRPr="00A82914">
        <w:rPr>
          <w:bCs/>
          <w:i/>
        </w:rPr>
        <w:t xml:space="preserve">. </w:t>
      </w:r>
      <w:r w:rsidRPr="00A82914">
        <w:rPr>
          <w:i/>
        </w:rPr>
        <w:t>Регулирование землепользования и застройки органами местного самоуправления</w:t>
      </w:r>
    </w:p>
    <w:p w:rsidR="00EA3190" w:rsidRDefault="00EA3190" w:rsidP="00A82914">
      <w:pPr>
        <w:shd w:val="clear" w:color="auto" w:fill="FFFFFF"/>
        <w:autoSpaceDE w:val="0"/>
        <w:autoSpaceDN w:val="0"/>
        <w:adjustRightInd w:val="0"/>
        <w:spacing w:line="360" w:lineRule="auto"/>
        <w:ind w:left="-180" w:right="-185" w:firstLine="360"/>
        <w:jc w:val="both"/>
        <w:rPr>
          <w:b/>
        </w:rPr>
      </w:pPr>
      <w:r w:rsidRPr="00B26B25">
        <w:rPr>
          <w:b/>
        </w:rPr>
        <w:t xml:space="preserve">Статья </w:t>
      </w:r>
      <w:r w:rsidR="00B26B25" w:rsidRPr="00B26B25">
        <w:rPr>
          <w:b/>
        </w:rPr>
        <w:t>8</w:t>
      </w:r>
      <w:r w:rsidRPr="00B26B25">
        <w:rPr>
          <w:b/>
        </w:rPr>
        <w:t xml:space="preserve">. </w:t>
      </w:r>
      <w:r w:rsidR="00B26B25" w:rsidRPr="00B26B25">
        <w:rPr>
          <w:b/>
        </w:rPr>
        <w:t>Органы местного самоуправления поселения и иные органы, уполномоченные регулировать и контролировать землепользование и застройку</w:t>
      </w:r>
    </w:p>
    <w:p w:rsidR="00B26B25" w:rsidRPr="008E034C" w:rsidRDefault="00B26B25" w:rsidP="00A82914">
      <w:pPr>
        <w:shd w:val="clear" w:color="auto" w:fill="FFFFFF"/>
        <w:autoSpaceDE w:val="0"/>
        <w:autoSpaceDN w:val="0"/>
        <w:adjustRightInd w:val="0"/>
        <w:spacing w:line="360" w:lineRule="auto"/>
        <w:ind w:left="-180" w:right="-185" w:firstLine="360"/>
        <w:jc w:val="both"/>
        <w:rPr>
          <w:u w:val="single"/>
        </w:rPr>
      </w:pPr>
      <w:r w:rsidRPr="008E034C">
        <w:rPr>
          <w:u w:val="single"/>
        </w:rPr>
        <w:t>Комиссия по землепользованию и застройке:</w:t>
      </w:r>
    </w:p>
    <w:p w:rsidR="00B26B25" w:rsidRDefault="00B26B25" w:rsidP="00A82914">
      <w:pPr>
        <w:shd w:val="clear" w:color="auto" w:fill="FFFFFF"/>
        <w:autoSpaceDE w:val="0"/>
        <w:autoSpaceDN w:val="0"/>
        <w:adjustRightInd w:val="0"/>
        <w:spacing w:line="360" w:lineRule="auto"/>
        <w:ind w:left="-180" w:right="-185" w:firstLine="360"/>
        <w:jc w:val="both"/>
      </w:pPr>
      <w:r w:rsidRPr="00B26B25">
        <w:t xml:space="preserve">1. Для обеспечения эффективного функционирования системы регулирования землепользования и застройки на основе градостроительного зонирования территории </w:t>
      </w:r>
      <w:r w:rsidR="00A67C5B">
        <w:t>муниципальное образование «Локня»</w:t>
      </w:r>
      <w:r w:rsidRPr="00B26B25">
        <w:t xml:space="preserve"> формируется Комиссия по землепользованию и застройке (далее Комиссия), являющаяся постоянно действующим совещательным органом.</w:t>
      </w:r>
    </w:p>
    <w:p w:rsidR="00B26B25" w:rsidRDefault="00B26B25" w:rsidP="00A82914">
      <w:pPr>
        <w:shd w:val="clear" w:color="auto" w:fill="FFFFFF"/>
        <w:autoSpaceDE w:val="0"/>
        <w:autoSpaceDN w:val="0"/>
        <w:adjustRightInd w:val="0"/>
        <w:spacing w:line="360" w:lineRule="auto"/>
        <w:ind w:left="-180" w:right="-185" w:firstLine="360"/>
        <w:jc w:val="both"/>
      </w:pPr>
      <w:r w:rsidRPr="00B26B25">
        <w:t>Комиссия формируется на основании правового акта главы городского поселения и осуществляет свою деятельность в соответствии с действующим законодательством Российской Федерации, Псковской области, настоящими Правилами.</w:t>
      </w:r>
    </w:p>
    <w:p w:rsidR="00B26B25" w:rsidRDefault="00B26B25" w:rsidP="00A82914">
      <w:pPr>
        <w:shd w:val="clear" w:color="auto" w:fill="FFFFFF"/>
        <w:autoSpaceDE w:val="0"/>
        <w:autoSpaceDN w:val="0"/>
        <w:adjustRightInd w:val="0"/>
        <w:spacing w:line="360" w:lineRule="auto"/>
        <w:ind w:left="-180" w:right="-185" w:firstLine="360"/>
        <w:jc w:val="both"/>
      </w:pPr>
      <w:r w:rsidRPr="00B26B25">
        <w:t>Комиссия по землепользованию и застройке:</w:t>
      </w:r>
    </w:p>
    <w:p w:rsidR="00B26B25" w:rsidRDefault="0070657D" w:rsidP="00A82914">
      <w:pPr>
        <w:shd w:val="clear" w:color="auto" w:fill="FFFFFF"/>
        <w:autoSpaceDE w:val="0"/>
        <w:autoSpaceDN w:val="0"/>
        <w:adjustRightInd w:val="0"/>
        <w:spacing w:line="360" w:lineRule="auto"/>
        <w:ind w:left="-180" w:right="-185" w:firstLine="360"/>
        <w:jc w:val="both"/>
      </w:pPr>
      <w:r>
        <w:t>-</w:t>
      </w:r>
      <w:r w:rsidR="00B26B25" w:rsidRPr="00B26B25">
        <w:t xml:space="preserve"> участвует в осуществлении </w:t>
      </w:r>
      <w:proofErr w:type="gramStart"/>
      <w:r w:rsidR="00B26B25" w:rsidRPr="00B26B25">
        <w:t>контроля за</w:t>
      </w:r>
      <w:proofErr w:type="gramEnd"/>
      <w:r w:rsidR="00B26B25" w:rsidRPr="00B26B25">
        <w:t xml:space="preserve"> соблюдением Правил землепользования и застройки всеми субъектами градостроительной (строительной) деятельности;</w:t>
      </w:r>
    </w:p>
    <w:p w:rsidR="00B26B25" w:rsidRDefault="0070657D" w:rsidP="00A82914">
      <w:pPr>
        <w:shd w:val="clear" w:color="auto" w:fill="FFFFFF"/>
        <w:autoSpaceDE w:val="0"/>
        <w:autoSpaceDN w:val="0"/>
        <w:adjustRightInd w:val="0"/>
        <w:spacing w:line="360" w:lineRule="auto"/>
        <w:ind w:left="-180" w:right="-185" w:firstLine="360"/>
        <w:jc w:val="both"/>
      </w:pPr>
      <w:r>
        <w:t>-</w:t>
      </w:r>
      <w:r w:rsidR="00B26B25" w:rsidRPr="00B26B25">
        <w:t xml:space="preserve"> 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B26B25" w:rsidRDefault="0070657D" w:rsidP="00A82914">
      <w:pPr>
        <w:shd w:val="clear" w:color="auto" w:fill="FFFFFF"/>
        <w:autoSpaceDE w:val="0"/>
        <w:autoSpaceDN w:val="0"/>
        <w:adjustRightInd w:val="0"/>
        <w:spacing w:line="360" w:lineRule="auto"/>
        <w:ind w:left="-180" w:right="-185" w:firstLine="360"/>
        <w:jc w:val="both"/>
      </w:pPr>
      <w:r>
        <w:t xml:space="preserve">- </w:t>
      </w:r>
      <w:r w:rsidR="00B26B25" w:rsidRPr="00B26B25">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B26B25" w:rsidRDefault="0070657D" w:rsidP="00A82914">
      <w:pPr>
        <w:shd w:val="clear" w:color="auto" w:fill="FFFFFF"/>
        <w:autoSpaceDE w:val="0"/>
        <w:autoSpaceDN w:val="0"/>
        <w:adjustRightInd w:val="0"/>
        <w:spacing w:line="360" w:lineRule="auto"/>
        <w:ind w:left="-180" w:right="-185" w:firstLine="360"/>
        <w:jc w:val="both"/>
      </w:pPr>
      <w:r>
        <w:t>-</w:t>
      </w:r>
      <w:r w:rsidR="00B26B25" w:rsidRPr="00B26B25">
        <w:t xml:space="preserve"> информирует     о     проведении     публичных     слушаний     при     осуществлении градостроительной деятельности;</w:t>
      </w:r>
    </w:p>
    <w:p w:rsidR="00B26B25" w:rsidRDefault="0070657D" w:rsidP="00A82914">
      <w:pPr>
        <w:shd w:val="clear" w:color="auto" w:fill="FFFFFF"/>
        <w:autoSpaceDE w:val="0"/>
        <w:autoSpaceDN w:val="0"/>
        <w:adjustRightInd w:val="0"/>
        <w:spacing w:line="360" w:lineRule="auto"/>
        <w:ind w:left="-180" w:right="-185" w:firstLine="360"/>
        <w:jc w:val="both"/>
      </w:pPr>
      <w:r>
        <w:t>-</w:t>
      </w:r>
      <w:r w:rsidR="00B26B25" w:rsidRPr="00B26B25">
        <w:t xml:space="preserve"> проводит     публичные     слушания     при     осуществлении     градостроительной деятельности:</w:t>
      </w:r>
    </w:p>
    <w:p w:rsidR="00B26B25" w:rsidRDefault="0070657D" w:rsidP="00A82914">
      <w:pPr>
        <w:shd w:val="clear" w:color="auto" w:fill="FFFFFF"/>
        <w:autoSpaceDE w:val="0"/>
        <w:autoSpaceDN w:val="0"/>
        <w:adjustRightInd w:val="0"/>
        <w:spacing w:line="360" w:lineRule="auto"/>
        <w:ind w:left="-180" w:right="-185" w:firstLine="360"/>
        <w:jc w:val="both"/>
      </w:pPr>
      <w:r>
        <w:t>-</w:t>
      </w:r>
      <w:r w:rsidR="00B26B25" w:rsidRPr="00B26B25">
        <w:t xml:space="preserve"> 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B26B25" w:rsidRDefault="0070657D" w:rsidP="00A82914">
      <w:pPr>
        <w:shd w:val="clear" w:color="auto" w:fill="FFFFFF"/>
        <w:autoSpaceDE w:val="0"/>
        <w:autoSpaceDN w:val="0"/>
        <w:adjustRightInd w:val="0"/>
        <w:spacing w:line="360" w:lineRule="auto"/>
        <w:ind w:left="-180" w:right="-185" w:firstLine="360"/>
        <w:jc w:val="both"/>
      </w:pPr>
      <w:r>
        <w:t>-</w:t>
      </w:r>
      <w:r w:rsidR="00B26B25" w:rsidRPr="00B26B25">
        <w:t xml:space="preserve"> решает иные задачи, связанные с регулированием землепользования и застройки.</w:t>
      </w:r>
    </w:p>
    <w:p w:rsidR="00B26B25" w:rsidRDefault="00B26B25" w:rsidP="00A82914">
      <w:pPr>
        <w:shd w:val="clear" w:color="auto" w:fill="FFFFFF"/>
        <w:autoSpaceDE w:val="0"/>
        <w:autoSpaceDN w:val="0"/>
        <w:adjustRightInd w:val="0"/>
        <w:spacing w:line="360" w:lineRule="auto"/>
        <w:ind w:left="-180" w:right="-185" w:firstLine="360"/>
        <w:jc w:val="both"/>
      </w:pPr>
      <w:r w:rsidRPr="00B26B25">
        <w:t>По должности в состав Комиссии по землепользованию и застройке входят руководители (или их заместители) следующих органов:</w:t>
      </w:r>
    </w:p>
    <w:p w:rsidR="00B26B25" w:rsidRDefault="0070657D" w:rsidP="00A82914">
      <w:pPr>
        <w:shd w:val="clear" w:color="auto" w:fill="FFFFFF"/>
        <w:autoSpaceDE w:val="0"/>
        <w:autoSpaceDN w:val="0"/>
        <w:adjustRightInd w:val="0"/>
        <w:spacing w:line="360" w:lineRule="auto"/>
        <w:ind w:left="-180" w:right="-185" w:firstLine="360"/>
        <w:jc w:val="both"/>
      </w:pPr>
      <w:r>
        <w:t>-</w:t>
      </w:r>
      <w:r w:rsidR="00B26B25" w:rsidRPr="00B26B25">
        <w:t xml:space="preserve">  Комитета    по    экономике    и    имущественным    отношениям    администрации </w:t>
      </w:r>
      <w:r w:rsidR="008B7242">
        <w:t>Локнянского</w:t>
      </w:r>
      <w:r w:rsidR="00B26B25" w:rsidRPr="00B26B25">
        <w:t xml:space="preserve"> района;</w:t>
      </w:r>
    </w:p>
    <w:p w:rsidR="0070657D" w:rsidRDefault="0070657D" w:rsidP="00A82914">
      <w:pPr>
        <w:shd w:val="clear" w:color="auto" w:fill="FFFFFF"/>
        <w:autoSpaceDE w:val="0"/>
        <w:autoSpaceDN w:val="0"/>
        <w:adjustRightInd w:val="0"/>
        <w:spacing w:line="360" w:lineRule="auto"/>
        <w:ind w:left="-180" w:right="-185" w:firstLine="360"/>
        <w:jc w:val="both"/>
      </w:pPr>
      <w:r>
        <w:lastRenderedPageBreak/>
        <w:t>-</w:t>
      </w:r>
      <w:r w:rsidR="00B26B25" w:rsidRPr="00B26B25">
        <w:t xml:space="preserve"> </w:t>
      </w:r>
      <w:r>
        <w:t>о</w:t>
      </w:r>
      <w:r w:rsidR="00B26B25" w:rsidRPr="00B26B25">
        <w:t>тдела     по     ЖКХ,</w:t>
      </w:r>
      <w:r w:rsidR="00362BFF">
        <w:t xml:space="preserve"> благоустройству, строительству и архитектуры </w:t>
      </w:r>
      <w:r w:rsidR="00B26B25" w:rsidRPr="00B26B25">
        <w:t>администрации</w:t>
      </w:r>
      <w:r w:rsidRPr="0070657D">
        <w:rPr>
          <w:color w:val="000000"/>
          <w:sz w:val="12"/>
          <w:szCs w:val="12"/>
        </w:rPr>
        <w:t xml:space="preserve"> </w:t>
      </w:r>
      <w:r w:rsidR="008B7242">
        <w:t>Локнянского</w:t>
      </w:r>
      <w:r w:rsidRPr="0070657D">
        <w:t xml:space="preserve"> района;</w:t>
      </w:r>
    </w:p>
    <w:p w:rsidR="0070657D" w:rsidRDefault="0070657D" w:rsidP="00A82914">
      <w:pPr>
        <w:shd w:val="clear" w:color="auto" w:fill="FFFFFF"/>
        <w:autoSpaceDE w:val="0"/>
        <w:autoSpaceDN w:val="0"/>
        <w:adjustRightInd w:val="0"/>
        <w:spacing w:line="360" w:lineRule="auto"/>
        <w:ind w:left="-180" w:right="-185" w:firstLine="360"/>
        <w:jc w:val="both"/>
      </w:pPr>
      <w:r>
        <w:t>- о</w:t>
      </w:r>
      <w:r w:rsidRPr="0070657D">
        <w:t xml:space="preserve">тдела по культуре и спорту администрации </w:t>
      </w:r>
      <w:r w:rsidR="008B7242">
        <w:t>Локнянского</w:t>
      </w:r>
      <w:r w:rsidRPr="0070657D">
        <w:t xml:space="preserve"> района;</w:t>
      </w:r>
    </w:p>
    <w:p w:rsidR="0070657D" w:rsidRPr="00362BFF" w:rsidRDefault="0070657D" w:rsidP="00A82914">
      <w:pPr>
        <w:shd w:val="clear" w:color="auto" w:fill="FFFFFF"/>
        <w:autoSpaceDE w:val="0"/>
        <w:autoSpaceDN w:val="0"/>
        <w:adjustRightInd w:val="0"/>
        <w:spacing w:line="360" w:lineRule="auto"/>
        <w:ind w:left="-180" w:right="-185" w:firstLine="360"/>
        <w:jc w:val="both"/>
      </w:pPr>
      <w:r>
        <w:t>- о</w:t>
      </w:r>
      <w:r w:rsidRPr="0070657D">
        <w:t xml:space="preserve">тдела по делам ГО и ЧС, мобилизационной подготовке и охране общественного </w:t>
      </w:r>
      <w:r w:rsidRPr="00362BFF">
        <w:t xml:space="preserve">порядка администрации </w:t>
      </w:r>
      <w:r w:rsidR="008B7242" w:rsidRPr="00362BFF">
        <w:t>Локнянского</w:t>
      </w:r>
      <w:r w:rsidRPr="00362BFF">
        <w:t xml:space="preserve"> района;</w:t>
      </w:r>
    </w:p>
    <w:p w:rsidR="0070657D" w:rsidRPr="00362BFF" w:rsidRDefault="0070657D" w:rsidP="00A82914">
      <w:pPr>
        <w:shd w:val="clear" w:color="auto" w:fill="FFFFFF"/>
        <w:autoSpaceDE w:val="0"/>
        <w:autoSpaceDN w:val="0"/>
        <w:adjustRightInd w:val="0"/>
        <w:spacing w:line="360" w:lineRule="auto"/>
        <w:ind w:left="-180" w:right="-185" w:firstLine="360"/>
        <w:jc w:val="both"/>
      </w:pPr>
      <w:r w:rsidRPr="00362BFF">
        <w:t xml:space="preserve">- правового отдела управления делами администрации </w:t>
      </w:r>
      <w:r w:rsidR="008B7242" w:rsidRPr="00362BFF">
        <w:t>Локнянского</w:t>
      </w:r>
      <w:r w:rsidRPr="00362BFF">
        <w:t xml:space="preserve"> района;</w:t>
      </w:r>
    </w:p>
    <w:p w:rsidR="003B1164" w:rsidRPr="00362BFF" w:rsidRDefault="0070657D" w:rsidP="003B1164">
      <w:pPr>
        <w:shd w:val="clear" w:color="auto" w:fill="FFFFFF"/>
        <w:autoSpaceDE w:val="0"/>
        <w:autoSpaceDN w:val="0"/>
        <w:adjustRightInd w:val="0"/>
        <w:spacing w:line="360" w:lineRule="auto"/>
        <w:ind w:left="-180" w:right="-185" w:firstLine="360"/>
        <w:jc w:val="both"/>
      </w:pPr>
      <w:r w:rsidRPr="00362BFF">
        <w:t xml:space="preserve">- </w:t>
      </w:r>
      <w:r w:rsidR="003B1164" w:rsidRPr="00362BFF">
        <w:t xml:space="preserve">филиал ФГБУ «ФКП </w:t>
      </w:r>
      <w:proofErr w:type="spellStart"/>
      <w:r w:rsidR="003B1164" w:rsidRPr="00362BFF">
        <w:t>Росреестра</w:t>
      </w:r>
      <w:proofErr w:type="spellEnd"/>
      <w:r w:rsidR="003B1164" w:rsidRPr="00362BFF">
        <w:t>» по Псковской области;</w:t>
      </w:r>
    </w:p>
    <w:p w:rsidR="003B1164" w:rsidRPr="00362BFF" w:rsidRDefault="003E1BC3" w:rsidP="003B1164">
      <w:pPr>
        <w:shd w:val="clear" w:color="auto" w:fill="FFFFFF"/>
        <w:autoSpaceDE w:val="0"/>
        <w:autoSpaceDN w:val="0"/>
        <w:adjustRightInd w:val="0"/>
        <w:spacing w:line="360" w:lineRule="auto"/>
        <w:ind w:left="-180" w:right="-185" w:firstLine="360"/>
        <w:jc w:val="both"/>
      </w:pPr>
      <w:r>
        <w:t>- т</w:t>
      </w:r>
      <w:r w:rsidR="003B1164" w:rsidRPr="00362BFF">
        <w:t xml:space="preserve">ерриториальный Отдел Управления </w:t>
      </w:r>
      <w:proofErr w:type="spellStart"/>
      <w:r w:rsidR="003B1164" w:rsidRPr="00362BFF">
        <w:t>Роспотребнадзора</w:t>
      </w:r>
      <w:proofErr w:type="spellEnd"/>
      <w:r w:rsidR="003B1164" w:rsidRPr="00362BFF">
        <w:t xml:space="preserve"> в г. Великие Луки, </w:t>
      </w:r>
      <w:proofErr w:type="gramStart"/>
      <w:r w:rsidR="003B1164" w:rsidRPr="00362BFF">
        <w:t>Великолукском</w:t>
      </w:r>
      <w:proofErr w:type="gramEnd"/>
      <w:r w:rsidR="003B1164" w:rsidRPr="00362BFF">
        <w:t xml:space="preserve">, </w:t>
      </w:r>
      <w:proofErr w:type="spellStart"/>
      <w:r w:rsidR="003B1164" w:rsidRPr="00362BFF">
        <w:t>Новосокольническом</w:t>
      </w:r>
      <w:proofErr w:type="spellEnd"/>
      <w:r w:rsidR="003B1164" w:rsidRPr="00362BFF">
        <w:t xml:space="preserve">, </w:t>
      </w:r>
      <w:proofErr w:type="spellStart"/>
      <w:r w:rsidR="003B1164" w:rsidRPr="00362BFF">
        <w:t>Куньинском</w:t>
      </w:r>
      <w:proofErr w:type="spellEnd"/>
      <w:r w:rsidR="003B1164" w:rsidRPr="00362BFF">
        <w:t xml:space="preserve">, </w:t>
      </w:r>
      <w:proofErr w:type="spellStart"/>
      <w:r w:rsidR="003B1164" w:rsidRPr="00362BFF">
        <w:t>Локнянском</w:t>
      </w:r>
      <w:proofErr w:type="spellEnd"/>
      <w:r w:rsidR="003B1164" w:rsidRPr="00362BFF">
        <w:t xml:space="preserve"> районах;</w:t>
      </w:r>
    </w:p>
    <w:p w:rsidR="0070657D" w:rsidRDefault="0070657D" w:rsidP="00A82914">
      <w:pPr>
        <w:shd w:val="clear" w:color="auto" w:fill="FFFFFF"/>
        <w:autoSpaceDE w:val="0"/>
        <w:autoSpaceDN w:val="0"/>
        <w:adjustRightInd w:val="0"/>
        <w:spacing w:line="360" w:lineRule="auto"/>
        <w:ind w:left="-180" w:right="-185" w:firstLine="360"/>
        <w:jc w:val="both"/>
      </w:pPr>
      <w:r w:rsidRPr="00362BFF">
        <w:t>- других органов администрации, деятельность которых связана с вопросами планирования развития, обустройства территории и функционирования</w:t>
      </w:r>
      <w:r w:rsidRPr="0070657D">
        <w:t xml:space="preserve"> городского поселения.</w:t>
      </w:r>
    </w:p>
    <w:p w:rsidR="0070657D" w:rsidRDefault="0070657D" w:rsidP="00A82914">
      <w:pPr>
        <w:shd w:val="clear" w:color="auto" w:fill="FFFFFF"/>
        <w:autoSpaceDE w:val="0"/>
        <w:autoSpaceDN w:val="0"/>
        <w:adjustRightInd w:val="0"/>
        <w:spacing w:line="360" w:lineRule="auto"/>
        <w:ind w:left="-180" w:right="-185" w:firstLine="360"/>
        <w:jc w:val="both"/>
      </w:pPr>
      <w:r w:rsidRPr="0070657D">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657D" w:rsidRDefault="003B1164" w:rsidP="00A82914">
      <w:pPr>
        <w:shd w:val="clear" w:color="auto" w:fill="FFFFFF"/>
        <w:autoSpaceDE w:val="0"/>
        <w:autoSpaceDN w:val="0"/>
        <w:adjustRightInd w:val="0"/>
        <w:spacing w:line="360" w:lineRule="auto"/>
        <w:ind w:left="-180" w:right="-185" w:firstLine="360"/>
        <w:jc w:val="both"/>
      </w:pPr>
      <w:r>
        <w:t>Комиссия по подготовке проектов, которая</w:t>
      </w:r>
      <w:r w:rsidR="0070657D" w:rsidRPr="0070657D">
        <w:t xml:space="preserve"> подготавливает предложения по выработке направлений политики   в   области   архитектуры   и   градостроительства.   </w:t>
      </w:r>
      <w:r>
        <w:t xml:space="preserve">Комиссия </w:t>
      </w:r>
      <w:r w:rsidR="0070657D" w:rsidRPr="0070657D">
        <w:t xml:space="preserve">  осуществляет   свою деятельность в соответствии с Положением о </w:t>
      </w:r>
      <w:r>
        <w:t>комиссии.</w:t>
      </w:r>
    </w:p>
    <w:p w:rsidR="0070657D" w:rsidRDefault="0070657D" w:rsidP="00A82914">
      <w:pPr>
        <w:shd w:val="clear" w:color="auto" w:fill="FFFFFF"/>
        <w:autoSpaceDE w:val="0"/>
        <w:autoSpaceDN w:val="0"/>
        <w:adjustRightInd w:val="0"/>
        <w:spacing w:line="360" w:lineRule="auto"/>
        <w:ind w:left="-180" w:right="-185" w:firstLine="360"/>
        <w:jc w:val="both"/>
      </w:pPr>
      <w:r w:rsidRPr="0070657D">
        <w:t xml:space="preserve">3.     Комитет     по     </w:t>
      </w:r>
      <w:r w:rsidR="00362BFF">
        <w:t xml:space="preserve">управлению муниципальным имуществом Муниципального образования «Локнянский район» </w:t>
      </w:r>
      <w:r w:rsidRPr="0070657D">
        <w:t>является</w:t>
      </w:r>
      <w:r w:rsidR="00362BFF">
        <w:t xml:space="preserve"> органом местного самоуправления, </w:t>
      </w:r>
      <w:r w:rsidRPr="0070657D">
        <w:t xml:space="preserve">выполняющим функции органов местного самоуправления по вопросам управления муниципальной собственностью на территории </w:t>
      </w:r>
      <w:r w:rsidR="00A67C5B">
        <w:t>муниципальное образование «Локня</w:t>
      </w:r>
      <w:r w:rsidR="00362BFF">
        <w:t>нский район</w:t>
      </w:r>
      <w:r w:rsidR="00A67C5B">
        <w:t>»</w:t>
      </w:r>
      <w:r w:rsidRPr="0070657D">
        <w:t xml:space="preserve"> и осуществляет свою деятельность в соотв</w:t>
      </w:r>
      <w:r w:rsidR="00362BFF">
        <w:t>етствии с Положением о Комитете по управлению муниципальным имуществом Муниципального образования «Локнянский район»</w:t>
      </w:r>
      <w:r w:rsidRPr="0070657D">
        <w:t>.</w:t>
      </w:r>
    </w:p>
    <w:p w:rsidR="0070657D" w:rsidRDefault="00D77B9F" w:rsidP="00A82914">
      <w:pPr>
        <w:shd w:val="clear" w:color="auto" w:fill="FFFFFF"/>
        <w:autoSpaceDE w:val="0"/>
        <w:autoSpaceDN w:val="0"/>
        <w:adjustRightInd w:val="0"/>
        <w:spacing w:line="360" w:lineRule="auto"/>
        <w:ind w:left="-180" w:right="-185" w:firstLine="360"/>
        <w:jc w:val="both"/>
      </w:pPr>
      <w:r>
        <w:t>4.  Отдел</w:t>
      </w:r>
      <w:r w:rsidR="0070657D" w:rsidRPr="0070657D">
        <w:t xml:space="preserve"> ЖКХ, </w:t>
      </w:r>
      <w:r w:rsidR="00362BFF">
        <w:t>благоустройства, строительства</w:t>
      </w:r>
      <w:r w:rsidR="0070657D" w:rsidRPr="0070657D">
        <w:t xml:space="preserve"> и </w:t>
      </w:r>
      <w:r w:rsidR="00362BFF">
        <w:t>архитектуры</w:t>
      </w:r>
      <w:r w:rsidR="0070657D" w:rsidRPr="0070657D">
        <w:t xml:space="preserve"> администрации </w:t>
      </w:r>
      <w:r w:rsidR="008B7242">
        <w:t>Локнянского</w:t>
      </w:r>
      <w:r w:rsidR="0070657D" w:rsidRPr="0070657D">
        <w:t xml:space="preserve"> района является структурным подразделением администрации </w:t>
      </w:r>
      <w:r w:rsidR="008B7242">
        <w:t>Локнянского</w:t>
      </w:r>
      <w:r w:rsidR="0070657D" w:rsidRPr="0070657D">
        <w:t xml:space="preserve"> района, выполняющим   функции   органов местного  самоуправления по   вопросам   регулирования землеустроительной   и   градостроительной   (строительной)   деятельности   на   территории </w:t>
      </w:r>
      <w:r w:rsidR="00A67C5B">
        <w:t>муниципальное образование</w:t>
      </w:r>
      <w:r w:rsidR="0070657D" w:rsidRPr="0070657D">
        <w:t xml:space="preserve">   «</w:t>
      </w:r>
      <w:r w:rsidR="008B7242">
        <w:t>Локня</w:t>
      </w:r>
      <w:r w:rsidR="0070657D" w:rsidRPr="0070657D">
        <w:t>»   и   осуществляет   свою   деятельность   в соответствии с Положением об Отделе.</w:t>
      </w:r>
    </w:p>
    <w:p w:rsidR="00E74C66" w:rsidRDefault="0070657D" w:rsidP="00A82914">
      <w:pPr>
        <w:shd w:val="clear" w:color="auto" w:fill="FFFFFF"/>
        <w:autoSpaceDE w:val="0"/>
        <w:autoSpaceDN w:val="0"/>
        <w:adjustRightInd w:val="0"/>
        <w:spacing w:line="360" w:lineRule="auto"/>
        <w:ind w:left="-180" w:right="-185" w:firstLine="360"/>
        <w:jc w:val="both"/>
      </w:pPr>
      <w:r w:rsidRPr="0070657D">
        <w:t xml:space="preserve">5.   Отдел по культуре и спорту администрации </w:t>
      </w:r>
      <w:r w:rsidR="008B7242">
        <w:t>Локнянского</w:t>
      </w:r>
      <w:r w:rsidRPr="0070657D">
        <w:t xml:space="preserve"> района является</w:t>
      </w:r>
      <w:r w:rsidR="00E74C66" w:rsidRPr="00E74C66">
        <w:t xml:space="preserve"> структурным подразделением администрации </w:t>
      </w:r>
      <w:r w:rsidR="008B7242">
        <w:t>Локнянского</w:t>
      </w:r>
      <w:r w:rsidR="00E74C66" w:rsidRPr="00E74C66">
        <w:t xml:space="preserve"> района, осуществляющим функции в сфере охраны объектов культурного наследия на территории </w:t>
      </w:r>
      <w:r w:rsidR="00A67C5B">
        <w:t>муниципальное образование «Локня»</w:t>
      </w:r>
      <w:r w:rsidR="00E74C66" w:rsidRPr="00E74C66">
        <w:t xml:space="preserve"> и осуществляет свою деятельность в соответствии с Положением.</w:t>
      </w:r>
    </w:p>
    <w:p w:rsidR="00E74C66" w:rsidRDefault="00E74C66" w:rsidP="00A82914">
      <w:pPr>
        <w:shd w:val="clear" w:color="auto" w:fill="FFFFFF"/>
        <w:autoSpaceDE w:val="0"/>
        <w:autoSpaceDN w:val="0"/>
        <w:adjustRightInd w:val="0"/>
        <w:spacing w:line="360" w:lineRule="auto"/>
        <w:ind w:left="-180" w:right="-185" w:firstLine="360"/>
        <w:jc w:val="both"/>
      </w:pPr>
      <w:r w:rsidRPr="00E74C66">
        <w:lastRenderedPageBreak/>
        <w:t xml:space="preserve">6. </w:t>
      </w:r>
      <w:proofErr w:type="gramStart"/>
      <w:r w:rsidR="003E1BC3">
        <w:t>Ф</w:t>
      </w:r>
      <w:r w:rsidR="003E1BC3" w:rsidRPr="00362BFF">
        <w:t xml:space="preserve">илиал ФГБУ «ФКП </w:t>
      </w:r>
      <w:proofErr w:type="spellStart"/>
      <w:r w:rsidR="003E1BC3" w:rsidRPr="00362BFF">
        <w:t>Росреестра</w:t>
      </w:r>
      <w:proofErr w:type="spellEnd"/>
      <w:r w:rsidR="003E1BC3" w:rsidRPr="00362BFF">
        <w:t>» по Псковской области</w:t>
      </w:r>
      <w:r w:rsidR="003E1BC3">
        <w:t xml:space="preserve"> </w:t>
      </w:r>
      <w:r w:rsidRPr="00E74C66">
        <w:t>является специально уполномоченным государственным органом, осуществляющим функции по управлению государственным имуществом и оказанию государственных услуг в сфере ведения кадастров объектов недвижимости, землеустройства, инвентаризации объектов градостроительной деятельности, государственной кадастровой оценки земель и государственного мониторинга земель, а также по государственному земельному контролю и осуществляет свою деятельность в соответствии с действующим законодательством;</w:t>
      </w:r>
      <w:proofErr w:type="gramEnd"/>
    </w:p>
    <w:p w:rsidR="00E74C66" w:rsidRDefault="003E1BC3" w:rsidP="00A82914">
      <w:pPr>
        <w:shd w:val="clear" w:color="auto" w:fill="FFFFFF"/>
        <w:autoSpaceDE w:val="0"/>
        <w:autoSpaceDN w:val="0"/>
        <w:adjustRightInd w:val="0"/>
        <w:spacing w:line="360" w:lineRule="auto"/>
        <w:ind w:left="-180" w:right="-185" w:firstLine="360"/>
        <w:jc w:val="both"/>
      </w:pPr>
      <w:r>
        <w:t xml:space="preserve">7. </w:t>
      </w:r>
      <w:proofErr w:type="gramStart"/>
      <w:r>
        <w:t>Т</w:t>
      </w:r>
      <w:r w:rsidRPr="00362BFF">
        <w:t xml:space="preserve">ерриториальный Отдел Управления </w:t>
      </w:r>
      <w:proofErr w:type="spellStart"/>
      <w:r w:rsidRPr="00362BFF">
        <w:t>Роспотребнадзора</w:t>
      </w:r>
      <w:proofErr w:type="spellEnd"/>
      <w:r w:rsidRPr="00362BFF">
        <w:t xml:space="preserve"> в г. Великие Луки, Великолукском, </w:t>
      </w:r>
      <w:proofErr w:type="spellStart"/>
      <w:r w:rsidRPr="00362BFF">
        <w:t>Новосокольническом</w:t>
      </w:r>
      <w:proofErr w:type="spellEnd"/>
      <w:r w:rsidRPr="00362BFF">
        <w:t xml:space="preserve">, </w:t>
      </w:r>
      <w:proofErr w:type="spellStart"/>
      <w:r w:rsidRPr="00362BFF">
        <w:t>Куньинском</w:t>
      </w:r>
      <w:proofErr w:type="spellEnd"/>
      <w:r w:rsidRPr="00362BFF">
        <w:t xml:space="preserve">, </w:t>
      </w:r>
      <w:proofErr w:type="spellStart"/>
      <w:r w:rsidRPr="00362BFF">
        <w:t>Локнянском</w:t>
      </w:r>
      <w:proofErr w:type="spellEnd"/>
      <w:r w:rsidRPr="00362BFF">
        <w:t xml:space="preserve"> районах</w:t>
      </w:r>
      <w:r>
        <w:t xml:space="preserve"> </w:t>
      </w:r>
      <w:r w:rsidR="00E74C66" w:rsidRPr="00E74C66">
        <w:t>является специально уполномоченным органом, осуществляющим надзор и контроль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и осуществляет свою деятельность в соответствии с действующим законодательством.</w:t>
      </w:r>
      <w:proofErr w:type="gramEnd"/>
    </w:p>
    <w:p w:rsidR="00E74C66" w:rsidRDefault="00E74C66" w:rsidP="00A82914">
      <w:pPr>
        <w:shd w:val="clear" w:color="auto" w:fill="FFFFFF"/>
        <w:autoSpaceDE w:val="0"/>
        <w:autoSpaceDN w:val="0"/>
        <w:adjustRightInd w:val="0"/>
        <w:spacing w:line="360" w:lineRule="auto"/>
        <w:ind w:left="-180" w:right="-185" w:firstLine="360"/>
        <w:jc w:val="both"/>
      </w:pPr>
      <w:r w:rsidRPr="00E74C66">
        <w:t xml:space="preserve">8. По вопросам реализации и </w:t>
      </w:r>
      <w:r w:rsidR="008B7242" w:rsidRPr="00E74C66">
        <w:t>применения,</w:t>
      </w:r>
      <w:r w:rsidRPr="00E74C66">
        <w:t xml:space="preserve"> настоящих Правил иные органы:</w:t>
      </w:r>
    </w:p>
    <w:p w:rsidR="00E74C66" w:rsidRDefault="00E74C66" w:rsidP="00A82914">
      <w:pPr>
        <w:shd w:val="clear" w:color="auto" w:fill="FFFFFF"/>
        <w:autoSpaceDE w:val="0"/>
        <w:autoSpaceDN w:val="0"/>
        <w:adjustRightInd w:val="0"/>
        <w:spacing w:line="360" w:lineRule="auto"/>
        <w:ind w:left="-180" w:right="-185" w:firstLine="360"/>
        <w:jc w:val="both"/>
      </w:pPr>
      <w:r>
        <w:t>-</w:t>
      </w:r>
      <w:r w:rsidRPr="00E74C66">
        <w:t xml:space="preserve"> по   запросу   Комиссии   по   землепользованию   и   застройке   </w:t>
      </w:r>
      <w:proofErr w:type="gramStart"/>
      <w:r w:rsidRPr="00E74C66">
        <w:t>предоставляют   ей заключения</w:t>
      </w:r>
      <w:proofErr w:type="gramEnd"/>
      <w:r w:rsidRPr="00E74C66">
        <w:t xml:space="preserve"> по вопросам, связанным с проведением публичных слушаний;</w:t>
      </w:r>
    </w:p>
    <w:p w:rsidR="00E74C66" w:rsidRDefault="00E74C66" w:rsidP="00A82914">
      <w:pPr>
        <w:shd w:val="clear" w:color="auto" w:fill="FFFFFF"/>
        <w:autoSpaceDE w:val="0"/>
        <w:autoSpaceDN w:val="0"/>
        <w:adjustRightInd w:val="0"/>
        <w:spacing w:line="360" w:lineRule="auto"/>
        <w:ind w:left="-180" w:right="-185" w:firstLine="360"/>
        <w:jc w:val="both"/>
      </w:pPr>
      <w:r>
        <w:t>-</w:t>
      </w:r>
      <w:r w:rsidRPr="00E74C66">
        <w:t xml:space="preserve"> по запросу Комиссии по землепользованию и застройке </w:t>
      </w:r>
      <w:proofErr w:type="gramStart"/>
      <w:r w:rsidRPr="00E74C66">
        <w:t>предоставляют заключения</w:t>
      </w:r>
      <w:proofErr w:type="gramEnd"/>
      <w:r w:rsidRPr="00E74C66">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E74C66" w:rsidRDefault="00E74C66" w:rsidP="00A82914">
      <w:pPr>
        <w:shd w:val="clear" w:color="auto" w:fill="FFFFFF"/>
        <w:autoSpaceDE w:val="0"/>
        <w:autoSpaceDN w:val="0"/>
        <w:adjustRightInd w:val="0"/>
        <w:spacing w:line="360" w:lineRule="auto"/>
        <w:ind w:left="-180" w:right="-185" w:firstLine="360"/>
        <w:jc w:val="both"/>
      </w:pPr>
      <w:r>
        <w:t>-</w:t>
      </w:r>
      <w:r w:rsidRPr="00E74C66">
        <w:t xml:space="preserve"> участвуют   в   регулировании   и   контроле   землепользования   и   застройки   в соответствии с законодательством, настоящими Правилами и на основании Положений </w:t>
      </w:r>
      <w:proofErr w:type="gramStart"/>
      <w:r w:rsidRPr="00E74C66">
        <w:t>об</w:t>
      </w:r>
      <w:proofErr w:type="gramEnd"/>
    </w:p>
    <w:p w:rsidR="00B26B25" w:rsidRPr="00B26B25" w:rsidRDefault="00E74C66" w:rsidP="00A82914">
      <w:pPr>
        <w:shd w:val="clear" w:color="auto" w:fill="FFFFFF"/>
        <w:autoSpaceDE w:val="0"/>
        <w:autoSpaceDN w:val="0"/>
        <w:adjustRightInd w:val="0"/>
        <w:spacing w:line="360" w:lineRule="auto"/>
        <w:ind w:left="-180" w:right="-185" w:firstLine="360"/>
        <w:jc w:val="both"/>
      </w:pPr>
      <w:r w:rsidRPr="00E74C66">
        <w:t>этих органах.</w:t>
      </w:r>
    </w:p>
    <w:p w:rsidR="00F23E91" w:rsidRPr="008E034C" w:rsidRDefault="00F23E91" w:rsidP="008E034C">
      <w:pPr>
        <w:widowControl w:val="0"/>
        <w:spacing w:line="360" w:lineRule="auto"/>
        <w:ind w:left="-180" w:right="-185"/>
        <w:jc w:val="both"/>
        <w:rPr>
          <w:u w:val="single"/>
        </w:rPr>
      </w:pPr>
      <w:bookmarkStart w:id="3" w:name="bookmark8"/>
      <w:bookmarkStart w:id="4" w:name="_Toc303528768"/>
      <w:r w:rsidRPr="008E034C">
        <w:rPr>
          <w:u w:val="single"/>
        </w:rPr>
        <w:t>Полномочия представительного органа посе</w:t>
      </w:r>
      <w:r w:rsidRPr="008E034C">
        <w:rPr>
          <w:u w:val="single"/>
        </w:rPr>
        <w:softHyphen/>
        <w:t>ления в области землепользования и застройки</w:t>
      </w:r>
      <w:bookmarkEnd w:id="3"/>
      <w:r w:rsidRPr="008E034C">
        <w:rPr>
          <w:u w:val="single"/>
        </w:rPr>
        <w:t>.</w:t>
      </w:r>
      <w:bookmarkEnd w:id="4"/>
    </w:p>
    <w:p w:rsidR="00F23E91" w:rsidRPr="00E62CF0" w:rsidRDefault="00F23E91" w:rsidP="00A82914">
      <w:pPr>
        <w:widowControl w:val="0"/>
        <w:numPr>
          <w:ilvl w:val="5"/>
          <w:numId w:val="20"/>
        </w:numPr>
        <w:spacing w:line="360" w:lineRule="auto"/>
        <w:ind w:left="-180" w:right="-185" w:firstLine="360"/>
        <w:jc w:val="both"/>
        <w:rPr>
          <w:color w:val="000000"/>
        </w:rPr>
      </w:pPr>
      <w:r w:rsidRPr="00E62CF0">
        <w:rPr>
          <w:color w:val="000000"/>
        </w:rPr>
        <w:t>К полномочиям представительного органа поселения в об</w:t>
      </w:r>
      <w:r w:rsidRPr="00E62CF0">
        <w:rPr>
          <w:color w:val="000000"/>
        </w:rPr>
        <w:softHyphen/>
        <w:t>ласти землепользования и застройки относятся:</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принятие в пределах своей компетенции муниципальных нормативных правовых актов в области регулирования землеполь</w:t>
      </w:r>
      <w:r w:rsidRPr="00E62CF0">
        <w:rPr>
          <w:color w:val="000000"/>
        </w:rPr>
        <w:softHyphen/>
        <w:t>зования и застройки, в том числе настоящих Правил, муниципаль</w:t>
      </w:r>
      <w:r w:rsidRPr="00E62CF0">
        <w:rPr>
          <w:color w:val="000000"/>
        </w:rPr>
        <w:softHyphen/>
        <w:t>ных целевых программ в области градостроительной деятельности и рационального использования земель поселения, внесение в них изменений;</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утверждение генерального плана поселения;</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утверждение местных нормативов градостроительного проектирования;</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установление порядка управления и распоряжения земельными участками и объектами капитального строительства, находя</w:t>
      </w:r>
      <w:r w:rsidRPr="00E62CF0">
        <w:rPr>
          <w:color w:val="000000"/>
        </w:rPr>
        <w:softHyphen/>
        <w:t>щимися в муниципальной собственности;</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резервирование и изъятие, в том числе путем выкупа, зе</w:t>
      </w:r>
      <w:r w:rsidRPr="00E62CF0">
        <w:rPr>
          <w:color w:val="000000"/>
        </w:rPr>
        <w:softHyphen/>
        <w:t xml:space="preserve">мельных участков в границах </w:t>
      </w:r>
      <w:r w:rsidRPr="00E62CF0">
        <w:rPr>
          <w:color w:val="000000"/>
        </w:rPr>
        <w:lastRenderedPageBreak/>
        <w:t>поселения для муниципальных нужд;</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утверждение схемы ценового зонирования территории по</w:t>
      </w:r>
      <w:r w:rsidRPr="00E62CF0">
        <w:rPr>
          <w:color w:val="000000"/>
        </w:rPr>
        <w:softHyphen/>
        <w:t>селения;</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установление ставок земельного налога и арендной платы;</w:t>
      </w:r>
    </w:p>
    <w:p w:rsidR="00F23E91" w:rsidRPr="00E62CF0" w:rsidRDefault="00F23E91" w:rsidP="00C73896">
      <w:pPr>
        <w:widowControl w:val="0"/>
        <w:numPr>
          <w:ilvl w:val="1"/>
          <w:numId w:val="17"/>
        </w:numPr>
        <w:spacing w:line="360" w:lineRule="auto"/>
        <w:ind w:left="-180" w:right="-185" w:firstLine="360"/>
        <w:jc w:val="both"/>
        <w:rPr>
          <w:color w:val="000000"/>
        </w:rPr>
      </w:pPr>
      <w:r w:rsidRPr="00E62CF0">
        <w:rPr>
          <w:color w:val="000000"/>
        </w:rPr>
        <w:t xml:space="preserve">осуществление </w:t>
      </w:r>
      <w:proofErr w:type="gramStart"/>
      <w:r w:rsidRPr="00E62CF0">
        <w:rPr>
          <w:color w:val="000000"/>
        </w:rPr>
        <w:t>контроля за</w:t>
      </w:r>
      <w:proofErr w:type="gramEnd"/>
      <w:r w:rsidRPr="00E62CF0">
        <w:rPr>
          <w:color w:val="000000"/>
        </w:rPr>
        <w:t xml:space="preserve"> исполнением настоящих Пра</w:t>
      </w:r>
      <w:r w:rsidRPr="00E62CF0">
        <w:rPr>
          <w:color w:val="000000"/>
        </w:rPr>
        <w:softHyphen/>
        <w:t>вил, деятельностью муниципальных органов, уполномоченных в сфе</w:t>
      </w:r>
      <w:r w:rsidRPr="00E62CF0">
        <w:rPr>
          <w:color w:val="000000"/>
        </w:rPr>
        <w:softHyphen/>
        <w:t>ре землепользования и застройки, в пределах своей компетенции;</w:t>
      </w:r>
    </w:p>
    <w:p w:rsidR="00F23E91" w:rsidRPr="008E034C" w:rsidRDefault="00F23E91" w:rsidP="008E034C">
      <w:pPr>
        <w:shd w:val="clear" w:color="auto" w:fill="FFFFFF"/>
        <w:autoSpaceDE w:val="0"/>
        <w:autoSpaceDN w:val="0"/>
        <w:adjustRightInd w:val="0"/>
        <w:spacing w:line="360" w:lineRule="auto"/>
        <w:ind w:left="-180" w:right="-185" w:firstLine="360"/>
        <w:jc w:val="both"/>
        <w:rPr>
          <w:u w:val="single"/>
        </w:rPr>
      </w:pPr>
      <w:r w:rsidRPr="00E62CF0">
        <w:rPr>
          <w:color w:val="000000"/>
        </w:rPr>
        <w:t>иные полномочия, отнесенные к компетенции представи</w:t>
      </w:r>
      <w:r w:rsidRPr="00E62CF0">
        <w:rPr>
          <w:color w:val="000000"/>
        </w:rPr>
        <w:softHyphen/>
        <w:t>тельного органа поселения Уставом поселения, решениями пред</w:t>
      </w:r>
      <w:r w:rsidRPr="00E62CF0">
        <w:rPr>
          <w:color w:val="000000"/>
        </w:rPr>
        <w:softHyphen/>
        <w:t xml:space="preserve">ставительного органа поселения в соответствии с </w:t>
      </w:r>
      <w:r w:rsidRPr="008E034C">
        <w:t>действующим законодательством.</w:t>
      </w:r>
    </w:p>
    <w:p w:rsidR="00F23E91" w:rsidRPr="008E034C" w:rsidRDefault="00F23E91" w:rsidP="008E034C">
      <w:pPr>
        <w:shd w:val="clear" w:color="auto" w:fill="FFFFFF"/>
        <w:autoSpaceDE w:val="0"/>
        <w:autoSpaceDN w:val="0"/>
        <w:adjustRightInd w:val="0"/>
        <w:spacing w:line="360" w:lineRule="auto"/>
        <w:ind w:left="-180" w:right="-185" w:firstLine="360"/>
        <w:jc w:val="both"/>
        <w:rPr>
          <w:u w:val="single"/>
        </w:rPr>
      </w:pPr>
      <w:bookmarkStart w:id="5" w:name="bookmark9"/>
      <w:bookmarkStart w:id="6" w:name="_Toc303528769"/>
      <w:r w:rsidRPr="008E034C">
        <w:rPr>
          <w:u w:val="single"/>
        </w:rPr>
        <w:t>Полномочия администрации поселения в об</w:t>
      </w:r>
      <w:r w:rsidRPr="008E034C">
        <w:rPr>
          <w:u w:val="single"/>
        </w:rPr>
        <w:softHyphen/>
        <w:t>ласти землепользования и застройки</w:t>
      </w:r>
      <w:bookmarkEnd w:id="5"/>
      <w:r w:rsidRPr="008E034C">
        <w:rPr>
          <w:u w:val="single"/>
        </w:rPr>
        <w:t>.</w:t>
      </w:r>
      <w:bookmarkEnd w:id="6"/>
    </w:p>
    <w:p w:rsidR="00F23E91" w:rsidRPr="00E62CF0" w:rsidRDefault="00F23E91" w:rsidP="00C73896">
      <w:pPr>
        <w:widowControl w:val="0"/>
        <w:numPr>
          <w:ilvl w:val="5"/>
          <w:numId w:val="17"/>
        </w:numPr>
        <w:spacing w:line="360" w:lineRule="auto"/>
        <w:ind w:left="-180" w:right="-185" w:firstLine="360"/>
        <w:jc w:val="both"/>
        <w:rPr>
          <w:color w:val="000000"/>
        </w:rPr>
      </w:pPr>
      <w:r w:rsidRPr="00E62CF0">
        <w:rPr>
          <w:color w:val="000000"/>
        </w:rPr>
        <w:t>К полномочиям администрации поселения в области зем</w:t>
      </w:r>
      <w:r w:rsidRPr="00E62CF0">
        <w:rPr>
          <w:color w:val="000000"/>
        </w:rPr>
        <w:softHyphen/>
        <w:t>лепользования и застройки относятся:</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принятие в пределах своей компетенции муниципальных нормативных правовых актов в области регулирования землеполь</w:t>
      </w:r>
      <w:r w:rsidRPr="00E62CF0">
        <w:rPr>
          <w:color w:val="000000"/>
        </w:rPr>
        <w:softHyphen/>
        <w:t>зования и застройки;</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разработка и реализация муниципальных целевых про</w:t>
      </w:r>
      <w:r w:rsidRPr="00E62CF0">
        <w:rPr>
          <w:color w:val="000000"/>
        </w:rPr>
        <w:softHyphen/>
        <w:t>грамм в области градостроительной деятельности и рационального использования земель поселения;</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утверждение градостроительной документации по плани</w:t>
      </w:r>
      <w:r w:rsidRPr="00E62CF0">
        <w:rPr>
          <w:color w:val="000000"/>
        </w:rPr>
        <w:softHyphen/>
        <w:t>ровке территории поселения (за исключением градостроительных планов земельных участков), плана реализации генерального пла</w:t>
      </w:r>
      <w:r w:rsidRPr="00E62CF0">
        <w:rPr>
          <w:color w:val="000000"/>
        </w:rPr>
        <w:softHyphen/>
        <w:t>на поселения, документации по планировке территории;</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обеспечение планирования эффективного использования земель поселения;</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предоставление в установленном порядке земельных участков;</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выдача разрешений на строительство, разрешений на ввод объектов в эксплуатацию;</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установление публичных сервитутов в качестве обременений использования земельных участков и объектов капитального строительства;</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взимание земельного налога и арендной платы за земельные участки;</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защита прав и законных интересов правообладателей объ</w:t>
      </w:r>
      <w:r w:rsidRPr="00E62CF0">
        <w:rPr>
          <w:color w:val="000000"/>
        </w:rPr>
        <w:softHyphen/>
        <w:t>ектов недвижимости в пределах полномочий, установленных законодательством;</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разрешение в пределах своей компетенции земельных споров;</w:t>
      </w:r>
    </w:p>
    <w:p w:rsidR="00F23E91" w:rsidRPr="00E62CF0" w:rsidRDefault="00F23E91" w:rsidP="00C73896">
      <w:pPr>
        <w:widowControl w:val="0"/>
        <w:numPr>
          <w:ilvl w:val="2"/>
          <w:numId w:val="21"/>
        </w:numPr>
        <w:spacing w:line="360" w:lineRule="auto"/>
        <w:ind w:left="-180" w:right="-185" w:firstLine="360"/>
        <w:jc w:val="both"/>
        <w:rPr>
          <w:color w:val="000000"/>
        </w:rPr>
      </w:pPr>
      <w:r w:rsidRPr="00E62CF0">
        <w:rPr>
          <w:color w:val="000000"/>
        </w:rPr>
        <w:t>иные полномочия, отнесенные к компетенции администра</w:t>
      </w:r>
      <w:r w:rsidRPr="00E62CF0">
        <w:rPr>
          <w:color w:val="000000"/>
        </w:rPr>
        <w:softHyphen/>
        <w:t>ции поселения Уставом поселения, решениями представительного органа поселения в соответствии с законодательством.</w:t>
      </w:r>
    </w:p>
    <w:p w:rsidR="00F23E91" w:rsidRPr="00E62CF0" w:rsidRDefault="00F23E91" w:rsidP="00C73896">
      <w:pPr>
        <w:widowControl w:val="0"/>
        <w:numPr>
          <w:ilvl w:val="4"/>
          <w:numId w:val="21"/>
        </w:numPr>
        <w:spacing w:line="360" w:lineRule="auto"/>
        <w:ind w:left="-180" w:right="-185" w:firstLine="360"/>
        <w:jc w:val="both"/>
        <w:rPr>
          <w:color w:val="000000"/>
        </w:rPr>
      </w:pPr>
      <w:proofErr w:type="gramStart"/>
      <w:r w:rsidRPr="00E62CF0">
        <w:rPr>
          <w:color w:val="000000"/>
        </w:rPr>
        <w:t>В целях реализации полномочий администрации поселе</w:t>
      </w:r>
      <w:r w:rsidRPr="00E62CF0">
        <w:rPr>
          <w:color w:val="000000"/>
        </w:rPr>
        <w:softHyphen/>
        <w:t>ния в области градостроительной деятельности главой поселения издаются нормативные и индивидуальные правовые акты в соот</w:t>
      </w:r>
      <w:r w:rsidRPr="00E62CF0">
        <w:rPr>
          <w:color w:val="000000"/>
        </w:rPr>
        <w:softHyphen/>
        <w:t>ветствии с предоставленными Уставом поселения полномочиями.</w:t>
      </w:r>
      <w:bookmarkStart w:id="7" w:name="bookmark10"/>
      <w:proofErr w:type="gramEnd"/>
    </w:p>
    <w:p w:rsidR="00F23E91" w:rsidRPr="008E034C" w:rsidRDefault="00F23E91" w:rsidP="008E034C">
      <w:pPr>
        <w:widowControl w:val="0"/>
        <w:spacing w:line="360" w:lineRule="auto"/>
        <w:ind w:left="-180" w:right="-185"/>
        <w:jc w:val="both"/>
        <w:rPr>
          <w:b/>
        </w:rPr>
      </w:pPr>
      <w:bookmarkStart w:id="8" w:name="_Toc303528770"/>
      <w:r w:rsidRPr="00F23E91">
        <w:lastRenderedPageBreak/>
        <w:t xml:space="preserve">Полномочия уполномоченного органа в сфере архитектуры и градостроительства </w:t>
      </w:r>
      <w:r w:rsidRPr="008E034C">
        <w:t>администрации поселения в области землепользования и застройки</w:t>
      </w:r>
      <w:bookmarkEnd w:id="7"/>
      <w:r w:rsidRPr="008E034C">
        <w:t>.</w:t>
      </w:r>
      <w:bookmarkEnd w:id="8"/>
    </w:p>
    <w:p w:rsidR="00F23E91" w:rsidRPr="00E62CF0" w:rsidRDefault="00F23E91" w:rsidP="008E034C">
      <w:pPr>
        <w:widowControl w:val="0"/>
        <w:spacing w:line="360" w:lineRule="auto"/>
        <w:ind w:left="-180" w:right="-185" w:firstLine="360"/>
        <w:jc w:val="both"/>
        <w:rPr>
          <w:color w:val="000000"/>
        </w:rPr>
      </w:pPr>
      <w:r w:rsidRPr="008E034C">
        <w:t>К полном</w:t>
      </w:r>
      <w:r w:rsidRPr="008E034C">
        <w:rPr>
          <w:color w:val="000000"/>
        </w:rPr>
        <w:t>очиям</w:t>
      </w:r>
      <w:r w:rsidRPr="00E62CF0">
        <w:rPr>
          <w:color w:val="000000"/>
        </w:rPr>
        <w:t xml:space="preserve"> уполномоченного органа в сфере архитек</w:t>
      </w:r>
      <w:r w:rsidRPr="00E62CF0">
        <w:rPr>
          <w:color w:val="000000"/>
        </w:rPr>
        <w:softHyphen/>
        <w:t>туры и градостроительства администрации поселения (далее - ор</w:t>
      </w:r>
      <w:r w:rsidRPr="00E62CF0">
        <w:rPr>
          <w:color w:val="000000"/>
        </w:rPr>
        <w:softHyphen/>
        <w:t>ган архитектуры и градостроительства) в области землепользова</w:t>
      </w:r>
      <w:r w:rsidRPr="00E62CF0">
        <w:rPr>
          <w:color w:val="000000"/>
        </w:rPr>
        <w:softHyphen/>
        <w:t>ния и застройки относятся:</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разработка проектов муниципальных нормативных право</w:t>
      </w:r>
      <w:r w:rsidRPr="00E62CF0">
        <w:rPr>
          <w:color w:val="000000"/>
        </w:rPr>
        <w:softHyphen/>
        <w:t>вых актов в области землепользования и застройки, архитектуры и градостроительства;</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разработка и представление на утверждение местных нор</w:t>
      </w:r>
      <w:r w:rsidRPr="00E62CF0">
        <w:rPr>
          <w:color w:val="000000"/>
        </w:rPr>
        <w:softHyphen/>
        <w:t>мативов градостроительного проектирования поселения;</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участие в разработке и реализации муниципальных целе</w:t>
      </w:r>
      <w:r w:rsidRPr="00E62CF0">
        <w:rPr>
          <w:color w:val="000000"/>
        </w:rPr>
        <w:softHyphen/>
        <w:t>вых программ в области градостроительной деятельности и раци</w:t>
      </w:r>
      <w:r w:rsidRPr="00E62CF0">
        <w:rPr>
          <w:color w:val="000000"/>
        </w:rPr>
        <w:softHyphen/>
        <w:t>онального использования земель поселения, градостроительных разделов иных муниципальных целевых программ, планов соци</w:t>
      </w:r>
      <w:r w:rsidRPr="00E62CF0">
        <w:rPr>
          <w:color w:val="000000"/>
        </w:rPr>
        <w:softHyphen/>
        <w:t>ально-экономического развития поселения;</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обеспечение разработки, рассмотрения, согласования и представления на утверждение в установленном порядке градо</w:t>
      </w:r>
      <w:r w:rsidRPr="00E62CF0">
        <w:rPr>
          <w:color w:val="000000"/>
        </w:rPr>
        <w:softHyphen/>
        <w:t>строительной и землеустроительной документации;</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согласование в случаях, предусмотренных законодатель</w:t>
      </w:r>
      <w:r w:rsidRPr="00E62CF0">
        <w:rPr>
          <w:color w:val="000000"/>
        </w:rPr>
        <w:softHyphen/>
        <w:t>ством, проектной документации по объектам жилищно-гра</w:t>
      </w:r>
      <w:r w:rsidR="00117C4E">
        <w:rPr>
          <w:color w:val="000000"/>
        </w:rPr>
        <w:t>ждан</w:t>
      </w:r>
      <w:r w:rsidRPr="00E62CF0">
        <w:rPr>
          <w:color w:val="000000"/>
        </w:rPr>
        <w:t>ского, производственного, коммунального и природоохранного назначения, инженерной и транспортной инфраструктур, благо</w:t>
      </w:r>
      <w:r w:rsidRPr="00E62CF0">
        <w:rPr>
          <w:color w:val="000000"/>
        </w:rPr>
        <w:softHyphen/>
        <w:t>устройства территории поселения;</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организация конкурсов на разработку градостроительной и проектной документации, архитектурно-художественного оформ</w:t>
      </w:r>
      <w:r w:rsidRPr="00E62CF0">
        <w:rPr>
          <w:color w:val="000000"/>
        </w:rPr>
        <w:softHyphen/>
        <w:t>ления, благоустройства;</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участие в организации и проведении торгов (конкурсов, аукционов) по продаже земельных участков или права на заключе</w:t>
      </w:r>
      <w:r w:rsidRPr="00E62CF0">
        <w:rPr>
          <w:color w:val="000000"/>
        </w:rPr>
        <w:softHyphen/>
        <w:t>ние договора аренды земельного участка;</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вынос в натуру красных линий и других линий регулирова</w:t>
      </w:r>
      <w:r w:rsidRPr="00E62CF0">
        <w:rPr>
          <w:color w:val="000000"/>
        </w:rPr>
        <w:softHyphen/>
        <w:t>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информирование насел</w:t>
      </w:r>
      <w:r w:rsidR="008E034C">
        <w:rPr>
          <w:color w:val="000000"/>
        </w:rPr>
        <w:t>ения о состоянии среды жизнедея</w:t>
      </w:r>
      <w:r w:rsidRPr="00E62CF0">
        <w:rPr>
          <w:color w:val="000000"/>
        </w:rPr>
        <w:t>тельности и перспективах ее изменения;</w:t>
      </w:r>
    </w:p>
    <w:p w:rsidR="00F23E91" w:rsidRPr="00E62CF0" w:rsidRDefault="00F23E91" w:rsidP="00C73896">
      <w:pPr>
        <w:widowControl w:val="0"/>
        <w:numPr>
          <w:ilvl w:val="3"/>
          <w:numId w:val="22"/>
        </w:numPr>
        <w:spacing w:line="360" w:lineRule="auto"/>
        <w:ind w:left="-180" w:right="-185" w:firstLine="360"/>
        <w:jc w:val="both"/>
        <w:rPr>
          <w:color w:val="000000"/>
        </w:rPr>
      </w:pPr>
      <w:proofErr w:type="gramStart"/>
      <w:r w:rsidRPr="00E62CF0">
        <w:rPr>
          <w:color w:val="000000"/>
        </w:rPr>
        <w:t>контроль за</w:t>
      </w:r>
      <w:proofErr w:type="gramEnd"/>
      <w:r w:rsidRPr="00E62CF0">
        <w:rPr>
          <w:color w:val="000000"/>
        </w:rPr>
        <w:t xml:space="preserve"> соблюдением действующего законодатель</w:t>
      </w:r>
      <w:r w:rsidRPr="00E62CF0">
        <w:rPr>
          <w:color w:val="000000"/>
        </w:rPr>
        <w:softHyphen/>
        <w:t>ства, нормативных правовых актов органов местного самоуправ</w:t>
      </w:r>
      <w:r w:rsidRPr="00E62CF0">
        <w:rPr>
          <w:color w:val="000000"/>
        </w:rPr>
        <w:softHyphen/>
        <w:t>ления в области землепользования и застройки в пределах своей компетенции;</w:t>
      </w:r>
    </w:p>
    <w:p w:rsidR="00F23E91" w:rsidRPr="00E62CF0" w:rsidRDefault="00F23E91" w:rsidP="00C73896">
      <w:pPr>
        <w:widowControl w:val="0"/>
        <w:numPr>
          <w:ilvl w:val="3"/>
          <w:numId w:val="22"/>
        </w:numPr>
        <w:spacing w:line="360" w:lineRule="auto"/>
        <w:ind w:left="-180" w:right="-185" w:firstLine="360"/>
        <w:jc w:val="both"/>
        <w:rPr>
          <w:color w:val="000000"/>
        </w:rPr>
      </w:pPr>
      <w:r w:rsidRPr="00E62CF0">
        <w:rPr>
          <w:color w:val="000000"/>
        </w:rPr>
        <w:t>иные полномочия, отнесенные к компетенции органа ар</w:t>
      </w:r>
      <w:r w:rsidRPr="00E62CF0">
        <w:rPr>
          <w:color w:val="000000"/>
        </w:rPr>
        <w:softHyphen/>
        <w:t>хитектуры и градостроительства нормативными правовыми актами главы поселения.</w:t>
      </w:r>
    </w:p>
    <w:p w:rsidR="00F23E91" w:rsidRPr="00E62CF0" w:rsidRDefault="00F23E91" w:rsidP="00C73896">
      <w:pPr>
        <w:widowControl w:val="0"/>
        <w:numPr>
          <w:ilvl w:val="4"/>
          <w:numId w:val="22"/>
        </w:numPr>
        <w:spacing w:line="360" w:lineRule="auto"/>
        <w:ind w:left="-180" w:right="-185" w:firstLine="360"/>
        <w:jc w:val="both"/>
        <w:rPr>
          <w:color w:val="000000"/>
        </w:rPr>
      </w:pPr>
      <w:r w:rsidRPr="00E62CF0">
        <w:rPr>
          <w:color w:val="000000"/>
        </w:rPr>
        <w:lastRenderedPageBreak/>
        <w:t>В целях обеспечения реализации своих полномочий, ока</w:t>
      </w:r>
      <w:r w:rsidRPr="00E62CF0">
        <w:rPr>
          <w:color w:val="000000"/>
        </w:rPr>
        <w:softHyphen/>
        <w:t>зания услуг гражданам и юридическим лицам по подготовке и ре</w:t>
      </w:r>
      <w:r w:rsidRPr="00E62CF0">
        <w:rPr>
          <w:color w:val="000000"/>
        </w:rPr>
        <w:softHyphen/>
        <w:t>ализации проектов в области архитектуры, градостроительства, землепользования, благоустройства и рекламы орган архитектуры и градостроительства вправе по поручению главы поселения вы</w:t>
      </w:r>
      <w:r w:rsidRPr="00E62CF0">
        <w:rPr>
          <w:color w:val="000000"/>
        </w:rPr>
        <w:softHyphen/>
        <w:t>ступать учредителем соответствующего муниципального предпри</w:t>
      </w:r>
      <w:r w:rsidRPr="00E62CF0">
        <w:rPr>
          <w:color w:val="000000"/>
        </w:rPr>
        <w:softHyphen/>
        <w:t>ятия или учреждения.</w:t>
      </w:r>
    </w:p>
    <w:p w:rsidR="00F23E91" w:rsidRPr="00E62CF0" w:rsidRDefault="00F23E91" w:rsidP="00C73896">
      <w:pPr>
        <w:widowControl w:val="0"/>
        <w:numPr>
          <w:ilvl w:val="4"/>
          <w:numId w:val="22"/>
        </w:numPr>
        <w:spacing w:line="360" w:lineRule="auto"/>
        <w:ind w:left="-180" w:right="-185" w:firstLine="360"/>
        <w:jc w:val="both"/>
        <w:rPr>
          <w:color w:val="000000"/>
        </w:rPr>
      </w:pPr>
      <w:r w:rsidRPr="00E62CF0">
        <w:rPr>
          <w:color w:val="000000"/>
        </w:rPr>
        <w:t>Положение об органе архитектуры и градостроительства утверждается постановлением главы поселения.</w:t>
      </w:r>
    </w:p>
    <w:p w:rsidR="00F23E91" w:rsidRPr="008E034C" w:rsidRDefault="00F23E91" w:rsidP="008E034C">
      <w:pPr>
        <w:widowControl w:val="0"/>
        <w:spacing w:line="360" w:lineRule="auto"/>
        <w:ind w:left="-180" w:right="-185"/>
        <w:jc w:val="both"/>
        <w:rPr>
          <w:b/>
          <w:color w:val="000000"/>
        </w:rPr>
      </w:pPr>
      <w:bookmarkStart w:id="9" w:name="bookmark11"/>
      <w:bookmarkStart w:id="10" w:name="_Toc303528771"/>
      <w:r w:rsidRPr="00F23E91">
        <w:t>Полномочия уполномоченного органа в сфере управления земельными ресурсами администрации поселения в области землепользования и застройки</w:t>
      </w:r>
      <w:bookmarkEnd w:id="9"/>
      <w:r w:rsidRPr="00F23E91">
        <w:t>.</w:t>
      </w:r>
      <w:bookmarkEnd w:id="10"/>
    </w:p>
    <w:p w:rsidR="00F23E91" w:rsidRPr="00E62CF0" w:rsidRDefault="008E034C" w:rsidP="008E034C">
      <w:pPr>
        <w:widowControl w:val="0"/>
        <w:spacing w:line="360" w:lineRule="auto"/>
        <w:ind w:left="-180" w:right="-185" w:firstLine="540"/>
        <w:jc w:val="both"/>
        <w:rPr>
          <w:color w:val="000000"/>
        </w:rPr>
      </w:pPr>
      <w:r>
        <w:rPr>
          <w:color w:val="000000"/>
        </w:rPr>
        <w:t xml:space="preserve"> </w:t>
      </w:r>
      <w:r w:rsidR="00F23E91" w:rsidRPr="008E034C">
        <w:rPr>
          <w:color w:val="000000"/>
        </w:rPr>
        <w:t>К полномочиям уполномоченного органа в сфере управле</w:t>
      </w:r>
      <w:r w:rsidR="00F23E91" w:rsidRPr="008E034C">
        <w:rPr>
          <w:color w:val="000000"/>
        </w:rPr>
        <w:softHyphen/>
        <w:t>ния земел</w:t>
      </w:r>
      <w:r w:rsidR="00F23E91" w:rsidRPr="00E62CF0">
        <w:rPr>
          <w:color w:val="000000"/>
        </w:rPr>
        <w:t>ьными ресурсами администрации поселения (далее - ор</w:t>
      </w:r>
      <w:r w:rsidR="00F23E91" w:rsidRPr="00E62CF0">
        <w:rPr>
          <w:color w:val="000000"/>
        </w:rPr>
        <w:softHyphen/>
        <w:t>ган по управлению земельными ресурсами) в области землеполь</w:t>
      </w:r>
      <w:r w:rsidR="00F23E91" w:rsidRPr="00E62CF0">
        <w:rPr>
          <w:color w:val="000000"/>
        </w:rPr>
        <w:softHyphen/>
        <w:t>зования и застройки относятся:</w:t>
      </w:r>
    </w:p>
    <w:p w:rsidR="00F23E91" w:rsidRPr="00E62CF0" w:rsidRDefault="00F23E91" w:rsidP="00C73896">
      <w:pPr>
        <w:widowControl w:val="0"/>
        <w:numPr>
          <w:ilvl w:val="6"/>
          <w:numId w:val="22"/>
        </w:numPr>
        <w:spacing w:line="360" w:lineRule="auto"/>
        <w:ind w:left="-180" w:right="-185" w:firstLine="360"/>
        <w:jc w:val="both"/>
        <w:rPr>
          <w:color w:val="000000"/>
        </w:rPr>
      </w:pPr>
      <w:r w:rsidRPr="00E62CF0">
        <w:rPr>
          <w:color w:val="000000"/>
        </w:rPr>
        <w:t>разработка проектов муниципальных нормативных право</w:t>
      </w:r>
      <w:r w:rsidRPr="00E62CF0">
        <w:rPr>
          <w:color w:val="000000"/>
        </w:rPr>
        <w:softHyphen/>
        <w:t>вых актов в области землепользования и застройки;</w:t>
      </w:r>
    </w:p>
    <w:p w:rsidR="00F23E91" w:rsidRPr="00E62CF0" w:rsidRDefault="00F23E91" w:rsidP="00C73896">
      <w:pPr>
        <w:widowControl w:val="0"/>
        <w:numPr>
          <w:ilvl w:val="6"/>
          <w:numId w:val="22"/>
        </w:numPr>
        <w:spacing w:line="360" w:lineRule="auto"/>
        <w:ind w:left="-180" w:right="-185" w:firstLine="360"/>
        <w:jc w:val="both"/>
        <w:rPr>
          <w:color w:val="000000"/>
        </w:rPr>
      </w:pPr>
      <w:r w:rsidRPr="00E62CF0">
        <w:rPr>
          <w:color w:val="000000"/>
        </w:rPr>
        <w:t xml:space="preserve">осуществление муниципального </w:t>
      </w:r>
      <w:proofErr w:type="gramStart"/>
      <w:r w:rsidRPr="00E62CF0">
        <w:rPr>
          <w:color w:val="000000"/>
        </w:rPr>
        <w:t>контроля за</w:t>
      </w:r>
      <w:proofErr w:type="gramEnd"/>
      <w:r w:rsidRPr="00E62CF0">
        <w:rPr>
          <w:color w:val="000000"/>
        </w:rPr>
        <w:t xml:space="preserve"> использова</w:t>
      </w:r>
      <w:r w:rsidRPr="00E62CF0">
        <w:rPr>
          <w:color w:val="000000"/>
        </w:rPr>
        <w:softHyphen/>
        <w:t>нием и охраной земель поселения;</w:t>
      </w:r>
    </w:p>
    <w:p w:rsidR="00F23E91" w:rsidRPr="00E62CF0" w:rsidRDefault="00F23E91" w:rsidP="00C73896">
      <w:pPr>
        <w:widowControl w:val="0"/>
        <w:numPr>
          <w:ilvl w:val="6"/>
          <w:numId w:val="22"/>
        </w:numPr>
        <w:spacing w:line="360" w:lineRule="auto"/>
        <w:ind w:left="-180" w:right="-185" w:firstLine="360"/>
        <w:jc w:val="both"/>
        <w:rPr>
          <w:color w:val="000000"/>
        </w:rPr>
      </w:pPr>
      <w:r w:rsidRPr="00E62CF0">
        <w:rPr>
          <w:color w:val="000000"/>
        </w:rPr>
        <w:t>подготовка решений администрации поселения о предо</w:t>
      </w:r>
      <w:r w:rsidRPr="00E62CF0">
        <w:rPr>
          <w:color w:val="000000"/>
        </w:rPr>
        <w:softHyphen/>
        <w:t>ставлении земельных участков для строительства, реконструкции и капитального ремонта объектов капитального строительства;</w:t>
      </w:r>
    </w:p>
    <w:p w:rsidR="00F23E91" w:rsidRPr="00E62CF0" w:rsidRDefault="00F23E91" w:rsidP="00C73896">
      <w:pPr>
        <w:widowControl w:val="0"/>
        <w:numPr>
          <w:ilvl w:val="6"/>
          <w:numId w:val="22"/>
        </w:numPr>
        <w:spacing w:line="360" w:lineRule="auto"/>
        <w:ind w:left="-180" w:right="-185" w:firstLine="360"/>
        <w:jc w:val="both"/>
        <w:rPr>
          <w:color w:val="000000"/>
        </w:rPr>
      </w:pPr>
      <w:r w:rsidRPr="00E62CF0">
        <w:rPr>
          <w:color w:val="000000"/>
        </w:rPr>
        <w:t>подготовка проектов договоров купли-продажи и аренды земельных участков, контроль исполнения их условий;</w:t>
      </w:r>
    </w:p>
    <w:p w:rsidR="00F23E91" w:rsidRPr="00E62CF0" w:rsidRDefault="00F23E91" w:rsidP="00C73896">
      <w:pPr>
        <w:widowControl w:val="0"/>
        <w:numPr>
          <w:ilvl w:val="6"/>
          <w:numId w:val="22"/>
        </w:numPr>
        <w:spacing w:line="360" w:lineRule="auto"/>
        <w:ind w:left="-180" w:right="-185" w:firstLine="360"/>
        <w:jc w:val="both"/>
        <w:rPr>
          <w:color w:val="000000"/>
        </w:rPr>
      </w:pPr>
      <w:r w:rsidRPr="00E62CF0">
        <w:rPr>
          <w:color w:val="000000"/>
        </w:rPr>
        <w:t>осуществление регистрации права муниципальной соб</w:t>
      </w:r>
      <w:r w:rsidRPr="00E62CF0">
        <w:rPr>
          <w:color w:val="000000"/>
        </w:rPr>
        <w:softHyphen/>
        <w:t>ственности на землю;</w:t>
      </w:r>
    </w:p>
    <w:p w:rsidR="00F23E91" w:rsidRPr="00E62CF0" w:rsidRDefault="00F23E91" w:rsidP="00C73896">
      <w:pPr>
        <w:widowControl w:val="0"/>
        <w:numPr>
          <w:ilvl w:val="6"/>
          <w:numId w:val="22"/>
        </w:numPr>
        <w:spacing w:line="360" w:lineRule="auto"/>
        <w:ind w:left="-180" w:right="-185" w:firstLine="360"/>
        <w:jc w:val="both"/>
        <w:rPr>
          <w:color w:val="000000"/>
        </w:rPr>
      </w:pPr>
      <w:r w:rsidRPr="00E62CF0">
        <w:rPr>
          <w:color w:val="000000"/>
        </w:rPr>
        <w:t>проведение инвентаризации земель;</w:t>
      </w:r>
    </w:p>
    <w:p w:rsidR="00F23E91" w:rsidRPr="00E62CF0" w:rsidRDefault="00F23E91" w:rsidP="00C73896">
      <w:pPr>
        <w:widowControl w:val="0"/>
        <w:numPr>
          <w:ilvl w:val="6"/>
          <w:numId w:val="22"/>
        </w:numPr>
        <w:spacing w:line="360" w:lineRule="auto"/>
        <w:ind w:left="-180" w:right="-185" w:firstLine="360"/>
        <w:jc w:val="both"/>
        <w:rPr>
          <w:color w:val="000000"/>
        </w:rPr>
      </w:pPr>
      <w:r w:rsidRPr="00E62CF0">
        <w:rPr>
          <w:color w:val="000000"/>
        </w:rPr>
        <w:t>иные полномочия, отнесенные к компетенции органа по управлению земельными ресурсами нормативными правовыми ак</w:t>
      </w:r>
      <w:r w:rsidRPr="00E62CF0">
        <w:rPr>
          <w:color w:val="000000"/>
        </w:rPr>
        <w:softHyphen/>
        <w:t>тами главы поселения.</w:t>
      </w:r>
    </w:p>
    <w:p w:rsidR="007A4D0E" w:rsidRPr="007A4D0E" w:rsidRDefault="00F23E91" w:rsidP="00C73896">
      <w:pPr>
        <w:widowControl w:val="0"/>
        <w:numPr>
          <w:ilvl w:val="5"/>
          <w:numId w:val="22"/>
        </w:numPr>
        <w:spacing w:line="360" w:lineRule="auto"/>
        <w:ind w:left="-180" w:right="-185" w:firstLine="360"/>
        <w:jc w:val="both"/>
        <w:rPr>
          <w:color w:val="000000"/>
        </w:rPr>
      </w:pPr>
      <w:r w:rsidRPr="00E62CF0">
        <w:t>Положение об органе по управлению земельными ресурса</w:t>
      </w:r>
      <w:r w:rsidRPr="00E62CF0">
        <w:softHyphen/>
        <w:t>ми утверждается постановлением главы поселения.</w:t>
      </w:r>
      <w:bookmarkStart w:id="11" w:name="bookmark12"/>
      <w:bookmarkStart w:id="12" w:name="_Toc303528772"/>
    </w:p>
    <w:p w:rsidR="00F23E91" w:rsidRPr="00117C4E" w:rsidRDefault="00F23E91" w:rsidP="007A4D0E">
      <w:pPr>
        <w:widowControl w:val="0"/>
        <w:spacing w:line="360" w:lineRule="auto"/>
        <w:ind w:left="-180" w:right="-185"/>
        <w:jc w:val="both"/>
        <w:rPr>
          <w:color w:val="000000"/>
          <w:u w:val="single"/>
        </w:rPr>
      </w:pPr>
      <w:r w:rsidRPr="00117C4E">
        <w:rPr>
          <w:u w:val="single"/>
        </w:rPr>
        <w:t>Полномочия Комиссии</w:t>
      </w:r>
      <w:bookmarkEnd w:id="11"/>
      <w:r w:rsidRPr="00117C4E">
        <w:rPr>
          <w:u w:val="single"/>
        </w:rPr>
        <w:t>.</w:t>
      </w:r>
      <w:bookmarkEnd w:id="12"/>
    </w:p>
    <w:p w:rsidR="00F23E91" w:rsidRPr="00E62CF0" w:rsidRDefault="00F23E91" w:rsidP="00C73896">
      <w:pPr>
        <w:widowControl w:val="0"/>
        <w:numPr>
          <w:ilvl w:val="5"/>
          <w:numId w:val="23"/>
        </w:numPr>
        <w:spacing w:line="360" w:lineRule="auto"/>
        <w:ind w:left="-180" w:right="-185" w:firstLine="360"/>
        <w:jc w:val="both"/>
        <w:rPr>
          <w:color w:val="000000"/>
        </w:rPr>
      </w:pPr>
      <w:r w:rsidRPr="00E62CF0">
        <w:rPr>
          <w:color w:val="000000"/>
        </w:rPr>
        <w:t>К полномочиям Комиссии - постоянно действующего коллегиального органа по решению вопросов землепользова</w:t>
      </w:r>
      <w:r w:rsidRPr="00E62CF0">
        <w:rPr>
          <w:color w:val="000000"/>
        </w:rPr>
        <w:softHyphen/>
        <w:t>ния и застройки относятся:</w:t>
      </w:r>
    </w:p>
    <w:p w:rsidR="00F23E91" w:rsidRPr="00E62CF0" w:rsidRDefault="00F23E91" w:rsidP="00C73896">
      <w:pPr>
        <w:widowControl w:val="0"/>
        <w:numPr>
          <w:ilvl w:val="6"/>
          <w:numId w:val="23"/>
        </w:numPr>
        <w:spacing w:line="360" w:lineRule="auto"/>
        <w:ind w:left="-180" w:right="-185" w:firstLine="360"/>
        <w:jc w:val="both"/>
        <w:rPr>
          <w:color w:val="000000"/>
        </w:rPr>
      </w:pPr>
      <w:r w:rsidRPr="00E62CF0">
        <w:rPr>
          <w:color w:val="000000"/>
        </w:rPr>
        <w:t>рассмотрение предложений о внесении изменений в насто</w:t>
      </w:r>
      <w:r w:rsidRPr="00E62CF0">
        <w:rPr>
          <w:color w:val="000000"/>
        </w:rPr>
        <w:softHyphen/>
        <w:t>ящие Правила;</w:t>
      </w:r>
    </w:p>
    <w:p w:rsidR="00F23E91" w:rsidRPr="00E62CF0" w:rsidRDefault="00F23E91" w:rsidP="00C73896">
      <w:pPr>
        <w:widowControl w:val="0"/>
        <w:numPr>
          <w:ilvl w:val="6"/>
          <w:numId w:val="23"/>
        </w:numPr>
        <w:spacing w:line="360" w:lineRule="auto"/>
        <w:ind w:left="-180" w:right="-185" w:firstLine="360"/>
        <w:jc w:val="both"/>
        <w:rPr>
          <w:color w:val="000000"/>
        </w:rPr>
      </w:pPr>
      <w:r w:rsidRPr="00E62CF0">
        <w:rPr>
          <w:color w:val="000000"/>
        </w:rPr>
        <w:t>подготовка проекта решения представительного органа поселения о внесении изменений в настоящие Правила;</w:t>
      </w:r>
    </w:p>
    <w:p w:rsidR="00F23E91" w:rsidRPr="00E62CF0" w:rsidRDefault="00F23E91" w:rsidP="00C73896">
      <w:pPr>
        <w:widowControl w:val="0"/>
        <w:numPr>
          <w:ilvl w:val="6"/>
          <w:numId w:val="23"/>
        </w:numPr>
        <w:spacing w:line="360" w:lineRule="auto"/>
        <w:ind w:left="-180" w:right="-185" w:firstLine="360"/>
        <w:jc w:val="both"/>
        <w:rPr>
          <w:color w:val="000000"/>
        </w:rPr>
      </w:pPr>
      <w:r w:rsidRPr="00E62CF0">
        <w:rPr>
          <w:color w:val="000000"/>
        </w:rPr>
        <w:t>организация и проведение публичных слушаний по вопро</w:t>
      </w:r>
      <w:r w:rsidRPr="00E62CF0">
        <w:rPr>
          <w:color w:val="000000"/>
        </w:rPr>
        <w:softHyphen/>
        <w:t xml:space="preserve">су внесения изменений в </w:t>
      </w:r>
      <w:r w:rsidRPr="00E62CF0">
        <w:rPr>
          <w:color w:val="000000"/>
        </w:rPr>
        <w:lastRenderedPageBreak/>
        <w:t>настоящие Правила, иным вопросам зем</w:t>
      </w:r>
      <w:r w:rsidRPr="00E62CF0">
        <w:rPr>
          <w:color w:val="000000"/>
        </w:rPr>
        <w:softHyphen/>
        <w:t>лепользования и застройки;</w:t>
      </w:r>
    </w:p>
    <w:p w:rsidR="00F23E91" w:rsidRPr="00E62CF0" w:rsidRDefault="00F23E91" w:rsidP="00C73896">
      <w:pPr>
        <w:widowControl w:val="0"/>
        <w:numPr>
          <w:ilvl w:val="6"/>
          <w:numId w:val="23"/>
        </w:numPr>
        <w:spacing w:line="360" w:lineRule="auto"/>
        <w:ind w:left="-180" w:right="-185" w:firstLine="360"/>
        <w:jc w:val="both"/>
        <w:rPr>
          <w:color w:val="000000"/>
        </w:rPr>
      </w:pPr>
      <w:r w:rsidRPr="00E62CF0">
        <w:rPr>
          <w:color w:val="000000"/>
        </w:rPr>
        <w:t>иные полномочия, отнесенные к компетенции Комиссии нормативными правовыми актами главы поселения.</w:t>
      </w:r>
    </w:p>
    <w:p w:rsidR="00F23E91" w:rsidRPr="00E62CF0" w:rsidRDefault="00F23E91" w:rsidP="00C73896">
      <w:pPr>
        <w:widowControl w:val="0"/>
        <w:numPr>
          <w:ilvl w:val="5"/>
          <w:numId w:val="23"/>
        </w:numPr>
        <w:spacing w:line="360" w:lineRule="auto"/>
        <w:ind w:left="-180" w:right="-185" w:firstLine="360"/>
        <w:jc w:val="both"/>
        <w:rPr>
          <w:color w:val="000000"/>
        </w:rPr>
      </w:pPr>
      <w:r w:rsidRPr="00E62CF0">
        <w:rPr>
          <w:color w:val="000000"/>
        </w:rPr>
        <w:t>Состав Комиссии и Положение о ней утверждаются поста</w:t>
      </w:r>
      <w:r w:rsidRPr="00E62CF0">
        <w:rPr>
          <w:color w:val="000000"/>
        </w:rPr>
        <w:softHyphen/>
        <w:t>новлением главы поселения.</w:t>
      </w:r>
    </w:p>
    <w:p w:rsidR="00B26B25" w:rsidRPr="00F23E91" w:rsidRDefault="00B26B25" w:rsidP="00A82914">
      <w:pPr>
        <w:shd w:val="clear" w:color="auto" w:fill="FFFFFF"/>
        <w:autoSpaceDE w:val="0"/>
        <w:autoSpaceDN w:val="0"/>
        <w:adjustRightInd w:val="0"/>
        <w:spacing w:line="360" w:lineRule="auto"/>
        <w:ind w:left="-180" w:right="-185" w:firstLine="360"/>
      </w:pPr>
    </w:p>
    <w:p w:rsidR="00B26B25" w:rsidRPr="000D0E9E" w:rsidRDefault="00F41EC0" w:rsidP="000D0E9E">
      <w:pPr>
        <w:shd w:val="clear" w:color="auto" w:fill="FFFFFF"/>
        <w:autoSpaceDE w:val="0"/>
        <w:autoSpaceDN w:val="0"/>
        <w:adjustRightInd w:val="0"/>
        <w:spacing w:line="360" w:lineRule="auto"/>
        <w:ind w:left="-180" w:right="-185" w:firstLine="360"/>
        <w:jc w:val="center"/>
        <w:rPr>
          <w:b/>
        </w:rPr>
      </w:pPr>
      <w:r w:rsidRPr="00F41EC0">
        <w:rPr>
          <w:b/>
        </w:rPr>
        <w:t xml:space="preserve">Статья 9. </w:t>
      </w:r>
      <w:r w:rsidRPr="000D0E9E">
        <w:rPr>
          <w:b/>
        </w:rPr>
        <w:t>Общие положения о предоставлении прав на земельные участки</w:t>
      </w:r>
    </w:p>
    <w:p w:rsidR="000D0E9E" w:rsidRDefault="00BD02B9" w:rsidP="000D0E9E">
      <w:pPr>
        <w:shd w:val="clear" w:color="auto" w:fill="FFFFFF"/>
        <w:autoSpaceDE w:val="0"/>
        <w:autoSpaceDN w:val="0"/>
        <w:adjustRightInd w:val="0"/>
        <w:spacing w:line="360" w:lineRule="auto"/>
        <w:ind w:left="-181" w:right="-187" w:firstLine="357"/>
        <w:jc w:val="both"/>
      </w:pPr>
      <w:r w:rsidRPr="000D0E9E">
        <w:t>Принципами предоставления физическим и юридическим лицам земельных участков,</w:t>
      </w:r>
      <w:r>
        <w:t xml:space="preserve"> сформированных из состава государственных или муниципальных земель </w:t>
      </w:r>
      <w:r w:rsidR="00A67C5B">
        <w:t>муниципальное образование «Локня»</w:t>
      </w:r>
      <w:r>
        <w:t>, являются:</w:t>
      </w:r>
    </w:p>
    <w:p w:rsidR="00BD02B9" w:rsidRDefault="00BD02B9" w:rsidP="000D0E9E">
      <w:pPr>
        <w:shd w:val="clear" w:color="auto" w:fill="FFFFFF"/>
        <w:autoSpaceDE w:val="0"/>
        <w:autoSpaceDN w:val="0"/>
        <w:adjustRightInd w:val="0"/>
        <w:spacing w:line="360" w:lineRule="auto"/>
        <w:ind w:left="-181" w:right="-187" w:firstLine="357"/>
        <w:jc w:val="both"/>
      </w:pPr>
      <w:r>
        <w:t>- формирование земельных участков на основании утвержденной в установленном порядке документации по планировке территории;</w:t>
      </w:r>
    </w:p>
    <w:p w:rsidR="000D0E9E" w:rsidRDefault="00BD02B9" w:rsidP="000D0E9E">
      <w:pPr>
        <w:shd w:val="clear" w:color="auto" w:fill="FFFFFF"/>
        <w:autoSpaceDE w:val="0"/>
        <w:autoSpaceDN w:val="0"/>
        <w:adjustRightInd w:val="0"/>
        <w:spacing w:line="360" w:lineRule="auto"/>
        <w:ind w:left="-181" w:right="-187" w:firstLine="357"/>
        <w:jc w:val="both"/>
      </w:pPr>
      <w: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BD02B9" w:rsidRPr="00BD02B9" w:rsidRDefault="00BD02B9" w:rsidP="000D0E9E">
      <w:pPr>
        <w:shd w:val="clear" w:color="auto" w:fill="FFFFFF"/>
        <w:autoSpaceDE w:val="0"/>
        <w:autoSpaceDN w:val="0"/>
        <w:adjustRightInd w:val="0"/>
        <w:spacing w:line="360" w:lineRule="auto"/>
        <w:ind w:left="-181" w:right="-187" w:firstLine="357"/>
        <w:jc w:val="both"/>
      </w:pPr>
      <w:r>
        <w:t>- предоставление земельных участков для жилищного строительства на аукционах.</w:t>
      </w:r>
    </w:p>
    <w:p w:rsidR="00F23E91" w:rsidRPr="00290327" w:rsidRDefault="00F23E91" w:rsidP="000D0E9E">
      <w:pPr>
        <w:shd w:val="clear" w:color="auto" w:fill="FFFFFF"/>
        <w:autoSpaceDE w:val="0"/>
        <w:autoSpaceDN w:val="0"/>
        <w:adjustRightInd w:val="0"/>
        <w:spacing w:line="360" w:lineRule="auto"/>
        <w:ind w:left="-181" w:right="-187" w:firstLine="357"/>
        <w:jc w:val="both"/>
        <w:rPr>
          <w:rFonts w:eastAsia="Microsoft Sans Serif"/>
          <w:u w:val="single"/>
        </w:rPr>
      </w:pPr>
      <w:bookmarkStart w:id="13" w:name="_Toc303528810"/>
      <w:r w:rsidRPr="00290327">
        <w:rPr>
          <w:u w:val="single"/>
        </w:rPr>
        <w:t>Основы</w:t>
      </w:r>
      <w:r w:rsidRPr="00290327">
        <w:rPr>
          <w:rFonts w:eastAsia="Microsoft Sans Serif"/>
          <w:u w:val="single"/>
        </w:rPr>
        <w:t xml:space="preserve"> землепользования в поселени</w:t>
      </w:r>
      <w:r w:rsidR="008E034C" w:rsidRPr="00290327">
        <w:rPr>
          <w:rFonts w:eastAsia="Microsoft Sans Serif"/>
          <w:u w:val="single"/>
        </w:rPr>
        <w:t>и</w:t>
      </w:r>
      <w:r w:rsidRPr="00290327">
        <w:rPr>
          <w:rFonts w:eastAsia="Microsoft Sans Serif"/>
          <w:u w:val="single"/>
        </w:rPr>
        <w:t>.</w:t>
      </w:r>
      <w:bookmarkEnd w:id="13"/>
    </w:p>
    <w:p w:rsidR="00F23E91" w:rsidRPr="00E62CF0" w:rsidRDefault="00F23E91" w:rsidP="00C73896">
      <w:pPr>
        <w:widowControl w:val="0"/>
        <w:numPr>
          <w:ilvl w:val="0"/>
          <w:numId w:val="25"/>
        </w:numPr>
        <w:spacing w:line="360" w:lineRule="auto"/>
        <w:ind w:left="-180" w:right="-185" w:firstLine="360"/>
        <w:jc w:val="both"/>
      </w:pPr>
      <w:r w:rsidRPr="00E62CF0">
        <w:t>Земельные участки, расположенные на территории посе</w:t>
      </w:r>
      <w:r w:rsidRPr="00E62CF0">
        <w:softHyphen/>
        <w:t>ления, используются и охраняются как основа жизнедеятельности людей и относятся к категории земель поселений.</w:t>
      </w:r>
    </w:p>
    <w:p w:rsidR="00F23E91" w:rsidRPr="00E62CF0" w:rsidRDefault="00F23E91" w:rsidP="00C73896">
      <w:pPr>
        <w:widowControl w:val="0"/>
        <w:numPr>
          <w:ilvl w:val="0"/>
          <w:numId w:val="25"/>
        </w:numPr>
        <w:spacing w:line="360" w:lineRule="auto"/>
        <w:ind w:left="-180" w:right="-185" w:firstLine="360"/>
        <w:jc w:val="both"/>
      </w:pPr>
      <w:r w:rsidRPr="00E62CF0">
        <w:t>В соответствии с федеральным законодательством земли государственной собственности на территории поселения подлежат разграничению на земли государственной собственности Россий</w:t>
      </w:r>
      <w:r w:rsidRPr="00E62CF0">
        <w:softHyphen/>
        <w:t>ской Федерации, земли государственной собственности субъекта Российской Федерации и земли муниципальной собственности.</w:t>
      </w:r>
    </w:p>
    <w:p w:rsidR="00F23E91" w:rsidRPr="00E62CF0" w:rsidRDefault="00F23E91" w:rsidP="00C73896">
      <w:pPr>
        <w:widowControl w:val="0"/>
        <w:numPr>
          <w:ilvl w:val="0"/>
          <w:numId w:val="25"/>
        </w:numPr>
        <w:spacing w:line="360" w:lineRule="auto"/>
        <w:ind w:left="-180" w:right="-185" w:firstLine="360"/>
        <w:jc w:val="both"/>
      </w:pPr>
      <w:r w:rsidRPr="00E62CF0">
        <w:t>Использование земель поселения должно осуществляться при условии соблюдения прав и законных интересов населения поселения.</w:t>
      </w:r>
    </w:p>
    <w:p w:rsidR="00F23E91" w:rsidRPr="00290327" w:rsidRDefault="00F23E91" w:rsidP="007A4D0E">
      <w:pPr>
        <w:pStyle w:val="3"/>
        <w:spacing w:line="360" w:lineRule="auto"/>
        <w:ind w:left="-180" w:right="-185" w:firstLine="360"/>
        <w:jc w:val="left"/>
        <w:rPr>
          <w:rFonts w:eastAsia="Microsoft Sans Serif"/>
          <w:b w:val="0"/>
          <w:u w:val="single"/>
        </w:rPr>
      </w:pPr>
      <w:bookmarkStart w:id="14" w:name="_Toc303528811"/>
      <w:r w:rsidRPr="00290327">
        <w:rPr>
          <w:rFonts w:eastAsia="Microsoft Sans Serif"/>
          <w:b w:val="0"/>
          <w:bCs/>
          <w:sz w:val="24"/>
          <w:szCs w:val="24"/>
          <w:u w:val="single"/>
        </w:rPr>
        <w:t>Предоставление земельных участков из зе</w:t>
      </w:r>
      <w:r w:rsidRPr="00290327">
        <w:rPr>
          <w:rFonts w:eastAsia="Microsoft Sans Serif"/>
          <w:b w:val="0"/>
          <w:bCs/>
          <w:sz w:val="24"/>
          <w:szCs w:val="24"/>
          <w:u w:val="single"/>
        </w:rPr>
        <w:softHyphen/>
        <w:t>мель, находящихся в муниципальной собственности</w:t>
      </w:r>
      <w:bookmarkEnd w:id="14"/>
      <w:r w:rsidR="007A4D0E" w:rsidRPr="00290327">
        <w:rPr>
          <w:rFonts w:eastAsia="Microsoft Sans Serif"/>
          <w:b w:val="0"/>
          <w:bCs/>
          <w:sz w:val="24"/>
          <w:szCs w:val="24"/>
          <w:u w:val="single"/>
        </w:rPr>
        <w:t>.</w:t>
      </w:r>
    </w:p>
    <w:p w:rsidR="00F23E91" w:rsidRPr="00E62CF0" w:rsidRDefault="00F23E91" w:rsidP="00C73896">
      <w:pPr>
        <w:widowControl w:val="0"/>
        <w:numPr>
          <w:ilvl w:val="0"/>
          <w:numId w:val="26"/>
        </w:numPr>
        <w:spacing w:line="360" w:lineRule="auto"/>
        <w:ind w:left="-180" w:right="-185" w:firstLine="360"/>
        <w:jc w:val="both"/>
      </w:pPr>
      <w:r w:rsidRPr="00E62CF0">
        <w:t>Земельные участки, находящиеся в муниципальной соб</w:t>
      </w:r>
      <w:r w:rsidRPr="00E62CF0">
        <w:softHyphen/>
        <w:t>ственности, предоставляются для строительства объектов капи</w:t>
      </w:r>
      <w:r w:rsidRPr="00E62CF0">
        <w:softHyphen/>
        <w:t>тального строительства, целей, не связанных со строительством и иных целей.</w:t>
      </w:r>
    </w:p>
    <w:p w:rsidR="00F23E91" w:rsidRPr="00E62CF0" w:rsidRDefault="00F23E91" w:rsidP="00C73896">
      <w:pPr>
        <w:widowControl w:val="0"/>
        <w:numPr>
          <w:ilvl w:val="0"/>
          <w:numId w:val="26"/>
        </w:numPr>
        <w:spacing w:line="360" w:lineRule="auto"/>
        <w:ind w:left="-180" w:right="-185" w:firstLine="360"/>
        <w:jc w:val="both"/>
      </w:pPr>
      <w:r w:rsidRPr="00E62CF0">
        <w:t>Предоставление земельных участков для указанных целей осуществляется в собственность, постоянное (бессрочное) пользо</w:t>
      </w:r>
      <w:r w:rsidRPr="00E62CF0">
        <w:softHyphen/>
        <w:t>вание, пожизненное наследуемое владение, аренду в соответствии с действующим законодательством.</w:t>
      </w:r>
    </w:p>
    <w:p w:rsidR="00F23E91" w:rsidRPr="00E62CF0" w:rsidRDefault="00F23E91" w:rsidP="00C73896">
      <w:pPr>
        <w:widowControl w:val="0"/>
        <w:numPr>
          <w:ilvl w:val="0"/>
          <w:numId w:val="26"/>
        </w:numPr>
        <w:spacing w:line="360" w:lineRule="auto"/>
        <w:ind w:left="-180" w:right="-185" w:firstLine="360"/>
        <w:jc w:val="both"/>
      </w:pPr>
      <w:r w:rsidRPr="00E62CF0">
        <w:t>Порядок предоставления земельных участков для строитель</w:t>
      </w:r>
      <w:r w:rsidRPr="00E62CF0">
        <w:softHyphen/>
        <w:t xml:space="preserve">ства регулируется </w:t>
      </w:r>
      <w:r w:rsidRPr="00E62CF0">
        <w:lastRenderedPageBreak/>
        <w:t>земельным законодательством и настоящей главой.</w:t>
      </w:r>
    </w:p>
    <w:p w:rsidR="00F23E91" w:rsidRPr="00E62CF0" w:rsidRDefault="00F23E91" w:rsidP="00C73896">
      <w:pPr>
        <w:widowControl w:val="0"/>
        <w:numPr>
          <w:ilvl w:val="0"/>
          <w:numId w:val="26"/>
        </w:numPr>
        <w:spacing w:line="360" w:lineRule="auto"/>
        <w:ind w:left="-180" w:right="-185" w:firstLine="360"/>
        <w:jc w:val="both"/>
      </w:pPr>
      <w:r w:rsidRPr="00E62CF0">
        <w:t>Предоставление земельных участков для целей, не связан</w:t>
      </w:r>
      <w:r w:rsidRPr="00E62CF0">
        <w:softHyphen/>
        <w:t>ных со строительством, осуществляется в соответствии с порядком, устанавливаемым главой поселения.</w:t>
      </w:r>
    </w:p>
    <w:p w:rsidR="00F23E91" w:rsidRPr="00290327" w:rsidRDefault="00F23E91" w:rsidP="007A4D0E">
      <w:pPr>
        <w:pStyle w:val="3"/>
        <w:spacing w:line="360" w:lineRule="auto"/>
        <w:ind w:left="-180" w:right="-185" w:firstLine="360"/>
        <w:jc w:val="left"/>
        <w:rPr>
          <w:rFonts w:eastAsia="Microsoft Sans Serif"/>
          <w:b w:val="0"/>
          <w:bCs/>
          <w:sz w:val="24"/>
          <w:szCs w:val="24"/>
          <w:u w:val="single"/>
        </w:rPr>
      </w:pPr>
      <w:bookmarkStart w:id="15" w:name="_Toc303528812"/>
      <w:r w:rsidRPr="00290327">
        <w:rPr>
          <w:rFonts w:eastAsia="Microsoft Sans Serif"/>
          <w:b w:val="0"/>
          <w:bCs/>
          <w:sz w:val="24"/>
          <w:szCs w:val="24"/>
          <w:u w:val="single"/>
        </w:rPr>
        <w:t>Общий порядок предоставления земельных участков для строительства из земель муниципальной соб</w:t>
      </w:r>
      <w:r w:rsidRPr="00290327">
        <w:rPr>
          <w:rFonts w:eastAsia="Microsoft Sans Serif"/>
          <w:b w:val="0"/>
          <w:bCs/>
          <w:sz w:val="24"/>
          <w:szCs w:val="24"/>
          <w:u w:val="single"/>
        </w:rPr>
        <w:softHyphen/>
        <w:t>ственности на территории поселения</w:t>
      </w:r>
      <w:bookmarkEnd w:id="15"/>
      <w:r w:rsidR="007A4D0E" w:rsidRPr="00290327">
        <w:rPr>
          <w:rFonts w:eastAsia="Microsoft Sans Serif"/>
          <w:b w:val="0"/>
          <w:bCs/>
          <w:sz w:val="24"/>
          <w:szCs w:val="24"/>
          <w:u w:val="single"/>
        </w:rPr>
        <w:t>.</w:t>
      </w:r>
    </w:p>
    <w:p w:rsidR="00F23E91" w:rsidRPr="00E62CF0" w:rsidRDefault="00F23E91" w:rsidP="00C73896">
      <w:pPr>
        <w:widowControl w:val="0"/>
        <w:numPr>
          <w:ilvl w:val="0"/>
          <w:numId w:val="27"/>
        </w:numPr>
        <w:spacing w:line="360" w:lineRule="auto"/>
        <w:ind w:left="-180" w:right="-185" w:firstLine="360"/>
        <w:jc w:val="both"/>
      </w:pPr>
      <w:r w:rsidRPr="00E62CF0">
        <w:t>Предоставление земельных участков для строительства из земель муниципальной собственности осуществляется без пред</w:t>
      </w:r>
      <w:r w:rsidRPr="00E62CF0">
        <w:softHyphen/>
        <w:t>варительного согласования места размещения объекта с приме</w:t>
      </w:r>
      <w:r w:rsidRPr="00E62CF0">
        <w:softHyphen/>
        <w:t>нением процедуры торгов (конкурсов, аукционов) (далее - торги) в соответствии с Земельным кодексом Российской Федерации, дей</w:t>
      </w:r>
      <w:r w:rsidRPr="00E62CF0">
        <w:softHyphen/>
        <w:t>ствующим законодательством, генеральным планом поселения, настоящими Правилами, документацией по планировке территории поселения.</w:t>
      </w:r>
    </w:p>
    <w:p w:rsidR="00F23E91" w:rsidRPr="00E62CF0" w:rsidRDefault="00F23E91" w:rsidP="00C73896">
      <w:pPr>
        <w:widowControl w:val="0"/>
        <w:numPr>
          <w:ilvl w:val="0"/>
          <w:numId w:val="27"/>
        </w:numPr>
        <w:spacing w:line="360" w:lineRule="auto"/>
        <w:ind w:left="-180" w:right="-185" w:firstLine="360"/>
        <w:jc w:val="both"/>
      </w:pPr>
      <w:r w:rsidRPr="00E62CF0">
        <w:t>Торги не проводятся при предоставлении земельных участ</w:t>
      </w:r>
      <w:r w:rsidRPr="00E62CF0">
        <w:softHyphen/>
        <w:t>ков для строительства объектов местного значения, размещение которых в соответствии с Земельным кодексом Российской Феде</w:t>
      </w:r>
      <w:r w:rsidRPr="00E62CF0">
        <w:softHyphen/>
        <w:t>рации допускается с изъятием, в том числе путем выкупа, земель</w:t>
      </w:r>
      <w:r w:rsidRPr="00E62CF0">
        <w:softHyphen/>
        <w:t xml:space="preserve">ных участков для муниципальных нужд (объекты </w:t>
      </w:r>
      <w:proofErr w:type="spellStart"/>
      <w:r w:rsidRPr="00E62CF0">
        <w:t>электр</w:t>
      </w:r>
      <w:proofErr w:type="gramStart"/>
      <w:r w:rsidRPr="00E62CF0">
        <w:t>о</w:t>
      </w:r>
      <w:proofErr w:type="spellEnd"/>
      <w:r w:rsidRPr="00E62CF0">
        <w:t>-</w:t>
      </w:r>
      <w:proofErr w:type="gramEnd"/>
      <w:r w:rsidRPr="00E62CF0">
        <w:t xml:space="preserve">, </w:t>
      </w:r>
      <w:proofErr w:type="spellStart"/>
      <w:r w:rsidRPr="00E62CF0">
        <w:t>газо</w:t>
      </w:r>
      <w:proofErr w:type="spellEnd"/>
      <w:r w:rsidRPr="00E62CF0">
        <w:t>-, тепло- и водоснабжения, автомобильные дороги общего пользова</w:t>
      </w:r>
      <w:r w:rsidRPr="00E62CF0">
        <w:softHyphen/>
        <w:t>ния в границах территории поселения, мосты и иные транспортные инженерные сооружения местного значения в границах черты на</w:t>
      </w:r>
      <w:r w:rsidRPr="00E62CF0">
        <w:softHyphen/>
        <w:t>селенных пунктов).</w:t>
      </w:r>
    </w:p>
    <w:p w:rsidR="00F23E91" w:rsidRPr="00E62CF0" w:rsidRDefault="00F23E91" w:rsidP="00C73896">
      <w:pPr>
        <w:widowControl w:val="0"/>
        <w:numPr>
          <w:ilvl w:val="0"/>
          <w:numId w:val="27"/>
        </w:numPr>
        <w:spacing w:line="360" w:lineRule="auto"/>
        <w:ind w:left="-180" w:right="-185" w:firstLine="360"/>
        <w:jc w:val="both"/>
      </w:pPr>
      <w:r w:rsidRPr="00E62CF0">
        <w:t>Торги могут проводиться по инициативе администрации по</w:t>
      </w:r>
      <w:r w:rsidRPr="00E62CF0">
        <w:softHyphen/>
        <w:t>селения либо на основании заявлений граждан и юридических лиц о предоставлении земельных участков для строительства.</w:t>
      </w:r>
    </w:p>
    <w:p w:rsidR="00F23E91" w:rsidRPr="00E62CF0" w:rsidRDefault="00F23E91" w:rsidP="00C73896">
      <w:pPr>
        <w:widowControl w:val="0"/>
        <w:numPr>
          <w:ilvl w:val="0"/>
          <w:numId w:val="27"/>
        </w:numPr>
        <w:spacing w:line="360" w:lineRule="auto"/>
        <w:ind w:left="-180" w:right="-185" w:firstLine="360"/>
        <w:jc w:val="both"/>
      </w:pPr>
      <w:r w:rsidRPr="00E62CF0">
        <w:t>Предоставление земельного участка для строительства объек</w:t>
      </w:r>
      <w:r w:rsidRPr="00E62CF0">
        <w:softHyphen/>
        <w:t>тов капитального строительства включает в себя следующие стадии:</w:t>
      </w:r>
    </w:p>
    <w:p w:rsidR="00F23E91" w:rsidRPr="00E62CF0" w:rsidRDefault="00F23E91" w:rsidP="00C73896">
      <w:pPr>
        <w:widowControl w:val="0"/>
        <w:numPr>
          <w:ilvl w:val="0"/>
          <w:numId w:val="28"/>
        </w:numPr>
        <w:spacing w:line="360" w:lineRule="auto"/>
        <w:ind w:left="-180" w:right="-185" w:firstLine="360"/>
        <w:jc w:val="both"/>
      </w:pPr>
      <w:r w:rsidRPr="00E62CF0">
        <w:t>формирование земельного участка;</w:t>
      </w:r>
    </w:p>
    <w:p w:rsidR="00F23E91" w:rsidRPr="00E62CF0" w:rsidRDefault="00F23E91" w:rsidP="00C73896">
      <w:pPr>
        <w:widowControl w:val="0"/>
        <w:numPr>
          <w:ilvl w:val="0"/>
          <w:numId w:val="28"/>
        </w:numPr>
        <w:spacing w:line="360" w:lineRule="auto"/>
        <w:ind w:left="-180" w:right="-185" w:firstLine="360"/>
        <w:jc w:val="both"/>
      </w:pPr>
      <w:r w:rsidRPr="00E62CF0">
        <w:t>принятие решения о проведении торгов по продаже зе</w:t>
      </w:r>
      <w:r w:rsidRPr="00E62CF0">
        <w:softHyphen/>
        <w:t>мельного участка или права на заключение договора аренды зе</w:t>
      </w:r>
      <w:r w:rsidRPr="00E62CF0">
        <w:softHyphen/>
        <w:t>мельного участка, публикация такого решения;</w:t>
      </w:r>
    </w:p>
    <w:p w:rsidR="00F23E91" w:rsidRPr="00E62CF0" w:rsidRDefault="00F23E91" w:rsidP="00C73896">
      <w:pPr>
        <w:widowControl w:val="0"/>
        <w:numPr>
          <w:ilvl w:val="0"/>
          <w:numId w:val="28"/>
        </w:numPr>
        <w:spacing w:line="360" w:lineRule="auto"/>
        <w:ind w:left="-180" w:right="-185" w:firstLine="360"/>
        <w:jc w:val="both"/>
      </w:pPr>
      <w:r w:rsidRPr="00E62CF0">
        <w:t>организация и проведение торгов;</w:t>
      </w:r>
    </w:p>
    <w:p w:rsidR="00F23E91" w:rsidRPr="00E62CF0" w:rsidRDefault="00F23E91" w:rsidP="00C73896">
      <w:pPr>
        <w:widowControl w:val="0"/>
        <w:numPr>
          <w:ilvl w:val="0"/>
          <w:numId w:val="28"/>
        </w:numPr>
        <w:spacing w:line="360" w:lineRule="auto"/>
        <w:ind w:left="-180" w:right="-185" w:firstLine="360"/>
        <w:jc w:val="both"/>
      </w:pPr>
      <w:r w:rsidRPr="00E62CF0">
        <w:t>подведение и оформление результатов торгов;</w:t>
      </w:r>
    </w:p>
    <w:p w:rsidR="00F23E91" w:rsidRPr="00E62CF0" w:rsidRDefault="00F23E91" w:rsidP="00C73896">
      <w:pPr>
        <w:widowControl w:val="0"/>
        <w:numPr>
          <w:ilvl w:val="0"/>
          <w:numId w:val="28"/>
        </w:numPr>
        <w:spacing w:line="360" w:lineRule="auto"/>
        <w:ind w:left="-180" w:right="-185" w:firstLine="360"/>
        <w:jc w:val="both"/>
      </w:pPr>
      <w:r w:rsidRPr="00E62CF0">
        <w:t>заключение договора купли-продажи или договора аренды земельного участка;</w:t>
      </w:r>
    </w:p>
    <w:p w:rsidR="00F23E91" w:rsidRPr="00E62CF0" w:rsidRDefault="00F23E91" w:rsidP="00C73896">
      <w:pPr>
        <w:widowControl w:val="0"/>
        <w:numPr>
          <w:ilvl w:val="0"/>
          <w:numId w:val="28"/>
        </w:numPr>
        <w:spacing w:line="360" w:lineRule="auto"/>
        <w:ind w:left="-180" w:right="-185" w:firstLine="360"/>
        <w:jc w:val="both"/>
      </w:pPr>
      <w:r w:rsidRPr="00E62CF0">
        <w:t>государственная регистрация права собственности или аренды на земельный участок.</w:t>
      </w:r>
    </w:p>
    <w:p w:rsidR="00F23E91" w:rsidRPr="00E62CF0" w:rsidRDefault="00F23E91" w:rsidP="00C73896">
      <w:pPr>
        <w:widowControl w:val="0"/>
        <w:numPr>
          <w:ilvl w:val="0"/>
          <w:numId w:val="27"/>
        </w:numPr>
        <w:spacing w:line="360" w:lineRule="auto"/>
        <w:ind w:left="-180" w:right="-185" w:firstLine="360"/>
        <w:jc w:val="both"/>
      </w:pPr>
      <w:r w:rsidRPr="00E62CF0">
        <w:t>Предоставление земельных участков для строительства объ</w:t>
      </w:r>
      <w:r w:rsidRPr="00E62CF0">
        <w:softHyphen/>
        <w:t>ектов капитального строительства на территории поселения</w:t>
      </w:r>
      <w:r w:rsidRPr="00E60819">
        <w:t xml:space="preserve"> осущест</w:t>
      </w:r>
      <w:r w:rsidRPr="00E60819">
        <w:softHyphen/>
      </w:r>
      <w:r w:rsidRPr="00E62CF0">
        <w:t>вляется с проведением работ по формированию земельных участков.</w:t>
      </w:r>
    </w:p>
    <w:p w:rsidR="00F23E91" w:rsidRPr="00E62CF0" w:rsidRDefault="00F23E91" w:rsidP="00C73896">
      <w:pPr>
        <w:widowControl w:val="0"/>
        <w:numPr>
          <w:ilvl w:val="0"/>
          <w:numId w:val="27"/>
        </w:numPr>
        <w:spacing w:line="360" w:lineRule="auto"/>
        <w:ind w:left="-180" w:right="-185" w:firstLine="360"/>
        <w:jc w:val="both"/>
      </w:pPr>
      <w:r w:rsidRPr="00E62CF0">
        <w:t>Земельный участок считается сформированным, если:</w:t>
      </w:r>
    </w:p>
    <w:p w:rsidR="00F23E91" w:rsidRPr="00E62CF0" w:rsidRDefault="00F23E91" w:rsidP="00C73896">
      <w:pPr>
        <w:widowControl w:val="0"/>
        <w:numPr>
          <w:ilvl w:val="0"/>
          <w:numId w:val="29"/>
        </w:numPr>
        <w:spacing w:line="360" w:lineRule="auto"/>
        <w:ind w:left="-180" w:right="-185" w:firstLine="360"/>
        <w:jc w:val="both"/>
      </w:pPr>
      <w:r w:rsidRPr="00E62CF0">
        <w:lastRenderedPageBreak/>
        <w:t>проведена градостроительная подготовка земельного участка, результатом который является градостроительный план земельного участка;</w:t>
      </w:r>
    </w:p>
    <w:p w:rsidR="00F23E91" w:rsidRPr="00E62CF0" w:rsidRDefault="00F23E91" w:rsidP="00C73896">
      <w:pPr>
        <w:widowControl w:val="0"/>
        <w:numPr>
          <w:ilvl w:val="0"/>
          <w:numId w:val="29"/>
        </w:numPr>
        <w:spacing w:line="360" w:lineRule="auto"/>
        <w:ind w:left="-180" w:right="-185" w:firstLine="360"/>
        <w:jc w:val="both"/>
      </w:pPr>
      <w:r w:rsidRPr="00E62CF0">
        <w:t>проведены землеустроительные работы по межеванию зе</w:t>
      </w:r>
      <w:r w:rsidRPr="00E62CF0">
        <w:softHyphen/>
        <w:t>мельного участка и установлены его границы на местности;</w:t>
      </w:r>
    </w:p>
    <w:p w:rsidR="00F23E91" w:rsidRPr="00E62CF0" w:rsidRDefault="00F23E91" w:rsidP="00C73896">
      <w:pPr>
        <w:widowControl w:val="0"/>
        <w:numPr>
          <w:ilvl w:val="0"/>
          <w:numId w:val="29"/>
        </w:numPr>
        <w:spacing w:line="360" w:lineRule="auto"/>
        <w:ind w:left="-180" w:right="-185" w:firstLine="360"/>
        <w:jc w:val="both"/>
      </w:pPr>
      <w:r w:rsidRPr="00E62CF0">
        <w:t>проведены работы по постановке земельного участка на государственный кадастровый учет с выдачей кадастрового плана земельного участка.</w:t>
      </w:r>
    </w:p>
    <w:p w:rsidR="00F23E91" w:rsidRPr="00E62CF0" w:rsidRDefault="00F23E91" w:rsidP="00C73896">
      <w:pPr>
        <w:widowControl w:val="0"/>
        <w:numPr>
          <w:ilvl w:val="0"/>
          <w:numId w:val="27"/>
        </w:numPr>
        <w:spacing w:line="360" w:lineRule="auto"/>
        <w:ind w:left="-180" w:right="-185" w:firstLine="360"/>
        <w:jc w:val="both"/>
      </w:pPr>
      <w:r w:rsidRPr="00E62CF0">
        <w:t>Организацию и проведение торгов по продаже земельно</w:t>
      </w:r>
      <w:r w:rsidRPr="00E62CF0">
        <w:softHyphen/>
        <w:t>го участка или права на заключение договора аренды земельного участка осуществляет специально уполномоченный орган админи</w:t>
      </w:r>
      <w:r w:rsidRPr="00E62CF0">
        <w:softHyphen/>
        <w:t>страции поселения либо специализированная организация, дей</w:t>
      </w:r>
      <w:r w:rsidRPr="00E62CF0">
        <w:softHyphen/>
        <w:t>ствующая на основании договора, заключенного с администрацией поселения.</w:t>
      </w:r>
    </w:p>
    <w:p w:rsidR="00F23E91" w:rsidRPr="00E62CF0" w:rsidRDefault="00F23E91" w:rsidP="00C73896">
      <w:pPr>
        <w:widowControl w:val="0"/>
        <w:numPr>
          <w:ilvl w:val="0"/>
          <w:numId w:val="27"/>
        </w:numPr>
        <w:spacing w:line="360" w:lineRule="auto"/>
        <w:ind w:left="-180" w:right="-185" w:firstLine="360"/>
        <w:jc w:val="both"/>
      </w:pPr>
      <w:r w:rsidRPr="00E62CF0">
        <w:t>Результаты торгов оформляются протоколом, который под</w:t>
      </w:r>
      <w:r w:rsidRPr="00E62CF0">
        <w:softHyphen/>
        <w:t>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w:t>
      </w:r>
    </w:p>
    <w:p w:rsidR="00F23E91" w:rsidRPr="00E62CF0" w:rsidRDefault="00F23E91" w:rsidP="00C73896">
      <w:pPr>
        <w:widowControl w:val="0"/>
        <w:numPr>
          <w:ilvl w:val="0"/>
          <w:numId w:val="27"/>
        </w:numPr>
        <w:spacing w:line="360" w:lineRule="auto"/>
        <w:ind w:left="-180" w:right="-185" w:firstLine="360"/>
        <w:jc w:val="both"/>
      </w:pPr>
      <w:r w:rsidRPr="00E62CF0">
        <w:t xml:space="preserve">Протокол о результатах торгов является основанием </w:t>
      </w:r>
      <w:proofErr w:type="gramStart"/>
      <w:r w:rsidRPr="00E62CF0">
        <w:t>для</w:t>
      </w:r>
      <w:proofErr w:type="gramEnd"/>
      <w:r w:rsidRPr="00E62CF0">
        <w:t>:</w:t>
      </w:r>
    </w:p>
    <w:p w:rsidR="00F23E91" w:rsidRPr="00E62CF0" w:rsidRDefault="00F23E91" w:rsidP="00C73896">
      <w:pPr>
        <w:widowControl w:val="0"/>
        <w:numPr>
          <w:ilvl w:val="0"/>
          <w:numId w:val="30"/>
        </w:numPr>
        <w:spacing w:line="360" w:lineRule="auto"/>
        <w:ind w:left="-180" w:right="-185" w:firstLine="360"/>
        <w:jc w:val="both"/>
      </w:pPr>
      <w:r w:rsidRPr="00E62CF0">
        <w:t>заключения договора купли-продажи и государственной регистрации права собственности покупателя на земельный уча</w:t>
      </w:r>
      <w:r w:rsidRPr="00E62CF0">
        <w:softHyphen/>
        <w:t>сток при предоставлении земельного участка в собственность;</w:t>
      </w:r>
    </w:p>
    <w:p w:rsidR="00F23E91" w:rsidRPr="00E62CF0" w:rsidRDefault="00F23E91" w:rsidP="00C73896">
      <w:pPr>
        <w:widowControl w:val="0"/>
        <w:numPr>
          <w:ilvl w:val="0"/>
          <w:numId w:val="30"/>
        </w:numPr>
        <w:spacing w:line="360" w:lineRule="auto"/>
        <w:ind w:left="-180" w:right="-185" w:firstLine="360"/>
        <w:jc w:val="both"/>
      </w:pPr>
      <w:r w:rsidRPr="00E62CF0">
        <w:t>заключения договора аренды земельного участка и госу</w:t>
      </w:r>
      <w:r w:rsidRPr="00E62CF0">
        <w:softHyphen/>
        <w:t>дарственной регистрации данного договора при передаче земель</w:t>
      </w:r>
      <w:r w:rsidRPr="00E62CF0">
        <w:softHyphen/>
        <w:t>ного участка в аренду.</w:t>
      </w:r>
    </w:p>
    <w:p w:rsidR="00F23E91" w:rsidRPr="00E62CF0" w:rsidRDefault="00F23E91" w:rsidP="00C73896">
      <w:pPr>
        <w:widowControl w:val="0"/>
        <w:numPr>
          <w:ilvl w:val="0"/>
          <w:numId w:val="27"/>
        </w:numPr>
        <w:spacing w:line="360" w:lineRule="auto"/>
        <w:ind w:left="-180" w:right="-185" w:firstLine="360"/>
        <w:jc w:val="both"/>
      </w:pPr>
      <w:r w:rsidRPr="00E62CF0">
        <w:t>В случае</w:t>
      </w:r>
      <w:proofErr w:type="gramStart"/>
      <w:r w:rsidR="00FC1203">
        <w:t>,</w:t>
      </w:r>
      <w:proofErr w:type="gramEnd"/>
      <w:r w:rsidRPr="00E62CF0">
        <w:t xml:space="preserve"> если торги признаны не состоявшимися по причи</w:t>
      </w:r>
      <w:r w:rsidRPr="00E62CF0">
        <w:softHyphen/>
        <w:t>не поступления заявок менее чем от двух участников, организатор торгов заключает договор купли-продажи или аренды выставлен</w:t>
      </w:r>
      <w:r w:rsidRPr="00E62CF0">
        <w:softHyphen/>
        <w:t>ного на торги земельного участка с единственным участник торгов по начальной цене торгов.</w:t>
      </w:r>
    </w:p>
    <w:p w:rsidR="00F23E91" w:rsidRPr="00290327" w:rsidRDefault="00F23E91" w:rsidP="007A4D0E">
      <w:pPr>
        <w:pStyle w:val="3"/>
        <w:spacing w:line="360" w:lineRule="auto"/>
        <w:ind w:left="-180" w:right="-185" w:firstLine="360"/>
        <w:jc w:val="left"/>
        <w:rPr>
          <w:rFonts w:eastAsia="Microsoft Sans Serif"/>
          <w:b w:val="0"/>
          <w:bCs/>
          <w:sz w:val="24"/>
          <w:szCs w:val="24"/>
          <w:u w:val="single"/>
        </w:rPr>
      </w:pPr>
      <w:bookmarkStart w:id="16" w:name="_Toc303528813"/>
      <w:r w:rsidRPr="00290327">
        <w:rPr>
          <w:rFonts w:eastAsia="Microsoft Sans Serif"/>
          <w:b w:val="0"/>
          <w:bCs/>
          <w:sz w:val="24"/>
          <w:szCs w:val="24"/>
          <w:u w:val="single"/>
        </w:rPr>
        <w:t>Порядок предоставления земельного участка для строительства объектов капитального строительства по инициативе администрации поселения</w:t>
      </w:r>
      <w:bookmarkEnd w:id="16"/>
      <w:r w:rsidR="007A4D0E" w:rsidRPr="00290327">
        <w:rPr>
          <w:rFonts w:eastAsia="Microsoft Sans Serif"/>
          <w:b w:val="0"/>
          <w:bCs/>
          <w:sz w:val="24"/>
          <w:szCs w:val="24"/>
          <w:u w:val="single"/>
        </w:rPr>
        <w:t>.</w:t>
      </w:r>
    </w:p>
    <w:p w:rsidR="00F23E91" w:rsidRPr="00E62CF0" w:rsidRDefault="00F23E91" w:rsidP="00C73896">
      <w:pPr>
        <w:widowControl w:val="0"/>
        <w:numPr>
          <w:ilvl w:val="0"/>
          <w:numId w:val="31"/>
        </w:numPr>
        <w:spacing w:line="360" w:lineRule="auto"/>
        <w:ind w:left="-180" w:right="-185" w:firstLine="360"/>
        <w:jc w:val="both"/>
      </w:pPr>
      <w:r w:rsidRPr="00E62CF0">
        <w:t>Администрация поселения в лице органа архитектуры и градостроительства обладает правом инициативы проведения торгов по предоставлению земельных участков для строительства объектов капитального строительства.</w:t>
      </w:r>
    </w:p>
    <w:p w:rsidR="00F23E91" w:rsidRPr="00E62CF0" w:rsidRDefault="00F23E91" w:rsidP="00C73896">
      <w:pPr>
        <w:widowControl w:val="0"/>
        <w:numPr>
          <w:ilvl w:val="0"/>
          <w:numId w:val="31"/>
        </w:numPr>
        <w:spacing w:line="360" w:lineRule="auto"/>
        <w:ind w:left="-180" w:right="-185" w:firstLine="360"/>
        <w:jc w:val="both"/>
      </w:pPr>
      <w:r w:rsidRPr="00E62CF0">
        <w:t>Решение о проведении торгов по инициативе администра</w:t>
      </w:r>
      <w:r w:rsidRPr="00E62CF0">
        <w:softHyphen/>
        <w:t>ции поселения принимается главой поселения по представлению органа архитектуры и градостроительства.</w:t>
      </w:r>
    </w:p>
    <w:p w:rsidR="00F23E91" w:rsidRPr="00E62CF0" w:rsidRDefault="00F23E91" w:rsidP="00C73896">
      <w:pPr>
        <w:widowControl w:val="0"/>
        <w:numPr>
          <w:ilvl w:val="0"/>
          <w:numId w:val="31"/>
        </w:numPr>
        <w:spacing w:line="360" w:lineRule="auto"/>
        <w:ind w:left="-180" w:right="-185" w:firstLine="360"/>
        <w:jc w:val="both"/>
        <w:rPr>
          <w:color w:val="000000"/>
        </w:rPr>
      </w:pPr>
      <w:r w:rsidRPr="00E62CF0">
        <w:rPr>
          <w:color w:val="000000"/>
        </w:rPr>
        <w:t xml:space="preserve">Орган архитектуры и градостроительства </w:t>
      </w:r>
      <w:proofErr w:type="gramStart"/>
      <w:r w:rsidRPr="00E62CF0">
        <w:rPr>
          <w:color w:val="000000"/>
        </w:rPr>
        <w:t>в случае приня</w:t>
      </w:r>
      <w:r w:rsidRPr="00E62CF0">
        <w:rPr>
          <w:color w:val="000000"/>
        </w:rPr>
        <w:softHyphen/>
        <w:t>тия главой поселения решения о проведении торгов по предостав</w:t>
      </w:r>
      <w:r w:rsidRPr="00E62CF0">
        <w:rPr>
          <w:color w:val="000000"/>
        </w:rPr>
        <w:softHyphen/>
        <w:t xml:space="preserve">лению земельных участков для строительства </w:t>
      </w:r>
      <w:r w:rsidRPr="00E62CF0">
        <w:rPr>
          <w:color w:val="000000"/>
        </w:rPr>
        <w:lastRenderedPageBreak/>
        <w:t>объектов капиталь</w:t>
      </w:r>
      <w:r w:rsidRPr="00E62CF0">
        <w:rPr>
          <w:color w:val="000000"/>
        </w:rPr>
        <w:softHyphen/>
        <w:t>ного строительства во взаимодействии</w:t>
      </w:r>
      <w:proofErr w:type="gramEnd"/>
      <w:r w:rsidRPr="00E62CF0">
        <w:rPr>
          <w:color w:val="000000"/>
        </w:rPr>
        <w:t xml:space="preserve"> с иными уполномоченными структурными подразделениями администрации поселения выпол</w:t>
      </w:r>
      <w:r w:rsidRPr="00E62CF0">
        <w:rPr>
          <w:color w:val="000000"/>
        </w:rPr>
        <w:softHyphen/>
        <w:t xml:space="preserve">няет действия, предусмотренные </w:t>
      </w:r>
      <w:r w:rsidR="00E60106" w:rsidRPr="00E62CF0">
        <w:t>действующим законодательством</w:t>
      </w:r>
      <w:r w:rsidRPr="00E62CF0">
        <w:rPr>
          <w:color w:val="000000"/>
        </w:rPr>
        <w:t>.</w:t>
      </w:r>
    </w:p>
    <w:p w:rsidR="00F23E91" w:rsidRPr="00290327" w:rsidRDefault="00F23E91" w:rsidP="007A4D0E">
      <w:pPr>
        <w:pStyle w:val="3"/>
        <w:spacing w:line="360" w:lineRule="auto"/>
        <w:ind w:left="-180" w:right="-185" w:firstLine="360"/>
        <w:jc w:val="left"/>
        <w:rPr>
          <w:rFonts w:eastAsia="Microsoft Sans Serif"/>
          <w:b w:val="0"/>
          <w:bCs/>
          <w:sz w:val="24"/>
          <w:szCs w:val="24"/>
          <w:u w:val="single"/>
        </w:rPr>
      </w:pPr>
      <w:bookmarkStart w:id="17" w:name="bookmark30"/>
      <w:bookmarkStart w:id="18" w:name="_Toc303528814"/>
      <w:r w:rsidRPr="00290327">
        <w:rPr>
          <w:rFonts w:eastAsia="Microsoft Sans Serif"/>
          <w:b w:val="0"/>
          <w:bCs/>
          <w:sz w:val="24"/>
          <w:szCs w:val="24"/>
          <w:u w:val="single"/>
        </w:rPr>
        <w:t>Порядок предоставления земельного участка для строительства объектов капитального строительства по инициативе заинтересованных лиц</w:t>
      </w:r>
      <w:bookmarkEnd w:id="17"/>
      <w:r w:rsidRPr="00290327">
        <w:rPr>
          <w:rFonts w:eastAsia="Microsoft Sans Serif"/>
          <w:b w:val="0"/>
          <w:bCs/>
          <w:sz w:val="24"/>
          <w:szCs w:val="24"/>
          <w:u w:val="single"/>
        </w:rPr>
        <w:t>.</w:t>
      </w:r>
      <w:bookmarkEnd w:id="18"/>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Физическое или юридическое лицо (далее - Заявитель), заинтересованное в предоставлении земельного участка для стро</w:t>
      </w:r>
      <w:r w:rsidRPr="00E62CF0">
        <w:rPr>
          <w:color w:val="000000"/>
        </w:rPr>
        <w:softHyphen/>
        <w:t>ительства объектов капитального строительства, обращаются с за</w:t>
      </w:r>
      <w:r w:rsidRPr="00E62CF0">
        <w:rPr>
          <w:color w:val="000000"/>
        </w:rPr>
        <w:softHyphen/>
        <w:t>явлением о предоставлении земельного участка (далее - заявление) на имя главы поселения в орган архитектуры и градостроительства.</w:t>
      </w:r>
    </w:p>
    <w:p w:rsidR="00F23E91" w:rsidRPr="00E62CF0" w:rsidRDefault="00F23E91" w:rsidP="00A82914">
      <w:pPr>
        <w:spacing w:line="360" w:lineRule="auto"/>
        <w:ind w:left="-180" w:right="-185" w:firstLine="360"/>
        <w:rPr>
          <w:color w:val="000000"/>
        </w:rPr>
      </w:pPr>
      <w:r w:rsidRPr="00E62CF0">
        <w:rPr>
          <w:color w:val="000000"/>
        </w:rPr>
        <w:t>К заявлению могут прилагаться технико-экономическое обо</w:t>
      </w:r>
      <w:r w:rsidRPr="00E62CF0">
        <w:rPr>
          <w:color w:val="000000"/>
        </w:rPr>
        <w:softHyphen/>
        <w:t>снование проекта строительства (реконструкции) объекта капи</w:t>
      </w:r>
      <w:r w:rsidRPr="00E62CF0">
        <w:rPr>
          <w:color w:val="000000"/>
        </w:rPr>
        <w:softHyphen/>
        <w:t>тального строительства, а также иные необходимые документы.</w:t>
      </w:r>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Заявление регистрируются в орган архитектуры и градо</w:t>
      </w:r>
      <w:r w:rsidRPr="00E62CF0">
        <w:rPr>
          <w:color w:val="000000"/>
        </w:rPr>
        <w:softHyphen/>
        <w:t>строительства, который информирует Заявителя о порядке приоб</w:t>
      </w:r>
      <w:r w:rsidRPr="00E62CF0">
        <w:rPr>
          <w:color w:val="000000"/>
        </w:rPr>
        <w:softHyphen/>
        <w:t>ретения прав на земельный участок для строительства объектов капитального строительства.</w:t>
      </w:r>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Орган архитектуры и градостроительства в двухнедельный срок с момента поступления заявления готовит градостроительное заключение о соответствии или несоответствии намерений Заяви</w:t>
      </w:r>
      <w:r w:rsidRPr="00E62CF0">
        <w:rPr>
          <w:color w:val="000000"/>
        </w:rPr>
        <w:softHyphen/>
        <w:t>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w:t>
      </w:r>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В случае</w:t>
      </w:r>
      <w:proofErr w:type="gramStart"/>
      <w:r w:rsidRPr="00E62CF0">
        <w:rPr>
          <w:color w:val="000000"/>
        </w:rPr>
        <w:t>,</w:t>
      </w:r>
      <w:proofErr w:type="gramEnd"/>
      <w:r w:rsidRPr="00E62CF0">
        <w:rPr>
          <w:color w:val="000000"/>
        </w:rPr>
        <w:t xml:space="preserve"> если намерения Заявителя соответствуют гене</w:t>
      </w:r>
      <w:r w:rsidRPr="00E62CF0">
        <w:rPr>
          <w:color w:val="000000"/>
        </w:rPr>
        <w:softHyphen/>
        <w:t>ральному плану поселения, настоящим Правилам, документации по планировке территории, орган архитектуры и градостроительства по поручению главы поселения осуществляет необходимые в слу</w:t>
      </w:r>
      <w:r w:rsidRPr="00E62CF0">
        <w:rPr>
          <w:color w:val="000000"/>
        </w:rPr>
        <w:softHyphen/>
        <w:t xml:space="preserve">чае предоставления земельного участка с применением процедуры торгов действия, предусмотренные </w:t>
      </w:r>
      <w:r w:rsidR="00E60106" w:rsidRPr="00E62CF0">
        <w:t>действующим законодательством</w:t>
      </w:r>
      <w:r w:rsidRPr="00E62CF0">
        <w:rPr>
          <w:color w:val="000000"/>
        </w:rPr>
        <w:t>.</w:t>
      </w:r>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В случае</w:t>
      </w:r>
      <w:proofErr w:type="gramStart"/>
      <w:r w:rsidR="009035EE">
        <w:rPr>
          <w:color w:val="000000"/>
        </w:rPr>
        <w:t>,</w:t>
      </w:r>
      <w:proofErr w:type="gramEnd"/>
      <w:r w:rsidRPr="00E62CF0">
        <w:rPr>
          <w:color w:val="000000"/>
        </w:rPr>
        <w:t xml:space="preserve">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w:t>
      </w:r>
      <w:r w:rsidRPr="00E62CF0">
        <w:rPr>
          <w:color w:val="000000"/>
        </w:rPr>
        <w:softHyphen/>
        <w:t>ответствующей территориальной зоны, орган архитектуры и градо</w:t>
      </w:r>
      <w:r w:rsidRPr="00E62CF0">
        <w:rPr>
          <w:color w:val="000000"/>
        </w:rPr>
        <w:softHyphen/>
        <w:t>строительства подготавливает от имени главы поселения ответ,</w:t>
      </w:r>
      <w:r w:rsidRPr="00E62CF0">
        <w:rPr>
          <w:b/>
          <w:bCs/>
          <w:color w:val="000000"/>
        </w:rPr>
        <w:t xml:space="preserve"> </w:t>
      </w:r>
      <w:r w:rsidRPr="00BA428A">
        <w:rPr>
          <w:bCs/>
          <w:color w:val="000000"/>
        </w:rPr>
        <w:t>в</w:t>
      </w:r>
      <w:r w:rsidRPr="00E62CF0">
        <w:rPr>
          <w:b/>
          <w:bCs/>
          <w:color w:val="000000"/>
        </w:rPr>
        <w:t xml:space="preserve"> </w:t>
      </w:r>
      <w:r w:rsidRPr="00E62CF0">
        <w:rPr>
          <w:color w:val="000000"/>
        </w:rPr>
        <w:t>котором Заявителю разъясняются:</w:t>
      </w:r>
    </w:p>
    <w:p w:rsidR="00F23E91" w:rsidRPr="00E62CF0" w:rsidRDefault="00F23E91" w:rsidP="00A82914">
      <w:pPr>
        <w:widowControl w:val="0"/>
        <w:numPr>
          <w:ilvl w:val="8"/>
          <w:numId w:val="20"/>
        </w:numPr>
        <w:spacing w:line="360" w:lineRule="auto"/>
        <w:ind w:left="-180" w:right="-185" w:firstLine="360"/>
        <w:jc w:val="both"/>
        <w:rPr>
          <w:color w:val="000000"/>
        </w:rPr>
      </w:pPr>
      <w:r w:rsidRPr="00E62CF0">
        <w:rPr>
          <w:color w:val="000000"/>
        </w:rPr>
        <w:t>право на осуществление подготовки документации по планировке территории в соответствии с его намерениями;</w:t>
      </w:r>
    </w:p>
    <w:p w:rsidR="00F23E91" w:rsidRPr="00E62CF0" w:rsidRDefault="00F23E91" w:rsidP="00A82914">
      <w:pPr>
        <w:widowControl w:val="0"/>
        <w:numPr>
          <w:ilvl w:val="4"/>
          <w:numId w:val="24"/>
        </w:numPr>
        <w:spacing w:line="360" w:lineRule="auto"/>
        <w:ind w:left="-180" w:right="-185" w:firstLine="360"/>
        <w:jc w:val="both"/>
        <w:rPr>
          <w:color w:val="000000"/>
        </w:rPr>
      </w:pPr>
      <w:r w:rsidRPr="00E62CF0">
        <w:rPr>
          <w:color w:val="000000"/>
        </w:rPr>
        <w:t>подготовка документации по планировке территории осу</w:t>
      </w:r>
      <w:r w:rsidRPr="00E62CF0">
        <w:rPr>
          <w:color w:val="000000"/>
        </w:rPr>
        <w:softHyphen/>
        <w:t xml:space="preserve">ществляется за счет средств </w:t>
      </w:r>
      <w:r w:rsidRPr="00E62CF0">
        <w:rPr>
          <w:color w:val="000000"/>
        </w:rPr>
        <w:lastRenderedPageBreak/>
        <w:t>Заявителя, а также то, что риск не</w:t>
      </w:r>
      <w:r w:rsidRPr="00E62CF0">
        <w:rPr>
          <w:color w:val="000000"/>
        </w:rPr>
        <w:softHyphen/>
        <w:t xml:space="preserve"> достижения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F23E91" w:rsidRPr="00E62CF0" w:rsidRDefault="00F23E91" w:rsidP="00A82914">
      <w:pPr>
        <w:widowControl w:val="0"/>
        <w:numPr>
          <w:ilvl w:val="4"/>
          <w:numId w:val="24"/>
        </w:numPr>
        <w:spacing w:line="360" w:lineRule="auto"/>
        <w:ind w:left="-180" w:right="-185" w:firstLine="360"/>
        <w:jc w:val="both"/>
        <w:rPr>
          <w:color w:val="000000"/>
        </w:rPr>
      </w:pPr>
      <w:r w:rsidRPr="00E62CF0">
        <w:rPr>
          <w:color w:val="000000"/>
        </w:rPr>
        <w:t xml:space="preserve">процедуры согласования и утверждения документации по планировке территории, в том числе процедура </w:t>
      </w:r>
      <w:proofErr w:type="gramStart"/>
      <w:r w:rsidRPr="00E62CF0">
        <w:rPr>
          <w:color w:val="000000"/>
        </w:rPr>
        <w:t>публичных</w:t>
      </w:r>
      <w:proofErr w:type="gramEnd"/>
      <w:r w:rsidRPr="00E62CF0">
        <w:rPr>
          <w:color w:val="000000"/>
        </w:rPr>
        <w:t xml:space="preserve"> слуша</w:t>
      </w:r>
      <w:r w:rsidRPr="00E62CF0">
        <w:rPr>
          <w:color w:val="000000"/>
        </w:rPr>
        <w:softHyphen/>
        <w:t>нии установленные градостроительным законодательством;</w:t>
      </w:r>
    </w:p>
    <w:p w:rsidR="00F23E91" w:rsidRPr="00E62CF0" w:rsidRDefault="00F23E91" w:rsidP="00A82914">
      <w:pPr>
        <w:widowControl w:val="0"/>
        <w:numPr>
          <w:ilvl w:val="4"/>
          <w:numId w:val="24"/>
        </w:numPr>
        <w:spacing w:line="360" w:lineRule="auto"/>
        <w:ind w:left="-180" w:right="-185" w:firstLine="360"/>
        <w:jc w:val="both"/>
        <w:rPr>
          <w:color w:val="000000"/>
        </w:rPr>
      </w:pPr>
      <w:r w:rsidRPr="00E62CF0">
        <w:rPr>
          <w:color w:val="000000"/>
        </w:rPr>
        <w:t>порядок предоставления земельного участка для стро</w:t>
      </w:r>
      <w:r w:rsidRPr="00E62CF0">
        <w:rPr>
          <w:color w:val="000000"/>
        </w:rPr>
        <w:softHyphen/>
        <w:t>ительства объектов капитального строительства с применением процедуры торгов.</w:t>
      </w:r>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Заявитель в случае согласия осуществлять подготовку до</w:t>
      </w:r>
      <w:r w:rsidRPr="00E62CF0">
        <w:rPr>
          <w:color w:val="000000"/>
        </w:rPr>
        <w:softHyphen/>
        <w:t>кументации по планировке территории на условиях, установленных действующим законодательством и указанных в части 5 настоящей статьи в течение месяца с момента получения ответа должен на</w:t>
      </w:r>
      <w:r w:rsidRPr="00E62CF0">
        <w:rPr>
          <w:color w:val="000000"/>
        </w:rPr>
        <w:softHyphen/>
        <w:t>править об этом соответствующее письменное заявление в орган архитектуры и градостроительства.</w:t>
      </w:r>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Орган архитектуры и градостроительства оказывает Зая</w:t>
      </w:r>
      <w:r w:rsidRPr="00E62CF0">
        <w:rPr>
          <w:color w:val="000000"/>
        </w:rPr>
        <w:softHyphen/>
        <w:t>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w:t>
      </w:r>
    </w:p>
    <w:p w:rsidR="00F23E91" w:rsidRPr="00E62CF0" w:rsidRDefault="00F23E91" w:rsidP="00A82914">
      <w:pPr>
        <w:widowControl w:val="0"/>
        <w:numPr>
          <w:ilvl w:val="3"/>
          <w:numId w:val="24"/>
        </w:numPr>
        <w:spacing w:line="360" w:lineRule="auto"/>
        <w:ind w:left="-180" w:right="-185" w:firstLine="360"/>
        <w:jc w:val="both"/>
        <w:rPr>
          <w:color w:val="000000"/>
        </w:rPr>
      </w:pPr>
      <w:r w:rsidRPr="00E62CF0">
        <w:rPr>
          <w:color w:val="000000"/>
        </w:rPr>
        <w:t>После утверждения документации по планировке террито</w:t>
      </w:r>
      <w:r w:rsidRPr="00E62CF0">
        <w:rPr>
          <w:color w:val="000000"/>
        </w:rPr>
        <w:softHyphen/>
        <w:t>рии орган архитектуры и градостроительства или специально упол</w:t>
      </w:r>
      <w:r w:rsidRPr="00E62CF0">
        <w:rPr>
          <w:color w:val="000000"/>
        </w:rPr>
        <w:softHyphen/>
        <w:t xml:space="preserve">номоченный орган администрации поселения выполняет за счет Заявителя действия, предусмотренные </w:t>
      </w:r>
      <w:r w:rsidR="009035EE">
        <w:rPr>
          <w:color w:val="000000"/>
        </w:rPr>
        <w:t>законодательством</w:t>
      </w:r>
      <w:r w:rsidRPr="00E62CF0">
        <w:rPr>
          <w:color w:val="000000"/>
        </w:rPr>
        <w:t>.</w:t>
      </w:r>
    </w:p>
    <w:p w:rsidR="00F23E91" w:rsidRDefault="00F23E91" w:rsidP="00A82914">
      <w:pPr>
        <w:widowControl w:val="0"/>
        <w:numPr>
          <w:ilvl w:val="3"/>
          <w:numId w:val="24"/>
        </w:numPr>
        <w:spacing w:line="360" w:lineRule="auto"/>
        <w:ind w:left="-180" w:right="-185" w:firstLine="360"/>
        <w:jc w:val="both"/>
        <w:rPr>
          <w:color w:val="000000"/>
        </w:rPr>
      </w:pPr>
      <w:proofErr w:type="gramStart"/>
      <w:r w:rsidRPr="00E62CF0">
        <w:rPr>
          <w:color w:val="000000"/>
        </w:rPr>
        <w:t>В случае, если Заявитель, по инициативе и за счет средств которого была осуществлена подготовка документации по плани</w:t>
      </w:r>
      <w:r w:rsidRPr="00E62CF0">
        <w:rPr>
          <w:color w:val="000000"/>
        </w:rPr>
        <w:softHyphen/>
        <w:t>ровке территории, не стал участником или победителем торгов либо администрация поселения отказалась от проведения торгов' то ему компенсируются понесенные затраты на такую подготовку из средств, предоставленных администрации поселения победите</w:t>
      </w:r>
      <w:r w:rsidRPr="00E62CF0">
        <w:rPr>
          <w:color w:val="000000"/>
        </w:rPr>
        <w:softHyphen/>
        <w:t>лем торгов или из средств бюджета поселения в случае отказа от проведения торгов.</w:t>
      </w:r>
      <w:proofErr w:type="gramEnd"/>
      <w:r w:rsidRPr="00E62CF0">
        <w:rPr>
          <w:color w:val="000000"/>
        </w:rPr>
        <w:t xml:space="preserve"> Порядок компенсации указанных затрат опре</w:t>
      </w:r>
      <w:r w:rsidRPr="00E62CF0">
        <w:rPr>
          <w:color w:val="000000"/>
        </w:rPr>
        <w:softHyphen/>
        <w:t>деляется муниципальными правовыми актами главы поселения.</w:t>
      </w:r>
    </w:p>
    <w:p w:rsidR="00667560" w:rsidRDefault="00667560" w:rsidP="00667560">
      <w:pPr>
        <w:widowControl w:val="0"/>
        <w:spacing w:line="360" w:lineRule="auto"/>
        <w:ind w:left="-180" w:right="-185"/>
        <w:jc w:val="both"/>
        <w:rPr>
          <w:color w:val="000000"/>
        </w:rPr>
      </w:pPr>
    </w:p>
    <w:p w:rsidR="00667560" w:rsidRPr="00A21A2C" w:rsidRDefault="00667560" w:rsidP="00667560">
      <w:pPr>
        <w:widowControl w:val="0"/>
        <w:spacing w:line="360" w:lineRule="auto"/>
        <w:ind w:left="-180" w:right="-185"/>
        <w:jc w:val="center"/>
        <w:rPr>
          <w:b/>
          <w:color w:val="000000"/>
        </w:rPr>
      </w:pPr>
      <w:r w:rsidRPr="00F41EC0">
        <w:rPr>
          <w:b/>
        </w:rPr>
        <w:t xml:space="preserve">Статья </w:t>
      </w:r>
      <w:r>
        <w:rPr>
          <w:b/>
        </w:rPr>
        <w:t>10</w:t>
      </w:r>
      <w:r w:rsidRPr="00F41EC0">
        <w:rPr>
          <w:b/>
        </w:rPr>
        <w:t>.</w:t>
      </w:r>
      <w:r>
        <w:rPr>
          <w:b/>
        </w:rPr>
        <w:t xml:space="preserve"> </w:t>
      </w:r>
      <w:r w:rsidRPr="00A21A2C">
        <w:rPr>
          <w:b/>
          <w:bCs/>
          <w:color w:val="000000"/>
          <w:spacing w:val="-2"/>
        </w:rPr>
        <w:t>Основания, условия и принципы организации порядка изъятия (выкупа) земельных участков, иных объектов недвижимости для государственных и муниципальных нужд</w:t>
      </w:r>
    </w:p>
    <w:p w:rsidR="00667560" w:rsidRPr="00E62CF0" w:rsidRDefault="00667560" w:rsidP="00667560">
      <w:pPr>
        <w:widowControl w:val="0"/>
        <w:spacing w:line="360" w:lineRule="auto"/>
        <w:ind w:left="-180" w:right="-185" w:firstLine="360"/>
        <w:jc w:val="both"/>
        <w:rPr>
          <w:color w:val="000000"/>
        </w:rPr>
      </w:pPr>
      <w:r w:rsidRPr="00CB76DB">
        <w:rPr>
          <w:color w:val="000000"/>
        </w:rPr>
        <w:t xml:space="preserve">Земельные </w:t>
      </w:r>
      <w:r w:rsidRPr="00E62CF0">
        <w:rPr>
          <w:color w:val="000000"/>
        </w:rPr>
        <w:t>участки на территории поселения, границы ко</w:t>
      </w:r>
      <w:r w:rsidRPr="00E62CF0">
        <w:rPr>
          <w:color w:val="000000"/>
        </w:rPr>
        <w:softHyphen/>
        <w:t>торых определены в генеральном плане поселения для размеще</w:t>
      </w:r>
      <w:r w:rsidRPr="00E62CF0">
        <w:rPr>
          <w:color w:val="000000"/>
        </w:rPr>
        <w:softHyphen/>
        <w:t>ния объектов капитального строительства местного значения ре</w:t>
      </w:r>
      <w:r w:rsidRPr="00E62CF0">
        <w:rPr>
          <w:color w:val="000000"/>
        </w:rPr>
        <w:softHyphen/>
        <w:t>зервируются для муниципальных нужд.</w:t>
      </w:r>
    </w:p>
    <w:p w:rsidR="00667560" w:rsidRPr="00E62CF0" w:rsidRDefault="00667560" w:rsidP="00667560">
      <w:pPr>
        <w:widowControl w:val="0"/>
        <w:numPr>
          <w:ilvl w:val="1"/>
          <w:numId w:val="33"/>
        </w:numPr>
        <w:spacing w:line="360" w:lineRule="auto"/>
        <w:ind w:left="-180" w:right="-185" w:firstLine="360"/>
        <w:jc w:val="both"/>
        <w:rPr>
          <w:color w:val="000000"/>
        </w:rPr>
      </w:pPr>
      <w:r w:rsidRPr="00E62CF0">
        <w:rPr>
          <w:color w:val="000000"/>
        </w:rPr>
        <w:t>В соответствии с земельным законодательством Российской Федерации предоставление зарезервированных земельных участ</w:t>
      </w:r>
      <w:r w:rsidRPr="00E62CF0">
        <w:rPr>
          <w:color w:val="000000"/>
        </w:rPr>
        <w:softHyphen/>
        <w:t xml:space="preserve">ков в собственность граждан и </w:t>
      </w:r>
      <w:r w:rsidRPr="00E62CF0">
        <w:rPr>
          <w:color w:val="000000"/>
        </w:rPr>
        <w:lastRenderedPageBreak/>
        <w:t>юридических лиц не допускается.</w:t>
      </w:r>
    </w:p>
    <w:p w:rsidR="00667560" w:rsidRPr="00E62CF0" w:rsidRDefault="00667560" w:rsidP="00667560">
      <w:pPr>
        <w:widowControl w:val="0"/>
        <w:numPr>
          <w:ilvl w:val="1"/>
          <w:numId w:val="33"/>
        </w:numPr>
        <w:spacing w:line="360" w:lineRule="auto"/>
        <w:ind w:left="-180" w:right="-185" w:firstLine="360"/>
        <w:jc w:val="both"/>
        <w:rPr>
          <w:color w:val="000000"/>
        </w:rPr>
      </w:pPr>
      <w:r w:rsidRPr="00E62CF0">
        <w:rPr>
          <w:color w:val="000000"/>
        </w:rPr>
        <w:t>Земельные участки, находящиеся в собственности физи</w:t>
      </w:r>
      <w:r w:rsidRPr="00E62CF0">
        <w:rPr>
          <w:color w:val="000000"/>
        </w:rPr>
        <w:softHyphen/>
        <w:t>ческих или юридических лиц и зарезервированные для муници</w:t>
      </w:r>
      <w:r w:rsidRPr="00E62CF0">
        <w:rPr>
          <w:color w:val="000000"/>
        </w:rPr>
        <w:softHyphen/>
        <w:t>пальных нужд, а также объекты капитального строительства рас</w:t>
      </w:r>
      <w:r w:rsidRPr="00E62CF0">
        <w:rPr>
          <w:color w:val="000000"/>
        </w:rPr>
        <w:softHyphen/>
        <w:t>положенные на указанных земельных участках подлежат изъятию (в том числе путем выкупа) в соответствии с гражданским законо</w:t>
      </w:r>
      <w:r w:rsidRPr="00E62CF0">
        <w:rPr>
          <w:color w:val="000000"/>
        </w:rPr>
        <w:softHyphen/>
        <w:t>дательством Российской Федерации</w:t>
      </w:r>
    </w:p>
    <w:p w:rsidR="00667560" w:rsidRDefault="00667560" w:rsidP="00667560">
      <w:pPr>
        <w:widowControl w:val="0"/>
        <w:spacing w:line="360" w:lineRule="auto"/>
        <w:ind w:left="-180" w:right="-185" w:firstLine="360"/>
        <w:jc w:val="both"/>
        <w:rPr>
          <w:color w:val="000000"/>
        </w:rPr>
      </w:pPr>
      <w:r w:rsidRPr="00E62CF0">
        <w:rPr>
          <w:color w:val="000000"/>
        </w:rPr>
        <w:t>Решения о резервировании и об изъятии земельных участ</w:t>
      </w:r>
      <w:r w:rsidRPr="00E62CF0">
        <w:rPr>
          <w:color w:val="000000"/>
        </w:rPr>
        <w:softHyphen/>
        <w:t>ков для муниципальных нужд принимаются представительным ор</w:t>
      </w:r>
      <w:r w:rsidRPr="00E62CF0">
        <w:rPr>
          <w:color w:val="000000"/>
        </w:rPr>
        <w:softHyphen/>
        <w:t>ганом поселения.</w:t>
      </w:r>
    </w:p>
    <w:p w:rsidR="00667560" w:rsidRPr="00D36411" w:rsidRDefault="00667560" w:rsidP="00667560">
      <w:pPr>
        <w:widowControl w:val="0"/>
        <w:spacing w:line="360" w:lineRule="auto"/>
        <w:ind w:left="-180" w:right="-185" w:firstLine="360"/>
        <w:jc w:val="both"/>
        <w:rPr>
          <w:color w:val="000000"/>
        </w:rPr>
      </w:pPr>
      <w:r w:rsidRPr="00D36411">
        <w:rPr>
          <w:color w:val="000000"/>
        </w:rPr>
        <w:t>Изъятие, в том числе путем выкупа, земельных участков для государственных или муниципальных нужд осуществляется в исключительных случаях, перечисленных в данной статье, а именно:</w:t>
      </w:r>
    </w:p>
    <w:p w:rsidR="00667560" w:rsidRPr="00D36411" w:rsidRDefault="00667560" w:rsidP="00667560">
      <w:pPr>
        <w:widowControl w:val="0"/>
        <w:spacing w:line="360" w:lineRule="auto"/>
        <w:ind w:left="-180" w:right="-185" w:firstLine="360"/>
        <w:jc w:val="both"/>
        <w:rPr>
          <w:color w:val="000000"/>
        </w:rPr>
      </w:pPr>
      <w:r w:rsidRPr="00D36411">
        <w:rPr>
          <w:color w:val="000000"/>
        </w:rPr>
        <w:t>1) выполнением международных обязательств Российской Федерации;</w:t>
      </w:r>
    </w:p>
    <w:p w:rsidR="00667560" w:rsidRPr="00D36411" w:rsidRDefault="00667560" w:rsidP="00667560">
      <w:pPr>
        <w:widowControl w:val="0"/>
        <w:spacing w:line="360" w:lineRule="auto"/>
        <w:ind w:left="-180" w:right="-185" w:firstLine="360"/>
        <w:jc w:val="both"/>
        <w:rPr>
          <w:color w:val="000000"/>
        </w:rPr>
      </w:pPr>
      <w:r w:rsidRPr="00D36411">
        <w:rPr>
          <w:color w:val="000000"/>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667560" w:rsidRPr="00D36411" w:rsidRDefault="00667560" w:rsidP="00667560">
      <w:pPr>
        <w:widowControl w:val="0"/>
        <w:spacing w:line="360" w:lineRule="auto"/>
        <w:ind w:left="-180" w:right="-185" w:firstLine="360"/>
        <w:jc w:val="both"/>
        <w:rPr>
          <w:color w:val="000000"/>
        </w:rPr>
      </w:pPr>
      <w:r w:rsidRPr="00D36411">
        <w:rPr>
          <w:color w:val="000000"/>
        </w:rPr>
        <w:t>объекты федеральных энергетических систем и объекты энергетических систем регионального значения;</w:t>
      </w:r>
    </w:p>
    <w:p w:rsidR="00667560" w:rsidRPr="00D36411" w:rsidRDefault="00667560" w:rsidP="00667560">
      <w:pPr>
        <w:widowControl w:val="0"/>
        <w:spacing w:line="360" w:lineRule="auto"/>
        <w:ind w:left="-180" w:right="-185" w:firstLine="360"/>
        <w:jc w:val="both"/>
        <w:rPr>
          <w:color w:val="000000"/>
        </w:rPr>
      </w:pPr>
      <w:r w:rsidRPr="00D36411">
        <w:rPr>
          <w:color w:val="000000"/>
        </w:rPr>
        <w:t>объекты использования атомной энергии;</w:t>
      </w:r>
    </w:p>
    <w:p w:rsidR="00667560" w:rsidRPr="00D36411" w:rsidRDefault="00667560" w:rsidP="00667560">
      <w:pPr>
        <w:widowControl w:val="0"/>
        <w:spacing w:line="360" w:lineRule="auto"/>
        <w:ind w:left="-180" w:right="-185" w:firstLine="360"/>
        <w:jc w:val="both"/>
        <w:rPr>
          <w:color w:val="000000"/>
        </w:rPr>
      </w:pPr>
      <w:r w:rsidRPr="00D36411">
        <w:rPr>
          <w:color w:val="000000"/>
        </w:rPr>
        <w:t>объекты обороны и безопасности;</w:t>
      </w:r>
    </w:p>
    <w:p w:rsidR="00667560" w:rsidRPr="00D36411" w:rsidRDefault="00667560" w:rsidP="00667560">
      <w:pPr>
        <w:widowControl w:val="0"/>
        <w:spacing w:line="360" w:lineRule="auto"/>
        <w:ind w:left="-180" w:right="-185" w:firstLine="360"/>
        <w:jc w:val="both"/>
        <w:rPr>
          <w:color w:val="000000"/>
        </w:rPr>
      </w:pPr>
      <w:r w:rsidRPr="00D36411">
        <w:rPr>
          <w:color w:val="000000"/>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667560" w:rsidRPr="00D36411" w:rsidRDefault="00667560" w:rsidP="00667560">
      <w:pPr>
        <w:widowControl w:val="0"/>
        <w:spacing w:line="360" w:lineRule="auto"/>
        <w:ind w:left="-180" w:right="-185" w:firstLine="360"/>
        <w:jc w:val="both"/>
        <w:rPr>
          <w:color w:val="000000"/>
        </w:rPr>
      </w:pPr>
      <w:r w:rsidRPr="00D36411">
        <w:rPr>
          <w:color w:val="000000"/>
        </w:rPr>
        <w:t>объекты, обеспечивающие космическую деятельность;</w:t>
      </w:r>
    </w:p>
    <w:p w:rsidR="00667560" w:rsidRPr="00D36411" w:rsidRDefault="00667560" w:rsidP="00667560">
      <w:pPr>
        <w:widowControl w:val="0"/>
        <w:spacing w:line="360" w:lineRule="auto"/>
        <w:ind w:left="-180" w:right="-185" w:firstLine="360"/>
        <w:jc w:val="both"/>
        <w:rPr>
          <w:color w:val="000000"/>
        </w:rPr>
      </w:pPr>
      <w:r w:rsidRPr="00D36411">
        <w:rPr>
          <w:color w:val="000000"/>
        </w:rPr>
        <w:t>объекты, обеспечивающие статус и защиту Государственной границы Российской Федерации;</w:t>
      </w:r>
    </w:p>
    <w:p w:rsidR="00667560" w:rsidRPr="00D36411" w:rsidRDefault="00667560" w:rsidP="00667560">
      <w:pPr>
        <w:widowControl w:val="0"/>
        <w:spacing w:line="360" w:lineRule="auto"/>
        <w:ind w:left="-180" w:right="-185" w:firstLine="360"/>
        <w:jc w:val="both"/>
        <w:rPr>
          <w:color w:val="000000"/>
        </w:rPr>
      </w:pPr>
      <w:r w:rsidRPr="00D36411">
        <w:rPr>
          <w:color w:val="000000"/>
        </w:rPr>
        <w:t>линейные объекты федерального и регионального значения, обеспечивающие деятельность субъектов естественных монополий;</w:t>
      </w:r>
    </w:p>
    <w:p w:rsidR="00667560" w:rsidRPr="00D36411" w:rsidRDefault="00667560" w:rsidP="00667560">
      <w:pPr>
        <w:widowControl w:val="0"/>
        <w:spacing w:line="360" w:lineRule="auto"/>
        <w:ind w:left="-180" w:right="-185" w:firstLine="360"/>
        <w:jc w:val="both"/>
        <w:rPr>
          <w:color w:val="000000"/>
        </w:rPr>
      </w:pPr>
      <w:r w:rsidRPr="00D36411">
        <w:rPr>
          <w:color w:val="000000"/>
        </w:rPr>
        <w:t xml:space="preserve">объекты </w:t>
      </w:r>
      <w:proofErr w:type="spellStart"/>
      <w:r w:rsidRPr="00D36411">
        <w:rPr>
          <w:color w:val="000000"/>
        </w:rPr>
        <w:t>электр</w:t>
      </w:r>
      <w:proofErr w:type="gramStart"/>
      <w:r w:rsidRPr="00D36411">
        <w:rPr>
          <w:color w:val="000000"/>
        </w:rPr>
        <w:t>о</w:t>
      </w:r>
      <w:proofErr w:type="spellEnd"/>
      <w:r w:rsidRPr="00D36411">
        <w:rPr>
          <w:color w:val="000000"/>
        </w:rPr>
        <w:t>-</w:t>
      </w:r>
      <w:proofErr w:type="gramEnd"/>
      <w:r w:rsidRPr="00D36411">
        <w:rPr>
          <w:color w:val="000000"/>
        </w:rPr>
        <w:t xml:space="preserve">, </w:t>
      </w:r>
      <w:proofErr w:type="spellStart"/>
      <w:r w:rsidRPr="00D36411">
        <w:rPr>
          <w:color w:val="000000"/>
        </w:rPr>
        <w:t>газо</w:t>
      </w:r>
      <w:proofErr w:type="spellEnd"/>
      <w:r w:rsidRPr="00D36411">
        <w:rPr>
          <w:color w:val="000000"/>
        </w:rPr>
        <w:t>-, тепло- и водоснабжения муниципального значения;</w:t>
      </w:r>
    </w:p>
    <w:p w:rsidR="00667560" w:rsidRPr="00D36411" w:rsidRDefault="00667560" w:rsidP="00667560">
      <w:pPr>
        <w:widowControl w:val="0"/>
        <w:spacing w:line="360" w:lineRule="auto"/>
        <w:ind w:left="-180" w:right="-185" w:firstLine="360"/>
        <w:jc w:val="both"/>
        <w:rPr>
          <w:color w:val="000000"/>
        </w:rPr>
      </w:pPr>
      <w:r w:rsidRPr="00D36411">
        <w:rPr>
          <w:color w:val="000000"/>
        </w:rP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667560" w:rsidRPr="00D36411" w:rsidRDefault="00667560" w:rsidP="00667560">
      <w:pPr>
        <w:widowControl w:val="0"/>
        <w:spacing w:line="360" w:lineRule="auto"/>
        <w:ind w:left="-180" w:right="-185" w:firstLine="360"/>
        <w:jc w:val="both"/>
        <w:rPr>
          <w:color w:val="000000"/>
        </w:rPr>
      </w:pPr>
      <w:r w:rsidRPr="00D36411">
        <w:rPr>
          <w:color w:val="000000"/>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667560" w:rsidRPr="00D36411" w:rsidRDefault="00667560" w:rsidP="00667560">
      <w:pPr>
        <w:widowControl w:val="0"/>
        <w:spacing w:line="360" w:lineRule="auto"/>
        <w:ind w:left="-180" w:right="-185" w:firstLine="360"/>
        <w:jc w:val="both"/>
        <w:rPr>
          <w:color w:val="000000"/>
        </w:rPr>
      </w:pPr>
      <w:r w:rsidRPr="00D36411">
        <w:rPr>
          <w:color w:val="000000"/>
        </w:rPr>
        <w:t xml:space="preserve">Согласно ст. 55 ЗК РФ принудительное отчуждение земельного участка для государственных или муниципальных нужд может быть проведено только в судебном </w:t>
      </w:r>
      <w:r w:rsidRPr="00D36411">
        <w:rPr>
          <w:color w:val="000000"/>
        </w:rPr>
        <w:lastRenderedPageBreak/>
        <w:t xml:space="preserve">порядке при условии предварительного и равноценного возмещения стоимости земельного участка.  </w:t>
      </w:r>
    </w:p>
    <w:p w:rsidR="00667560" w:rsidRPr="00D36411" w:rsidRDefault="00667560" w:rsidP="00667560">
      <w:pPr>
        <w:widowControl w:val="0"/>
        <w:spacing w:line="360" w:lineRule="auto"/>
        <w:ind w:left="-180" w:right="-185" w:firstLine="360"/>
        <w:jc w:val="both"/>
        <w:rPr>
          <w:color w:val="000000"/>
        </w:rPr>
      </w:pPr>
      <w:r w:rsidRPr="00D36411">
        <w:rPr>
          <w:color w:val="000000"/>
        </w:rPr>
        <w:t>В соответствии со ст. 279 ГК РФ решение об изъятии земельного участка для государственных или муниципальных нужд принимается федеральными органами исполнительной власти и органами исполнительной власти субъектов Российской Федерации. Несмотря на отсутствие в данной норме упоминания об органах местного самоуправления, данный пробел восполняется иными нормами права. Так, в ст. 11 ЗК РФ предусмотрено, что 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w:t>
      </w:r>
    </w:p>
    <w:p w:rsidR="00667560" w:rsidRPr="00D36411" w:rsidRDefault="00667560" w:rsidP="00667560">
      <w:pPr>
        <w:widowControl w:val="0"/>
        <w:spacing w:line="360" w:lineRule="auto"/>
        <w:ind w:left="-180" w:right="-185" w:firstLine="360"/>
        <w:jc w:val="both"/>
        <w:rPr>
          <w:color w:val="000000"/>
        </w:rPr>
      </w:pPr>
      <w:r w:rsidRPr="00D36411">
        <w:rPr>
          <w:color w:val="000000"/>
        </w:rPr>
        <w:t>Эти же органы принимают решения об изъятии жилых помещений в связи с изъятием земельных участков для государственных или муниципальных нужд (</w:t>
      </w:r>
      <w:proofErr w:type="gramStart"/>
      <w:r w:rsidRPr="00D36411">
        <w:rPr>
          <w:color w:val="000000"/>
        </w:rPr>
        <w:t>ч</w:t>
      </w:r>
      <w:proofErr w:type="gramEnd"/>
      <w:r w:rsidRPr="00D36411">
        <w:rPr>
          <w:color w:val="000000"/>
        </w:rPr>
        <w:t>. 2 ст. 32 ЖК). Обычно решение об изъятии земельного участка предусматривает и изъятие находящейся на этом участке недвижимости, т.е. одним документом оформляется два решения.</w:t>
      </w:r>
    </w:p>
    <w:p w:rsidR="00667560" w:rsidRPr="00D36411" w:rsidRDefault="00667560" w:rsidP="00667560">
      <w:pPr>
        <w:widowControl w:val="0"/>
        <w:spacing w:line="360" w:lineRule="auto"/>
        <w:ind w:left="-180" w:right="-185" w:firstLine="360"/>
        <w:jc w:val="both"/>
        <w:rPr>
          <w:color w:val="000000"/>
        </w:rPr>
      </w:pPr>
      <w:r w:rsidRPr="00D36411">
        <w:rPr>
          <w:color w:val="000000"/>
        </w:rPr>
        <w:t xml:space="preserve">Собственник (владелец, арендатор) земельного участка и собственник жилого помещения должен быть не </w:t>
      </w:r>
      <w:proofErr w:type="gramStart"/>
      <w:r w:rsidRPr="00D36411">
        <w:rPr>
          <w:color w:val="000000"/>
        </w:rPr>
        <w:t>позднее</w:t>
      </w:r>
      <w:proofErr w:type="gramEnd"/>
      <w:r w:rsidRPr="00D36411">
        <w:rPr>
          <w:color w:val="000000"/>
        </w:rPr>
        <w:t xml:space="preserve"> чем за год до предстоящего изъятия земельного участка письменно уведомлен об этом органом, принявшим решение об изъятии. Выкуп земельного участка и жилого помещения до истечения года со дня получения собственником такого уведомления допускается только с согласия собственника.</w:t>
      </w:r>
    </w:p>
    <w:p w:rsidR="00667560" w:rsidRPr="00D36411" w:rsidRDefault="00667560" w:rsidP="00667560">
      <w:pPr>
        <w:widowControl w:val="0"/>
        <w:spacing w:line="360" w:lineRule="auto"/>
        <w:ind w:left="-180" w:right="-185" w:firstLine="360"/>
        <w:jc w:val="both"/>
        <w:rPr>
          <w:color w:val="000000"/>
        </w:rPr>
      </w:pPr>
      <w:r w:rsidRPr="00D36411">
        <w:rPr>
          <w:color w:val="000000"/>
        </w:rPr>
        <w:t>Решение государственного органа об изъятии земельного участка и жилого помещения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(владелец) земельного участка и жилого помещения должен быть извещен о произведенной регистрации с указанием ее даты.</w:t>
      </w:r>
    </w:p>
    <w:p w:rsidR="00667560" w:rsidRPr="00D36411" w:rsidRDefault="00667560" w:rsidP="00667560">
      <w:pPr>
        <w:widowControl w:val="0"/>
        <w:spacing w:line="360" w:lineRule="auto"/>
        <w:ind w:left="-180" w:right="-185" w:firstLine="360"/>
        <w:jc w:val="both"/>
        <w:rPr>
          <w:color w:val="000000"/>
        </w:rPr>
      </w:pPr>
      <w:r w:rsidRPr="00D36411">
        <w:rPr>
          <w:color w:val="000000"/>
        </w:rPr>
        <w:t xml:space="preserve">Если собственник не согласен с решением об изъятии у него земельного участка и жилого помещения для государственных или муниципальных нужд либо с ним не достигнуто соглашение о выкупной цене или других условиях выкупа, муниципальный орган, принявший такое решение, может предъявить иск о выкупе земельного участка и жилого помещения в суд. Иск о выкупе земельного участка для государственных или муниципальных нужд может быть предъявлен в суд только в период по истечении одного года и до истечения течение двух лет с момента направления собственнику участка и жилого помещения уведомления о принятии решения об изъятии земельного участка для муниципальных нужд. </w:t>
      </w:r>
    </w:p>
    <w:p w:rsidR="00667560" w:rsidRPr="00D36411" w:rsidRDefault="00667560" w:rsidP="00667560">
      <w:pPr>
        <w:widowControl w:val="0"/>
        <w:spacing w:line="360" w:lineRule="auto"/>
        <w:ind w:left="-180" w:right="-185" w:firstLine="360"/>
        <w:jc w:val="both"/>
        <w:rPr>
          <w:color w:val="000000"/>
        </w:rPr>
      </w:pPr>
      <w:r w:rsidRPr="00D36411">
        <w:rPr>
          <w:color w:val="000000"/>
        </w:rPr>
        <w:t xml:space="preserve">Споры, возникающие по поводу изъятия земельного участка и жилого помещения у физических лиц, определения выкупной цены и иных условий выкупа, рассматриваются в суде общей юрисдикции по месту нахождения земельного участка и жилого помещения. </w:t>
      </w:r>
      <w:r w:rsidRPr="00D36411">
        <w:rPr>
          <w:color w:val="000000"/>
        </w:rPr>
        <w:lastRenderedPageBreak/>
        <w:t xml:space="preserve">Причем в суд может обратиться не только орган местного самоуправления (как это указано в </w:t>
      </w:r>
      <w:proofErr w:type="gramStart"/>
      <w:r w:rsidRPr="00D36411">
        <w:rPr>
          <w:color w:val="000000"/>
        </w:rPr>
        <w:t>ч</w:t>
      </w:r>
      <w:proofErr w:type="gramEnd"/>
      <w:r w:rsidRPr="00D36411">
        <w:rPr>
          <w:color w:val="000000"/>
        </w:rPr>
        <w:t>. 9 ст. 32 ЖК РФ), но и собственник изымаемого земельного участка и жилого помещения (вправе обжаловать ненормативный правовой акт об изъятии земельного участка и жилого помещения).</w:t>
      </w:r>
    </w:p>
    <w:p w:rsidR="00667560" w:rsidRPr="00D36411" w:rsidRDefault="00667560" w:rsidP="00667560">
      <w:pPr>
        <w:widowControl w:val="0"/>
        <w:spacing w:line="360" w:lineRule="auto"/>
        <w:ind w:left="-180" w:right="-185" w:firstLine="360"/>
        <w:jc w:val="both"/>
        <w:rPr>
          <w:color w:val="000000"/>
        </w:rPr>
      </w:pPr>
      <w:r w:rsidRPr="00D36411">
        <w:rPr>
          <w:color w:val="000000"/>
        </w:rPr>
        <w:t xml:space="preserve">В ч. 8 статьи 32 ЖК РФ предусматривается, что предоставление другого жилого </w:t>
      </w:r>
      <w:proofErr w:type="gramStart"/>
      <w:r w:rsidRPr="00D36411">
        <w:rPr>
          <w:color w:val="000000"/>
        </w:rPr>
        <w:t>помещения</w:t>
      </w:r>
      <w:proofErr w:type="gramEnd"/>
      <w:r w:rsidRPr="00D36411">
        <w:rPr>
          <w:color w:val="000000"/>
        </w:rPr>
        <w:t xml:space="preserve"> взамен изымаемого возможно по соглашению сторон. Это означает, что о предоставлении другого жилья стороны могут только договариваться. Орган, принявший решение об изъятии жилого помещения, не может принудительно, в том числе в судебном порядке, переселить собственника изымаемого жилья в другое жилое помещение. Но и собственник изымаемого жилого помещения не может требовать предоставления ему другого жилья. У него есть лишь право на получение выкупной цены.</w:t>
      </w:r>
    </w:p>
    <w:p w:rsidR="007A4D0E" w:rsidRPr="00E62CF0" w:rsidRDefault="007A4D0E" w:rsidP="007A4D0E">
      <w:pPr>
        <w:widowControl w:val="0"/>
        <w:spacing w:line="360" w:lineRule="auto"/>
        <w:ind w:left="-180" w:right="-185"/>
        <w:jc w:val="both"/>
        <w:rPr>
          <w:color w:val="000000"/>
        </w:rPr>
      </w:pPr>
    </w:p>
    <w:p w:rsidR="00F3003E" w:rsidRPr="007A4D0E" w:rsidRDefault="00F3003E" w:rsidP="007A4D0E">
      <w:pPr>
        <w:shd w:val="clear" w:color="auto" w:fill="FFFFFF"/>
        <w:autoSpaceDE w:val="0"/>
        <w:autoSpaceDN w:val="0"/>
        <w:adjustRightInd w:val="0"/>
        <w:spacing w:line="360" w:lineRule="auto"/>
        <w:ind w:left="-180" w:right="-185" w:firstLine="360"/>
        <w:jc w:val="center"/>
        <w:rPr>
          <w:b/>
        </w:rPr>
      </w:pPr>
      <w:r w:rsidRPr="00F41EC0">
        <w:rPr>
          <w:b/>
        </w:rPr>
        <w:t xml:space="preserve">Статья </w:t>
      </w:r>
      <w:r>
        <w:rPr>
          <w:b/>
        </w:rPr>
        <w:t>11</w:t>
      </w:r>
      <w:r w:rsidRPr="00F41EC0">
        <w:rPr>
          <w:b/>
        </w:rPr>
        <w:t xml:space="preserve">. </w:t>
      </w:r>
      <w:r w:rsidRPr="007A4D0E">
        <w:rPr>
          <w:b/>
        </w:rPr>
        <w:t>Общие принципы установления публичных сервитутов</w:t>
      </w:r>
    </w:p>
    <w:p w:rsidR="00875306" w:rsidRDefault="00875306" w:rsidP="007A4D0E">
      <w:pPr>
        <w:shd w:val="clear" w:color="auto" w:fill="FFFFFF"/>
        <w:autoSpaceDE w:val="0"/>
        <w:autoSpaceDN w:val="0"/>
        <w:adjustRightInd w:val="0"/>
        <w:spacing w:line="360" w:lineRule="auto"/>
        <w:ind w:left="-180" w:right="-185" w:firstLine="360"/>
        <w:jc w:val="both"/>
      </w:pPr>
      <w:r w:rsidRPr="007A4D0E">
        <w:t xml:space="preserve">1. </w:t>
      </w:r>
      <w:proofErr w:type="gramStart"/>
      <w:r w:rsidRPr="007A4D0E">
        <w:t>Глава администрации</w:t>
      </w:r>
      <w:r>
        <w:t xml:space="preserve"> </w:t>
      </w:r>
      <w:r w:rsidR="00A67C5B">
        <w:t>муниципальное образование «Локня»</w:t>
      </w:r>
      <w: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t>водо</w:t>
      </w:r>
      <w:proofErr w:type="spellEnd"/>
      <w:r>
        <w:t>- и газопроводов, канализации и т.д.), охраны природных объектов, объектов культурного наследия, иных</w:t>
      </w:r>
      <w:proofErr w:type="gramEnd"/>
      <w:r>
        <w:t xml:space="preserve"> общественных нужд, которые не могут быть обеспечены иначе, как только путем установления публичных сервитутов.</w:t>
      </w:r>
    </w:p>
    <w:p w:rsidR="009035EE" w:rsidRDefault="00875306" w:rsidP="007A4D0E">
      <w:pPr>
        <w:shd w:val="clear" w:color="auto" w:fill="FFFFFF"/>
        <w:autoSpaceDE w:val="0"/>
        <w:autoSpaceDN w:val="0"/>
        <w:adjustRightInd w:val="0"/>
        <w:spacing w:line="360" w:lineRule="auto"/>
        <w:ind w:left="-180" w:right="-185" w:firstLine="360"/>
        <w:jc w:val="both"/>
      </w:pPr>
      <w:r>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875306" w:rsidRPr="009035EE" w:rsidRDefault="00875306" w:rsidP="007A4D0E">
      <w:pPr>
        <w:shd w:val="clear" w:color="auto" w:fill="FFFFFF"/>
        <w:autoSpaceDE w:val="0"/>
        <w:autoSpaceDN w:val="0"/>
        <w:adjustRightInd w:val="0"/>
        <w:spacing w:line="360" w:lineRule="auto"/>
        <w:ind w:left="-180" w:right="-185" w:firstLine="360"/>
        <w:jc w:val="both"/>
      </w:pPr>
      <w:r>
        <w:t xml:space="preserve">3. Порядок установления публичных сервитутов определяется законодательством и </w:t>
      </w:r>
      <w:r w:rsidRPr="007F1F63">
        <w:t>правовыми актами</w:t>
      </w:r>
      <w:r w:rsidRPr="009035EE">
        <w:rPr>
          <w:color w:val="000000"/>
        </w:rPr>
        <w:t xml:space="preserve"> </w:t>
      </w:r>
      <w:r w:rsidR="00A67C5B">
        <w:rPr>
          <w:color w:val="000000"/>
        </w:rPr>
        <w:t>муниципальное образование «Локня»</w:t>
      </w:r>
      <w:r w:rsidRPr="009035EE">
        <w:rPr>
          <w:color w:val="000000"/>
        </w:rPr>
        <w:t>.</w:t>
      </w:r>
    </w:p>
    <w:p w:rsidR="009035EE" w:rsidRPr="009035EE" w:rsidRDefault="009035EE" w:rsidP="007A4D0E">
      <w:pPr>
        <w:widowControl w:val="0"/>
        <w:spacing w:line="360" w:lineRule="auto"/>
        <w:ind w:left="-180" w:right="-185" w:firstLine="360"/>
        <w:jc w:val="both"/>
        <w:rPr>
          <w:color w:val="000000"/>
          <w:u w:val="single"/>
        </w:rPr>
      </w:pPr>
      <w:r w:rsidRPr="009035EE">
        <w:rPr>
          <w:color w:val="000000"/>
          <w:u w:val="single"/>
        </w:rPr>
        <w:t>Общие положения:</w:t>
      </w:r>
    </w:p>
    <w:p w:rsidR="009035EE" w:rsidRPr="00E62CF0" w:rsidRDefault="009035EE" w:rsidP="007A4D0E">
      <w:pPr>
        <w:widowControl w:val="0"/>
        <w:numPr>
          <w:ilvl w:val="0"/>
          <w:numId w:val="32"/>
        </w:numPr>
        <w:spacing w:line="360" w:lineRule="auto"/>
        <w:ind w:left="-180" w:right="-185" w:firstLine="360"/>
        <w:jc w:val="both"/>
        <w:rPr>
          <w:color w:val="000000"/>
        </w:rPr>
      </w:pPr>
      <w:r w:rsidRPr="00E62CF0">
        <w:rPr>
          <w:color w:val="000000"/>
        </w:rPr>
        <w:t>Публичные сервитуты устанавливаются администрацией по</w:t>
      </w:r>
      <w:r w:rsidRPr="00E62CF0">
        <w:rPr>
          <w:color w:val="000000"/>
        </w:rPr>
        <w:softHyphen/>
        <w:t>селения в соответствии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w:t>
      </w:r>
    </w:p>
    <w:p w:rsidR="009035EE" w:rsidRPr="00E62CF0" w:rsidRDefault="009035EE" w:rsidP="007A4D0E">
      <w:pPr>
        <w:widowControl w:val="0"/>
        <w:numPr>
          <w:ilvl w:val="0"/>
          <w:numId w:val="32"/>
        </w:numPr>
        <w:spacing w:line="360" w:lineRule="auto"/>
        <w:ind w:left="-180" w:right="-185" w:firstLine="360"/>
        <w:jc w:val="both"/>
        <w:rPr>
          <w:color w:val="000000"/>
        </w:rPr>
      </w:pPr>
      <w:r w:rsidRPr="00E62CF0">
        <w:rPr>
          <w:color w:val="000000"/>
        </w:rPr>
        <w:t xml:space="preserve">Публичные сервитуты сохраняются в случае перехода </w:t>
      </w:r>
      <w:proofErr w:type="gramStart"/>
      <w:r w:rsidRPr="00E62CF0">
        <w:rPr>
          <w:color w:val="000000"/>
        </w:rPr>
        <w:t>прав</w:t>
      </w:r>
      <w:proofErr w:type="gramEnd"/>
      <w:r w:rsidRPr="00E62CF0">
        <w:rPr>
          <w:color w:val="000000"/>
        </w:rPr>
        <w:t xml:space="preserve"> а земельный участок, обремененного сервитутом, к другому лицу</w:t>
      </w:r>
    </w:p>
    <w:p w:rsidR="009035EE" w:rsidRPr="00E62CF0" w:rsidRDefault="009035EE" w:rsidP="007A4D0E">
      <w:pPr>
        <w:widowControl w:val="0"/>
        <w:numPr>
          <w:ilvl w:val="0"/>
          <w:numId w:val="33"/>
        </w:numPr>
        <w:spacing w:line="360" w:lineRule="auto"/>
        <w:ind w:left="-180" w:right="-185" w:firstLine="360"/>
        <w:jc w:val="both"/>
        <w:rPr>
          <w:color w:val="000000"/>
        </w:rPr>
      </w:pPr>
      <w:r w:rsidRPr="00E62CF0">
        <w:rPr>
          <w:color w:val="000000"/>
        </w:rPr>
        <w:t>Публичный сервитут может быть отменен в случае прекра</w:t>
      </w:r>
      <w:r w:rsidRPr="00E62CF0">
        <w:rPr>
          <w:color w:val="000000"/>
        </w:rPr>
        <w:softHyphen/>
        <w:t xml:space="preserve">щения муниципальных </w:t>
      </w:r>
      <w:r w:rsidRPr="00E62CF0">
        <w:rPr>
          <w:color w:val="000000"/>
        </w:rPr>
        <w:lastRenderedPageBreak/>
        <w:t>(общественных) нужд, для которых он был установлен, путем принятия акта об отмене сервитута по заявке заинтересованной стороны.</w:t>
      </w:r>
    </w:p>
    <w:p w:rsidR="009035EE" w:rsidRDefault="009035EE" w:rsidP="007A4D0E">
      <w:pPr>
        <w:widowControl w:val="0"/>
        <w:numPr>
          <w:ilvl w:val="0"/>
          <w:numId w:val="33"/>
        </w:numPr>
        <w:spacing w:line="360" w:lineRule="auto"/>
        <w:ind w:left="-180" w:right="-185" w:firstLine="360"/>
        <w:jc w:val="both"/>
        <w:rPr>
          <w:color w:val="000000"/>
        </w:rPr>
      </w:pPr>
      <w:r w:rsidRPr="00E62CF0">
        <w:rPr>
          <w:color w:val="000000"/>
        </w:rPr>
        <w:t>Публичные сервитуты подлежат государственной реги</w:t>
      </w:r>
      <w:r w:rsidRPr="00E62CF0">
        <w:rPr>
          <w:color w:val="000000"/>
        </w:rPr>
        <w:softHyphen/>
        <w:t>страции в соответствии с Федеральным законом "О государствен</w:t>
      </w:r>
      <w:r w:rsidRPr="00E62CF0">
        <w:rPr>
          <w:color w:val="000000"/>
        </w:rPr>
        <w:softHyphen/>
        <w:t>ной регистрации прав на недвижимое имущество и сделок с ним".</w:t>
      </w:r>
    </w:p>
    <w:p w:rsidR="00667560" w:rsidRDefault="00667560" w:rsidP="00667560">
      <w:pPr>
        <w:widowControl w:val="0"/>
        <w:spacing w:line="360" w:lineRule="auto"/>
        <w:ind w:left="-180" w:right="-185"/>
        <w:jc w:val="both"/>
        <w:rPr>
          <w:color w:val="000000"/>
        </w:rPr>
      </w:pPr>
    </w:p>
    <w:p w:rsidR="009035EE" w:rsidRPr="00FC18C0" w:rsidRDefault="00667560" w:rsidP="00FC18C0">
      <w:pPr>
        <w:pStyle w:val="12"/>
        <w:spacing w:line="360" w:lineRule="auto"/>
        <w:ind w:left="-180" w:right="-185" w:firstLine="360"/>
        <w:rPr>
          <w:i/>
        </w:rPr>
      </w:pPr>
      <w:r w:rsidRPr="00FC18C0">
        <w:rPr>
          <w:bCs/>
          <w:i/>
        </w:rPr>
        <w:t xml:space="preserve">Глава </w:t>
      </w:r>
      <w:r w:rsidRPr="00FC18C0">
        <w:rPr>
          <w:bCs/>
          <w:i/>
          <w:lang w:val="en-US"/>
        </w:rPr>
        <w:t>III</w:t>
      </w:r>
      <w:r w:rsidRPr="00FC18C0">
        <w:rPr>
          <w:bCs/>
          <w:i/>
        </w:rPr>
        <w:t xml:space="preserve">. </w:t>
      </w:r>
      <w:r w:rsidRPr="00FC18C0">
        <w:rPr>
          <w:i/>
        </w:rPr>
        <w:t>Порядок подготовки документации по планировке территории органами местного самоуправления</w:t>
      </w:r>
    </w:p>
    <w:p w:rsidR="00FC18C0" w:rsidRPr="00EC1CF0" w:rsidRDefault="00FC18C0" w:rsidP="00FC18C0">
      <w:pPr>
        <w:spacing w:line="360" w:lineRule="auto"/>
        <w:ind w:firstLine="357"/>
        <w:jc w:val="both"/>
        <w:rPr>
          <w:b/>
        </w:rPr>
      </w:pPr>
      <w:r w:rsidRPr="00EC1CF0">
        <w:t>«</w:t>
      </w:r>
      <w:r w:rsidRPr="00EC1CF0">
        <w:rPr>
          <w:b/>
        </w:rPr>
        <w:t>Статья 12. Общие положения о планировке территории</w:t>
      </w:r>
      <w:r w:rsidRPr="00EC1CF0">
        <w:t xml:space="preserve"> </w:t>
      </w:r>
    </w:p>
    <w:p w:rsidR="00FC18C0" w:rsidRPr="00EC1CF0" w:rsidRDefault="00FC18C0" w:rsidP="00FC18C0">
      <w:pPr>
        <w:shd w:val="clear" w:color="auto" w:fill="FFFFFF"/>
        <w:autoSpaceDE w:val="0"/>
        <w:autoSpaceDN w:val="0"/>
        <w:adjustRightInd w:val="0"/>
        <w:spacing w:line="360" w:lineRule="auto"/>
        <w:ind w:right="-185" w:firstLine="357"/>
        <w:jc w:val="both"/>
      </w:pPr>
      <w:r w:rsidRPr="00EC1CF0">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C18C0" w:rsidRPr="00EC1CF0" w:rsidRDefault="00FC18C0" w:rsidP="00FC18C0">
      <w:pPr>
        <w:shd w:val="clear" w:color="auto" w:fill="FFFFFF"/>
        <w:autoSpaceDE w:val="0"/>
        <w:autoSpaceDN w:val="0"/>
        <w:adjustRightInd w:val="0"/>
        <w:spacing w:line="360" w:lineRule="auto"/>
        <w:ind w:right="-185" w:firstLine="357"/>
        <w:jc w:val="both"/>
      </w:pPr>
      <w:r w:rsidRPr="00EC1CF0">
        <w:t>2.  Подготовка документации по планировке территории осуществляется в отношении застроенных или подлежащих застройке территорий.</w:t>
      </w:r>
    </w:p>
    <w:p w:rsidR="00FC18C0" w:rsidRPr="00EC1CF0" w:rsidRDefault="00FC18C0" w:rsidP="00FC18C0">
      <w:pPr>
        <w:spacing w:line="360" w:lineRule="auto"/>
        <w:ind w:firstLine="357"/>
        <w:jc w:val="both"/>
      </w:pPr>
      <w:r w:rsidRPr="00EC1CF0">
        <w:t xml:space="preserve">3.  Подготовка документации по планировке территории осуществляется на основании Генерального   плана   городского   поселения.   </w:t>
      </w:r>
      <w:proofErr w:type="gramStart"/>
      <w:r w:rsidRPr="00EC1CF0">
        <w:t>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поселения, программ</w:t>
      </w:r>
      <w:proofErr w:type="gramEnd"/>
      <w:r w:rsidRPr="00EC1CF0">
        <w:t xml:space="preserve"> комплексного развития транспортной инфраструктуры поселения, программ комплексного развития социальной инфраструктуры поселения.</w:t>
      </w:r>
    </w:p>
    <w:p w:rsidR="00FC18C0" w:rsidRPr="00EC1CF0" w:rsidRDefault="00FC18C0" w:rsidP="00FC18C0">
      <w:pPr>
        <w:shd w:val="clear" w:color="auto" w:fill="FFFFFF"/>
        <w:autoSpaceDE w:val="0"/>
        <w:autoSpaceDN w:val="0"/>
        <w:adjustRightInd w:val="0"/>
        <w:spacing w:line="360" w:lineRule="auto"/>
        <w:ind w:right="-185" w:firstLine="357"/>
        <w:jc w:val="both"/>
      </w:pPr>
      <w:r w:rsidRPr="00EC1CF0">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BA428A" w:rsidRDefault="00BA428A" w:rsidP="00FC18C0">
      <w:pPr>
        <w:shd w:val="clear" w:color="auto" w:fill="FFFFFF"/>
        <w:autoSpaceDE w:val="0"/>
        <w:autoSpaceDN w:val="0"/>
        <w:adjustRightInd w:val="0"/>
        <w:spacing w:line="360" w:lineRule="auto"/>
        <w:ind w:right="-185"/>
        <w:jc w:val="both"/>
      </w:pPr>
    </w:p>
    <w:p w:rsidR="00AF2940" w:rsidRPr="007A4D0E" w:rsidRDefault="00AF2940" w:rsidP="00FC18C0">
      <w:pPr>
        <w:shd w:val="clear" w:color="auto" w:fill="FFFFFF"/>
        <w:autoSpaceDE w:val="0"/>
        <w:autoSpaceDN w:val="0"/>
        <w:adjustRightInd w:val="0"/>
        <w:spacing w:line="360" w:lineRule="auto"/>
        <w:ind w:left="-180" w:right="-185" w:firstLine="360"/>
        <w:jc w:val="center"/>
        <w:rPr>
          <w:b/>
        </w:rPr>
      </w:pPr>
      <w:r>
        <w:rPr>
          <w:b/>
        </w:rPr>
        <w:t>Статья 13.</w:t>
      </w:r>
      <w:r w:rsidRPr="00DE1DB2">
        <w:rPr>
          <w:b/>
        </w:rPr>
        <w:t xml:space="preserve"> Порядок подготовки документации по планировке территории</w:t>
      </w:r>
    </w:p>
    <w:p w:rsidR="00F41EC0" w:rsidRDefault="00F41EC0" w:rsidP="00FC18C0">
      <w:pPr>
        <w:shd w:val="clear" w:color="auto" w:fill="FFFFFF"/>
        <w:autoSpaceDE w:val="0"/>
        <w:autoSpaceDN w:val="0"/>
        <w:adjustRightInd w:val="0"/>
        <w:spacing w:line="360" w:lineRule="auto"/>
        <w:ind w:left="-180" w:right="-185" w:firstLine="360"/>
        <w:jc w:val="both"/>
      </w:pPr>
      <w:r w:rsidRPr="00F41EC0">
        <w:t xml:space="preserve">1.  Решение о подготовке документации по планировке территории принимается главой администрации городского поселения по инициативе Отдела по ЖКХ, строительству и </w:t>
      </w:r>
      <w:r w:rsidRPr="00F41EC0">
        <w:lastRenderedPageBreak/>
        <w:t xml:space="preserve">благоустройству администрации </w:t>
      </w:r>
      <w:r w:rsidR="008B7242">
        <w:t>Локнянского</w:t>
      </w:r>
      <w:r w:rsidRPr="00F41EC0">
        <w:t xml:space="preserve"> района либо на основании предложений физических или юридических лиц по подготовке документации по планировке территории.</w:t>
      </w:r>
    </w:p>
    <w:p w:rsidR="00F41EC0" w:rsidRDefault="00F41EC0" w:rsidP="00A82914">
      <w:pPr>
        <w:shd w:val="clear" w:color="auto" w:fill="FFFFFF"/>
        <w:autoSpaceDE w:val="0"/>
        <w:autoSpaceDN w:val="0"/>
        <w:adjustRightInd w:val="0"/>
        <w:spacing w:line="360" w:lineRule="auto"/>
        <w:ind w:left="-180" w:right="-185" w:firstLine="360"/>
        <w:jc w:val="both"/>
      </w:pPr>
      <w:r w:rsidRPr="00F41EC0">
        <w:t>2.   Подготовка документации по планировке территории осуществляется в порядке, установленном статьей 46 Градостроительного кодекса Российской Федерации.</w:t>
      </w:r>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3.  Предложения по подготовке документации по планировке территории направляются заявителем    в    Отдел    по    ЖКХ,    строительству    и    благоустройству    администрации </w:t>
      </w:r>
      <w:r w:rsidR="008B7242">
        <w:t>Локнянского</w:t>
      </w:r>
      <w:r w:rsidRPr="00F41EC0">
        <w:t xml:space="preserve"> района.</w:t>
      </w:r>
    </w:p>
    <w:p w:rsidR="00F41EC0" w:rsidRDefault="00F41EC0" w:rsidP="00A82914">
      <w:pPr>
        <w:shd w:val="clear" w:color="auto" w:fill="FFFFFF"/>
        <w:autoSpaceDE w:val="0"/>
        <w:autoSpaceDN w:val="0"/>
        <w:adjustRightInd w:val="0"/>
        <w:spacing w:line="360" w:lineRule="auto"/>
        <w:ind w:left="-180" w:right="-185" w:firstLine="360"/>
        <w:jc w:val="both"/>
      </w:pPr>
      <w:r w:rsidRPr="00F41EC0">
        <w:t>4. Отдел по ЖКХ, строительству и благоустройству:</w:t>
      </w:r>
    </w:p>
    <w:p w:rsidR="00F41EC0" w:rsidRDefault="00F41EC0" w:rsidP="00A82914">
      <w:pPr>
        <w:shd w:val="clear" w:color="auto" w:fill="FFFFFF"/>
        <w:autoSpaceDE w:val="0"/>
        <w:autoSpaceDN w:val="0"/>
        <w:adjustRightInd w:val="0"/>
        <w:spacing w:line="360" w:lineRule="auto"/>
        <w:ind w:left="-180" w:right="-185" w:firstLine="360"/>
        <w:jc w:val="both"/>
      </w:pPr>
      <w:proofErr w:type="gramStart"/>
      <w:r w:rsidRPr="00F41EC0">
        <w:t>-  в срок не позднее тридцати дней со дня поступления, рассматривает заявления и обращения   заказчиков,   с   учетом   имеющейся   и   разрабатываемой   градостроительной документации  (Генерального  плана  городского  поселения.</w:t>
      </w:r>
      <w:proofErr w:type="gramEnd"/>
      <w:r w:rsidRPr="00F41EC0">
        <w:t xml:space="preserve">  </w:t>
      </w:r>
      <w:proofErr w:type="gramStart"/>
      <w:r w:rsidRPr="00F41EC0">
        <w:t>Правил  землепользования и застройки), и обеспечивает подготовку схемы участка территории, в границах  которой должна быть подготовлена документация по планировке территории;</w:t>
      </w:r>
      <w:proofErr w:type="gramEnd"/>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  осуществляет подготовку </w:t>
      </w:r>
      <w:proofErr w:type="gramStart"/>
      <w:r w:rsidRPr="00F41EC0">
        <w:t>проекта постановления главы администрации городского поселения</w:t>
      </w:r>
      <w:proofErr w:type="gramEnd"/>
      <w:r w:rsidRPr="00F41EC0">
        <w:t xml:space="preserve"> о принятии решения о подготовке документации по планировке территории, в котором отражаются сроки представления предложений физических или юридических лиц о порядке, сроках подготовки и содержании документации по планировке территории, либо выдает заявителю мотивированное заключение об отсутствии необходимости подготовки документации по планировке территории;</w:t>
      </w:r>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 со дня официального </w:t>
      </w:r>
      <w:proofErr w:type="gramStart"/>
      <w:r w:rsidRPr="00F41EC0">
        <w:t>опубликования постановления главы администрации городского поселения</w:t>
      </w:r>
      <w:proofErr w:type="gramEnd"/>
      <w:r w:rsidRPr="00F41EC0">
        <w:t xml:space="preserve">  о  принятии решения о подготовке документации по планировке территории осуществляет приемку и регистрацию предложений физических или юридических лиц о порядке, сроках подготовки и содержании документации по планировке территории;</w:t>
      </w:r>
    </w:p>
    <w:p w:rsidR="00F41EC0" w:rsidRDefault="00F41EC0" w:rsidP="00A82914">
      <w:pPr>
        <w:shd w:val="clear" w:color="auto" w:fill="FFFFFF"/>
        <w:autoSpaceDE w:val="0"/>
        <w:autoSpaceDN w:val="0"/>
        <w:adjustRightInd w:val="0"/>
        <w:spacing w:line="360" w:lineRule="auto"/>
        <w:ind w:left="-180" w:right="-185" w:firstLine="360"/>
        <w:jc w:val="both"/>
      </w:pPr>
      <w:r w:rsidRPr="00F41EC0">
        <w:t>-  осуществляет разработку и утверждение задания на подготовку документации по планировке территории.</w:t>
      </w:r>
    </w:p>
    <w:p w:rsidR="00F41EC0" w:rsidRDefault="00F41EC0" w:rsidP="00A82914">
      <w:pPr>
        <w:shd w:val="clear" w:color="auto" w:fill="FFFFFF"/>
        <w:autoSpaceDE w:val="0"/>
        <w:autoSpaceDN w:val="0"/>
        <w:adjustRightInd w:val="0"/>
        <w:spacing w:line="360" w:lineRule="auto"/>
        <w:ind w:left="-180" w:right="-185" w:firstLine="360"/>
        <w:jc w:val="both"/>
      </w:pPr>
      <w:r w:rsidRPr="00F41EC0">
        <w:t>5.   Заказ   на   подготовку  документации   по   планировке   территории   выполняется   в соответствии с законодательством Российской Федерации.</w:t>
      </w:r>
    </w:p>
    <w:p w:rsidR="00F41EC0" w:rsidRDefault="00F41EC0" w:rsidP="00A82914">
      <w:pPr>
        <w:shd w:val="clear" w:color="auto" w:fill="FFFFFF"/>
        <w:autoSpaceDE w:val="0"/>
        <w:autoSpaceDN w:val="0"/>
        <w:adjustRightInd w:val="0"/>
        <w:spacing w:line="360" w:lineRule="auto"/>
        <w:ind w:left="-180" w:right="-185" w:firstLine="360"/>
        <w:jc w:val="both"/>
      </w:pPr>
      <w:proofErr w:type="gramStart"/>
      <w:r w:rsidRPr="00F41EC0">
        <w:t>В случае размещения объекта капитального строительства, за исключением объекта капитального строительства федерального, регионального или местного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rsidRPr="00F41EC0">
        <w:t xml:space="preserve"> Документация по планировке территории, подготовка которой осуществляется </w:t>
      </w:r>
      <w:r w:rsidRPr="00F41EC0">
        <w:lastRenderedPageBreak/>
        <w:t>указанным лицом, подлежит утверждению уполномоченным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6.  Отдел по ЖКХ, строительству и благоустройству администрации </w:t>
      </w:r>
      <w:r w:rsidR="008B7242">
        <w:t>Локнянского</w:t>
      </w:r>
      <w:r w:rsidRPr="00F41EC0">
        <w:t xml:space="preserve"> района осуществляет проверку подготовленной в установленном порядке документации по планировке   территории   на   соответствие   Генеральному   плану   городского   поселения, требованиям технических регламентов, градостроительных регламентов, других требований</w:t>
      </w:r>
      <w:proofErr w:type="gramStart"/>
      <w:r w:rsidRPr="00F41EC0">
        <w:t>.</w:t>
      </w:r>
      <w:proofErr w:type="gramEnd"/>
      <w:r w:rsidRPr="00F41EC0">
        <w:t xml:space="preserve"> </w:t>
      </w:r>
      <w:proofErr w:type="gramStart"/>
      <w:r w:rsidRPr="00F41EC0">
        <w:t>у</w:t>
      </w:r>
      <w:proofErr w:type="gramEnd"/>
      <w:r w:rsidRPr="00F41EC0">
        <w:t>становленных частью 10 статьи 45 Градостроительного кодекса Российской Федерации.</w:t>
      </w:r>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7.    В   процессе   проверки   документация   по   планировке   территории   подлежит согласованию </w:t>
      </w:r>
      <w:proofErr w:type="gramStart"/>
      <w:r w:rsidRPr="00F41EC0">
        <w:t>с</w:t>
      </w:r>
      <w:proofErr w:type="gramEnd"/>
      <w:r w:rsidRPr="00F41EC0">
        <w:t>:</w:t>
      </w:r>
    </w:p>
    <w:p w:rsidR="00F41EC0" w:rsidRDefault="00F41EC0" w:rsidP="00A82914">
      <w:pPr>
        <w:shd w:val="clear" w:color="auto" w:fill="FFFFFF"/>
        <w:autoSpaceDE w:val="0"/>
        <w:autoSpaceDN w:val="0"/>
        <w:adjustRightInd w:val="0"/>
        <w:spacing w:line="360" w:lineRule="auto"/>
        <w:ind w:left="-180" w:right="-185" w:firstLine="360"/>
        <w:jc w:val="both"/>
      </w:pPr>
      <w:r w:rsidRPr="00F41EC0">
        <w:t>а) уполномоченными органами в области:</w:t>
      </w:r>
    </w:p>
    <w:p w:rsidR="00F41EC0" w:rsidRDefault="00F41EC0" w:rsidP="00A82914">
      <w:pPr>
        <w:shd w:val="clear" w:color="auto" w:fill="FFFFFF"/>
        <w:autoSpaceDE w:val="0"/>
        <w:autoSpaceDN w:val="0"/>
        <w:adjustRightInd w:val="0"/>
        <w:spacing w:line="360" w:lineRule="auto"/>
        <w:ind w:left="-180" w:right="-185" w:firstLine="360"/>
        <w:jc w:val="both"/>
      </w:pPr>
      <w:r w:rsidRPr="00F41EC0">
        <w:t>- градостроительной деятельности,</w:t>
      </w:r>
    </w:p>
    <w:p w:rsidR="00F41EC0" w:rsidRDefault="00F41EC0" w:rsidP="00A82914">
      <w:pPr>
        <w:shd w:val="clear" w:color="auto" w:fill="FFFFFF"/>
        <w:autoSpaceDE w:val="0"/>
        <w:autoSpaceDN w:val="0"/>
        <w:adjustRightInd w:val="0"/>
        <w:spacing w:line="360" w:lineRule="auto"/>
        <w:ind w:left="-180" w:right="-185" w:firstLine="360"/>
        <w:jc w:val="both"/>
      </w:pPr>
      <w:r w:rsidRPr="00F41EC0">
        <w:t>- природопользования и экологии,</w:t>
      </w:r>
    </w:p>
    <w:p w:rsidR="00F41EC0" w:rsidRDefault="00F41EC0" w:rsidP="00A82914">
      <w:pPr>
        <w:shd w:val="clear" w:color="auto" w:fill="FFFFFF"/>
        <w:autoSpaceDE w:val="0"/>
        <w:autoSpaceDN w:val="0"/>
        <w:adjustRightInd w:val="0"/>
        <w:spacing w:line="360" w:lineRule="auto"/>
        <w:ind w:left="-180" w:right="-185" w:firstLine="360"/>
        <w:jc w:val="both"/>
      </w:pPr>
      <w:r w:rsidRPr="00F41EC0">
        <w:t>-жилищно-коммунального хозяйства (в том числе согласование с организациями, в ведении которых находятся сети инженерно-технического обеспечения),</w:t>
      </w:r>
    </w:p>
    <w:p w:rsidR="00F41EC0" w:rsidRDefault="00F41EC0" w:rsidP="00A82914">
      <w:pPr>
        <w:shd w:val="clear" w:color="auto" w:fill="FFFFFF"/>
        <w:autoSpaceDE w:val="0"/>
        <w:autoSpaceDN w:val="0"/>
        <w:adjustRightInd w:val="0"/>
        <w:spacing w:line="360" w:lineRule="auto"/>
        <w:ind w:left="-180" w:right="-185" w:firstLine="360"/>
        <w:jc w:val="both"/>
      </w:pPr>
      <w:r w:rsidRPr="00F41EC0">
        <w:t>-транспорта, связи и электроэнергетики (в том числе согласование с организациями, в ведении которых находятся линии электропередачи и связи, а также дороги).</w:t>
      </w:r>
    </w:p>
    <w:p w:rsidR="00F41EC0" w:rsidRDefault="00F41EC0" w:rsidP="00A82914">
      <w:pPr>
        <w:shd w:val="clear" w:color="auto" w:fill="FFFFFF"/>
        <w:autoSpaceDE w:val="0"/>
        <w:autoSpaceDN w:val="0"/>
        <w:adjustRightInd w:val="0"/>
        <w:spacing w:line="360" w:lineRule="auto"/>
        <w:ind w:left="-180" w:right="-185" w:firstLine="360"/>
        <w:jc w:val="both"/>
      </w:pPr>
      <w:r w:rsidRPr="00F41EC0">
        <w:t>- имущественных и земельных отношений;</w:t>
      </w:r>
    </w:p>
    <w:p w:rsidR="00426300" w:rsidRDefault="00F41EC0" w:rsidP="00A82914">
      <w:pPr>
        <w:shd w:val="clear" w:color="auto" w:fill="FFFFFF"/>
        <w:autoSpaceDE w:val="0"/>
        <w:autoSpaceDN w:val="0"/>
        <w:adjustRightInd w:val="0"/>
        <w:spacing w:line="360" w:lineRule="auto"/>
        <w:ind w:left="-180" w:right="-185" w:firstLine="360"/>
        <w:jc w:val="both"/>
      </w:pPr>
      <w:r w:rsidRPr="00F41EC0">
        <w:t xml:space="preserve">б) иными органами в зависимости от вида документации. </w:t>
      </w:r>
    </w:p>
    <w:p w:rsidR="00F41EC0" w:rsidRDefault="00E71477" w:rsidP="00A82914">
      <w:pPr>
        <w:shd w:val="clear" w:color="auto" w:fill="FFFFFF"/>
        <w:autoSpaceDE w:val="0"/>
        <w:autoSpaceDN w:val="0"/>
        <w:adjustRightInd w:val="0"/>
        <w:spacing w:line="360" w:lineRule="auto"/>
        <w:ind w:left="-180" w:right="-185" w:firstLine="360"/>
        <w:jc w:val="both"/>
      </w:pPr>
      <w:r>
        <w:t>8.  Отдел по ЖКХ,</w:t>
      </w:r>
      <w:r w:rsidR="00F41EC0" w:rsidRPr="00F41EC0">
        <w:t xml:space="preserve"> строительству и благоу</w:t>
      </w:r>
      <w:r>
        <w:t xml:space="preserve">стройству администрации </w:t>
      </w:r>
      <w:r w:rsidR="008B7242">
        <w:t>Локнянского</w:t>
      </w:r>
      <w:r w:rsidR="00F41EC0" w:rsidRPr="00F41EC0">
        <w:t xml:space="preserve"> района рассматривает,  согласовывает  или  дает  мотивированный  отказ  в  согласовании документации по планировке территории, в срок не более тридцати дней.</w:t>
      </w:r>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По результатам проверки Отдел по ЖКХ, строительству и благоустройству администрации </w:t>
      </w:r>
      <w:r w:rsidR="008B7242">
        <w:t>Локнянского</w:t>
      </w:r>
      <w:r w:rsidRPr="00F41EC0">
        <w:t xml:space="preserve"> района принимает решение о направлении документации по планировке территории главе администрации городского поселения на утверждение или об отклонении такой документации и направлении ее на доработку.</w:t>
      </w:r>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9. Проекты планировки территории, проекты межевания территории до их утверждения подлежат обязательному рассмотрению на публичных слушаниях в порядке, установленном главой V настоящих Правил и «Положением о публичных (общественных) слушаниях», утвержденным    постановлением    Собрания    депутатов    </w:t>
      </w:r>
      <w:r w:rsidR="008B7242">
        <w:t>Локнянского</w:t>
      </w:r>
      <w:r w:rsidRPr="009035EE">
        <w:t xml:space="preserve">    района    от 21.10.2005г. №82.</w:t>
      </w:r>
    </w:p>
    <w:p w:rsidR="00F41EC0" w:rsidRDefault="00F41EC0" w:rsidP="00A82914">
      <w:pPr>
        <w:shd w:val="clear" w:color="auto" w:fill="FFFFFF"/>
        <w:autoSpaceDE w:val="0"/>
        <w:autoSpaceDN w:val="0"/>
        <w:adjustRightInd w:val="0"/>
        <w:spacing w:line="360" w:lineRule="auto"/>
        <w:ind w:left="-180" w:right="-185" w:firstLine="360"/>
        <w:jc w:val="both"/>
      </w:pPr>
      <w:r w:rsidRPr="00F41EC0">
        <w:t xml:space="preserve">10.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w:t>
      </w:r>
      <w:r w:rsidRPr="00F41EC0">
        <w:lastRenderedPageBreak/>
        <w:t>официальном сайте городского поселения (при наличии официального сайта городского</w:t>
      </w:r>
      <w:r w:rsidR="00E71477">
        <w:t xml:space="preserve"> </w:t>
      </w:r>
      <w:r w:rsidRPr="00F41EC0">
        <w:t>поселения) в сети "Интернет".</w:t>
      </w:r>
    </w:p>
    <w:p w:rsidR="00AF2940" w:rsidRDefault="00AF2940" w:rsidP="00A82914">
      <w:pPr>
        <w:shd w:val="clear" w:color="auto" w:fill="FFFFFF"/>
        <w:autoSpaceDE w:val="0"/>
        <w:autoSpaceDN w:val="0"/>
        <w:adjustRightInd w:val="0"/>
        <w:spacing w:line="360" w:lineRule="auto"/>
        <w:ind w:left="-180" w:right="-185" w:firstLine="360"/>
        <w:jc w:val="both"/>
      </w:pPr>
    </w:p>
    <w:p w:rsidR="00AF2940" w:rsidRPr="007A4D0E" w:rsidRDefault="00AF2940" w:rsidP="007A4D0E">
      <w:pPr>
        <w:shd w:val="clear" w:color="auto" w:fill="FFFFFF"/>
        <w:autoSpaceDE w:val="0"/>
        <w:autoSpaceDN w:val="0"/>
        <w:adjustRightInd w:val="0"/>
        <w:spacing w:line="360" w:lineRule="auto"/>
        <w:ind w:left="-180" w:right="-185" w:firstLine="360"/>
        <w:jc w:val="center"/>
        <w:rPr>
          <w:b/>
        </w:rPr>
      </w:pPr>
      <w:r>
        <w:rPr>
          <w:b/>
        </w:rPr>
        <w:t>Статья 1</w:t>
      </w:r>
      <w:r w:rsidR="00CA2998">
        <w:rPr>
          <w:b/>
        </w:rPr>
        <w:t>4</w:t>
      </w:r>
      <w:r>
        <w:rPr>
          <w:b/>
        </w:rPr>
        <w:t>.</w:t>
      </w:r>
      <w:r w:rsidRPr="00DE1DB2">
        <w:rPr>
          <w:b/>
        </w:rPr>
        <w:t xml:space="preserve"> </w:t>
      </w:r>
      <w:r w:rsidR="001B77FE">
        <w:rPr>
          <w:b/>
        </w:rPr>
        <w:t>Изменение видов разрешенного использования земельных участков и объектов капитального строительства</w:t>
      </w:r>
    </w:p>
    <w:p w:rsidR="00AF2940" w:rsidRDefault="00AF2940" w:rsidP="00A82914">
      <w:pPr>
        <w:shd w:val="clear" w:color="auto" w:fill="FFFFFF"/>
        <w:autoSpaceDE w:val="0"/>
        <w:autoSpaceDN w:val="0"/>
        <w:adjustRightInd w:val="0"/>
        <w:spacing w:line="360" w:lineRule="auto"/>
        <w:ind w:left="-180" w:right="-185" w:firstLine="360"/>
        <w:jc w:val="both"/>
      </w:pPr>
      <w:r w:rsidRPr="00AF2940">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AF2940" w:rsidRDefault="00AF2940" w:rsidP="00A82914">
      <w:pPr>
        <w:shd w:val="clear" w:color="auto" w:fill="FFFFFF"/>
        <w:autoSpaceDE w:val="0"/>
        <w:autoSpaceDN w:val="0"/>
        <w:adjustRightInd w:val="0"/>
        <w:spacing w:line="360" w:lineRule="auto"/>
        <w:ind w:left="-180" w:right="-185" w:firstLine="360"/>
        <w:jc w:val="both"/>
      </w:pPr>
      <w:r w:rsidRPr="00AF2940">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F2940" w:rsidRDefault="00AF2940" w:rsidP="00A82914">
      <w:pPr>
        <w:shd w:val="clear" w:color="auto" w:fill="FFFFFF"/>
        <w:autoSpaceDE w:val="0"/>
        <w:autoSpaceDN w:val="0"/>
        <w:adjustRightInd w:val="0"/>
        <w:spacing w:line="360" w:lineRule="auto"/>
        <w:ind w:left="-180" w:right="-185" w:firstLine="360"/>
        <w:jc w:val="both"/>
      </w:pPr>
    </w:p>
    <w:p w:rsidR="00AF2940" w:rsidRPr="00F41EC0" w:rsidRDefault="00D560C0" w:rsidP="00A82914">
      <w:pPr>
        <w:shd w:val="clear" w:color="auto" w:fill="FFFFFF"/>
        <w:autoSpaceDE w:val="0"/>
        <w:autoSpaceDN w:val="0"/>
        <w:adjustRightInd w:val="0"/>
        <w:spacing w:line="360" w:lineRule="auto"/>
        <w:ind w:left="-180" w:right="-185" w:firstLine="360"/>
        <w:jc w:val="both"/>
      </w:pPr>
      <w:r w:rsidRPr="00D560C0">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CA2998" w:rsidRDefault="00CA2998" w:rsidP="007A4D0E">
      <w:pPr>
        <w:shd w:val="clear" w:color="auto" w:fill="FFFFFF"/>
        <w:autoSpaceDE w:val="0"/>
        <w:autoSpaceDN w:val="0"/>
        <w:adjustRightInd w:val="0"/>
        <w:spacing w:line="360" w:lineRule="auto"/>
        <w:ind w:right="-185"/>
        <w:jc w:val="both"/>
      </w:pPr>
    </w:p>
    <w:p w:rsidR="008B7907" w:rsidRPr="00EA3190" w:rsidRDefault="008B7907" w:rsidP="00A82914">
      <w:pPr>
        <w:pStyle w:val="12"/>
        <w:spacing w:line="360" w:lineRule="auto"/>
        <w:ind w:left="-180" w:right="-185" w:firstLine="360"/>
        <w:rPr>
          <w:bCs/>
          <w:i/>
          <w:szCs w:val="24"/>
        </w:rPr>
      </w:pPr>
      <w:r w:rsidRPr="00EA3190">
        <w:rPr>
          <w:bCs/>
          <w:i/>
        </w:rPr>
        <w:t xml:space="preserve">Глава </w:t>
      </w:r>
      <w:r>
        <w:rPr>
          <w:bCs/>
          <w:i/>
          <w:lang w:val="en-US"/>
        </w:rPr>
        <w:t>IV</w:t>
      </w:r>
      <w:r w:rsidRPr="00EA3190">
        <w:rPr>
          <w:bCs/>
          <w:i/>
        </w:rPr>
        <w:t>.</w:t>
      </w:r>
      <w:r w:rsidR="001B77FE">
        <w:rPr>
          <w:i/>
        </w:rPr>
        <w:t>Порядок применения Правил и внесения в них изменения</w:t>
      </w:r>
    </w:p>
    <w:p w:rsidR="008B7907" w:rsidRPr="008B7907" w:rsidRDefault="008B7907" w:rsidP="00A82914">
      <w:pPr>
        <w:shd w:val="clear" w:color="auto" w:fill="FFFFFF"/>
        <w:autoSpaceDE w:val="0"/>
        <w:autoSpaceDN w:val="0"/>
        <w:adjustRightInd w:val="0"/>
        <w:spacing w:line="360" w:lineRule="auto"/>
        <w:ind w:left="-180" w:right="-185" w:firstLine="360"/>
        <w:jc w:val="center"/>
        <w:rPr>
          <w:b/>
        </w:rPr>
      </w:pPr>
      <w:r w:rsidRPr="00B26B25">
        <w:rPr>
          <w:b/>
        </w:rPr>
        <w:t xml:space="preserve">Статья </w:t>
      </w:r>
      <w:r>
        <w:rPr>
          <w:b/>
        </w:rPr>
        <w:t>15</w:t>
      </w:r>
      <w:r w:rsidRPr="00B26B25">
        <w:rPr>
          <w:b/>
        </w:rPr>
        <w:t xml:space="preserve">. </w:t>
      </w:r>
      <w:r w:rsidRPr="008B7907">
        <w:rPr>
          <w:b/>
          <w:i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w:t>
      </w:r>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lastRenderedPageBreak/>
        <w:t>2. Заявление о предоставлении разрешения на условно разрешенный вид использования должно содержать следующую информацию:</w:t>
      </w:r>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t xml:space="preserve">- фамилию, имя, отчество, паспортные данные заявителя, номер контактного телефона </w:t>
      </w:r>
      <w:proofErr w:type="gramStart"/>
      <w:r w:rsidRPr="008B7907">
        <w:rPr>
          <w:color w:val="000000"/>
        </w:rPr>
        <w:t>-в</w:t>
      </w:r>
      <w:proofErr w:type="gramEnd"/>
      <w:r w:rsidRPr="008B7907">
        <w:rPr>
          <w:color w:val="000000"/>
        </w:rPr>
        <w:t xml:space="preserve"> случае подачи заявления физическим лицом;</w:t>
      </w:r>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t>- наименование и место нахождения заявителя, номера контактного телефона, факса - в случае подачи заявления юридическим лицом;</w:t>
      </w:r>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t>-  данные о земельном участке или объекте капитального строительства, для которых испрашивается условно разрешенный вид использования;</w:t>
      </w:r>
    </w:p>
    <w:p w:rsidR="008B7907" w:rsidRPr="008B7907" w:rsidRDefault="008B7907" w:rsidP="00A82914">
      <w:pPr>
        <w:shd w:val="clear" w:color="auto" w:fill="FFFFFF"/>
        <w:autoSpaceDE w:val="0"/>
        <w:autoSpaceDN w:val="0"/>
        <w:adjustRightInd w:val="0"/>
        <w:spacing w:line="360" w:lineRule="auto"/>
        <w:ind w:left="-180" w:right="-185" w:firstLine="360"/>
        <w:jc w:val="both"/>
      </w:pPr>
      <w:proofErr w:type="gramStart"/>
      <w:r>
        <w:rPr>
          <w:color w:val="000000"/>
        </w:rPr>
        <w:t xml:space="preserve">- </w:t>
      </w:r>
      <w:r w:rsidRPr="008B7907">
        <w:rPr>
          <w:color w:val="000000"/>
        </w:rPr>
        <w:t xml:space="preserve">подтверждение готовности нести расходы, связанные с организацией и проведением публичных  слушаний,  проводимых   в  соответствии   с   главой   </w:t>
      </w:r>
      <w:r w:rsidRPr="008B7907">
        <w:rPr>
          <w:color w:val="000000"/>
          <w:lang w:val="en-US"/>
        </w:rPr>
        <w:t>V</w:t>
      </w:r>
      <w:r w:rsidRPr="008B7907">
        <w:rPr>
          <w:color w:val="000000"/>
        </w:rPr>
        <w:t xml:space="preserve">   настоящих   Правил  и «Положением о публичных (общественных) слушаниях», утвержденным постановлением Собрания депутатов </w:t>
      </w:r>
      <w:r w:rsidR="008B7242">
        <w:rPr>
          <w:color w:val="000000"/>
        </w:rPr>
        <w:t>Локнянского</w:t>
      </w:r>
      <w:r w:rsidRPr="008B7907">
        <w:rPr>
          <w:color w:val="000000"/>
        </w:rPr>
        <w:t xml:space="preserve"> района от 2] .10.2005г. № 82;</w:t>
      </w:r>
      <w:proofErr w:type="gramEnd"/>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t>-   испрашиваемый заявителем условно разрешенный вид использования земельного участка или объекта капитального строительства;</w:t>
      </w:r>
    </w:p>
    <w:p w:rsidR="008B7907" w:rsidRPr="008B7907" w:rsidRDefault="008B7907" w:rsidP="00A82914">
      <w:pPr>
        <w:shd w:val="clear" w:color="auto" w:fill="FFFFFF"/>
        <w:autoSpaceDE w:val="0"/>
        <w:autoSpaceDN w:val="0"/>
        <w:adjustRightInd w:val="0"/>
        <w:spacing w:line="360" w:lineRule="auto"/>
        <w:ind w:left="-180" w:right="-185" w:firstLine="360"/>
        <w:jc w:val="both"/>
      </w:pPr>
      <w:r>
        <w:rPr>
          <w:color w:val="000000"/>
        </w:rPr>
        <w:t xml:space="preserve">- </w:t>
      </w:r>
      <w:proofErr w:type="spellStart"/>
      <w:r w:rsidRPr="008B7907">
        <w:rPr>
          <w:color w:val="000000"/>
        </w:rPr>
        <w:t>соотносимость</w:t>
      </w:r>
      <w:proofErr w:type="spellEnd"/>
      <w:r w:rsidRPr="008B7907">
        <w:rPr>
          <w:color w:val="000000"/>
        </w:rPr>
        <w:t xml:space="preserve"> вида и параметров испрашиваемого заявителем условно разрешенного вида   использования   конкретного    объекта   недвижимости    с    видами    использования соседствующих объектов недвижимости;</w:t>
      </w:r>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t>- соответствие размеров земельного участка предполагаемому использованию;</w:t>
      </w:r>
    </w:p>
    <w:p w:rsidR="008B7907" w:rsidRPr="008B7907" w:rsidRDefault="008B7907" w:rsidP="00A82914">
      <w:pPr>
        <w:shd w:val="clear" w:color="auto" w:fill="FFFFFF"/>
        <w:autoSpaceDE w:val="0"/>
        <w:autoSpaceDN w:val="0"/>
        <w:adjustRightInd w:val="0"/>
        <w:spacing w:line="360" w:lineRule="auto"/>
        <w:ind w:left="-180" w:right="-185" w:firstLine="360"/>
        <w:jc w:val="both"/>
      </w:pPr>
      <w:r w:rsidRPr="008B7907">
        <w:rPr>
          <w:color w:val="000000"/>
        </w:rPr>
        <w:t>- другие сведения, перечень которых устанавливается или запрашивается Комиссией по землепользованию и застройке.</w:t>
      </w:r>
    </w:p>
    <w:p w:rsidR="008E2009" w:rsidRPr="008E2009" w:rsidRDefault="008B7907" w:rsidP="00A82914">
      <w:pPr>
        <w:shd w:val="clear" w:color="auto" w:fill="FFFFFF"/>
        <w:autoSpaceDE w:val="0"/>
        <w:autoSpaceDN w:val="0"/>
        <w:adjustRightInd w:val="0"/>
        <w:spacing w:line="360" w:lineRule="auto"/>
        <w:ind w:left="-180" w:right="-185" w:firstLine="360"/>
        <w:jc w:val="both"/>
        <w:rPr>
          <w:color w:val="000000"/>
        </w:rPr>
      </w:pPr>
      <w:r w:rsidRPr="008B7907">
        <w:rPr>
          <w:color w:val="000000"/>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w:t>
      </w:r>
      <w:r w:rsidR="008E2009" w:rsidRPr="008E2009">
        <w:rPr>
          <w:color w:val="000000"/>
          <w:sz w:val="12"/>
          <w:szCs w:val="12"/>
        </w:rPr>
        <w:t xml:space="preserve"> </w:t>
      </w:r>
      <w:r w:rsidR="008E2009" w:rsidRPr="008E2009">
        <w:rPr>
          <w:color w:val="000000"/>
        </w:rPr>
        <w:t>заявителя на земельный участок или объект капитального строительства.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Заявление о предоставлении разрешения на условно разрешенный вид использования, подается на имя председателя Комиссии по землепользованию и застройке заявителем лично или направляется по почте заказным письмом с уведомлением о вручении. В последнем случае днем получения Комиссией по землепользованию и застройке заявления считается день вручения заказного письма.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xml:space="preserve">3.  Вопрос о предоставлении разрешения на условно разрешенный вид использования подлежит  обсуждению  на  публичных  слушаниях,  в </w:t>
      </w:r>
      <w:proofErr w:type="gramStart"/>
      <w:r w:rsidRPr="008E2009">
        <w:rPr>
          <w:color w:val="000000"/>
        </w:rPr>
        <w:t>порядке</w:t>
      </w:r>
      <w:proofErr w:type="gramEnd"/>
      <w:r w:rsidRPr="008E2009">
        <w:rPr>
          <w:color w:val="000000"/>
        </w:rPr>
        <w:t xml:space="preserve">  установленном  главой  V настоящих    Правил    и     «Положением    о    публичных    (общественных)    слушаниях», утвержденным    постановлением    Собрания    депутатов    </w:t>
      </w:r>
      <w:r w:rsidR="008030A0">
        <w:rPr>
          <w:color w:val="000000"/>
        </w:rPr>
        <w:t>Локнянского    района</w:t>
      </w:r>
      <w:r w:rsidRPr="008E2009">
        <w:rPr>
          <w:color w:val="000000"/>
        </w:rPr>
        <w:t>.</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xml:space="preserve">4.   </w:t>
      </w:r>
      <w:proofErr w:type="gramStart"/>
      <w:r w:rsidRPr="008E2009">
        <w:rPr>
          <w:color w:val="000000"/>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по </w:t>
      </w:r>
      <w:r w:rsidRPr="008E2009">
        <w:rPr>
          <w:color w:val="000000"/>
        </w:rPr>
        <w:lastRenderedPageBreak/>
        <w:t>землепользованию и застройке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городского поселения.</w:t>
      </w:r>
      <w:proofErr w:type="gramEnd"/>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5.   На  основании   указанных   в   пункте   4   настоящей   статьи   рекомендаций   глава администрации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поселения (при наличии официального сайта городского поселения) в сети "Интернет".</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6.   В случае</w:t>
      </w:r>
      <w:proofErr w:type="gramStart"/>
      <w:r w:rsidRPr="008E2009">
        <w:rPr>
          <w:color w:val="000000"/>
        </w:rPr>
        <w:t>,</w:t>
      </w:r>
      <w:proofErr w:type="gramEnd"/>
      <w:r w:rsidRPr="008E2009">
        <w:rPr>
          <w:color w:val="00000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B7907"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A2998" w:rsidRPr="008E2009" w:rsidRDefault="00CA2998" w:rsidP="00A82914">
      <w:pPr>
        <w:shd w:val="clear" w:color="auto" w:fill="FFFFFF"/>
        <w:autoSpaceDE w:val="0"/>
        <w:autoSpaceDN w:val="0"/>
        <w:adjustRightInd w:val="0"/>
        <w:spacing w:line="360" w:lineRule="auto"/>
        <w:ind w:left="-180" w:right="-185" w:firstLine="360"/>
        <w:jc w:val="both"/>
        <w:rPr>
          <w:color w:val="000000"/>
        </w:rPr>
      </w:pPr>
    </w:p>
    <w:p w:rsidR="008E2009" w:rsidRPr="005B2339" w:rsidRDefault="008E2009" w:rsidP="00A82914">
      <w:pPr>
        <w:shd w:val="clear" w:color="auto" w:fill="FFFFFF"/>
        <w:autoSpaceDE w:val="0"/>
        <w:autoSpaceDN w:val="0"/>
        <w:adjustRightInd w:val="0"/>
        <w:spacing w:line="360" w:lineRule="auto"/>
        <w:ind w:left="-180" w:right="-185" w:firstLine="360"/>
        <w:jc w:val="center"/>
        <w:rPr>
          <w:b/>
        </w:rPr>
      </w:pPr>
      <w:r w:rsidRPr="005B2339">
        <w:rPr>
          <w:b/>
          <w:iCs/>
          <w:color w:val="000000"/>
        </w:rPr>
        <w:t>Статья 16.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4.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 содержать следующую информацию:</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фамилию, имя, отчество, паспортные данные заявителя, номер контактного телефона — в случае подачи заявления физическим лицом;</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наименование и место нахождения заявителя, номера контактного телефона, факса - в случае подачи заявления юридическим лицом;</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данные о земельном участке или объекте капитального строительства, для которых испрашивается   разрешения   на   отклонение   от   предельных   параметров   разрешенного строительства, реконструкции объектов капитального строительства;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xml:space="preserve">-  подтверждение готовности нести расходы, связанные с организацией и проведением публичных  слушаний,   проводимых  в  соответствии  с   главой  V   настоящих   Правил   и «Положением о публичных (общественных) слушаниях», утвержденным постановлением Собрания депутатов </w:t>
      </w:r>
      <w:r w:rsidR="008B7242">
        <w:rPr>
          <w:color w:val="000000"/>
        </w:rPr>
        <w:t>Локнянского</w:t>
      </w:r>
      <w:r w:rsidRPr="008E2009">
        <w:rPr>
          <w:color w:val="000000"/>
        </w:rPr>
        <w:t xml:space="preserve"> района;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испрашиваемое заявителем отклонение от предельных параметров;</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обоснование необходимости в получении разрешения на отклонение от предельных параметров для эффективного использования объектов капитального строительства;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другие сведения, перечень которых устанавливается или запрашивается Комиссией по землепользованию и застройке.</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proofErr w:type="gramStart"/>
      <w:r w:rsidRPr="008E2009">
        <w:rPr>
          <w:color w:val="000000"/>
        </w:rPr>
        <w:t>К заявлению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прилагаться заверенная копия документа, удостоверяющего право заявителя на земельный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подается на имя председателя Комиссии по землепользованию и застройке заявителем лично или направляется по почте заказным письмом с уведомлением</w:t>
      </w:r>
      <w:proofErr w:type="gramEnd"/>
      <w:r w:rsidRPr="008E2009">
        <w:rPr>
          <w:color w:val="000000"/>
        </w:rPr>
        <w:t xml:space="preserve"> о вручении. В последнем случае днем получения Комиссией по землепользованию и застройке заявления считается день вручения заказного письма.</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5.   Вопрос о предоставлении разрешения на отклонение от предельных параметров разрешенного строительства, реконструк</w:t>
      </w:r>
      <w:r>
        <w:rPr>
          <w:color w:val="000000"/>
        </w:rPr>
        <w:t>ц</w:t>
      </w:r>
      <w:r w:rsidRPr="008E2009">
        <w:rPr>
          <w:color w:val="000000"/>
        </w:rPr>
        <w:t xml:space="preserve">ии объектов капитального строительства подлежит </w:t>
      </w:r>
      <w:r w:rsidRPr="008E2009">
        <w:rPr>
          <w:color w:val="000000"/>
        </w:rPr>
        <w:lastRenderedPageBreak/>
        <w:t>обсуждению на публичных слушаниях, проводимых в порядке</w:t>
      </w:r>
      <w:r w:rsidR="008C0354">
        <w:rPr>
          <w:color w:val="000000"/>
        </w:rPr>
        <w:t>,</w:t>
      </w:r>
      <w:r w:rsidRPr="008E2009">
        <w:rPr>
          <w:color w:val="000000"/>
        </w:rPr>
        <w:t xml:space="preserve"> установленном главой V настоящих    Правил    и    «Положением    о    публичных    (общественных)    слушаниях», утвержденным    постановлением    Собрания    депутатов    </w:t>
      </w:r>
      <w:r w:rsidR="008B7242">
        <w:rPr>
          <w:color w:val="000000"/>
        </w:rPr>
        <w:t>Локнянского</w:t>
      </w:r>
      <w:r w:rsidR="008030A0">
        <w:rPr>
          <w:color w:val="000000"/>
        </w:rPr>
        <w:t xml:space="preserve"> района</w:t>
      </w:r>
      <w:r w:rsidRPr="008E2009">
        <w:rPr>
          <w:color w:val="000000"/>
        </w:rPr>
        <w:t>.</w:t>
      </w:r>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 xml:space="preserve">6.   </w:t>
      </w:r>
      <w:proofErr w:type="gramStart"/>
      <w:r w:rsidRPr="008E2009">
        <w:rPr>
          <w:color w:val="000000"/>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капительного    строительства    Комиссия    по землепользованию и застройке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городского поселения.</w:t>
      </w:r>
      <w:proofErr w:type="gramEnd"/>
    </w:p>
    <w:p w:rsidR="008E2009"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7.    На  основании   указанных   в   пункте   6   настоящей   статьи   рекомендаций   глава администрации  городского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капительного строительства или об отказе  в предоставлении такого разрешения с указанием причин принятого решения.</w:t>
      </w:r>
    </w:p>
    <w:p w:rsidR="00CA2998" w:rsidRPr="008E2009" w:rsidRDefault="008E2009" w:rsidP="00A82914">
      <w:pPr>
        <w:shd w:val="clear" w:color="auto" w:fill="FFFFFF"/>
        <w:autoSpaceDE w:val="0"/>
        <w:autoSpaceDN w:val="0"/>
        <w:adjustRightInd w:val="0"/>
        <w:spacing w:line="360" w:lineRule="auto"/>
        <w:ind w:left="-180" w:right="-185" w:firstLine="360"/>
        <w:jc w:val="both"/>
        <w:rPr>
          <w:color w:val="000000"/>
        </w:rPr>
      </w:pPr>
      <w:r w:rsidRPr="008E2009">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1379" w:rsidRDefault="00611379" w:rsidP="00A82914">
      <w:pPr>
        <w:shd w:val="clear" w:color="auto" w:fill="FFFFFF"/>
        <w:autoSpaceDE w:val="0"/>
        <w:autoSpaceDN w:val="0"/>
        <w:adjustRightInd w:val="0"/>
        <w:spacing w:line="360" w:lineRule="auto"/>
        <w:ind w:left="-180" w:right="-185" w:firstLine="360"/>
        <w:jc w:val="both"/>
      </w:pPr>
    </w:p>
    <w:p w:rsidR="008E2009" w:rsidRPr="00BA428A" w:rsidRDefault="00611379" w:rsidP="00A82914">
      <w:pPr>
        <w:shd w:val="clear" w:color="auto" w:fill="FFFFFF"/>
        <w:autoSpaceDE w:val="0"/>
        <w:autoSpaceDN w:val="0"/>
        <w:adjustRightInd w:val="0"/>
        <w:spacing w:line="360" w:lineRule="auto"/>
        <w:ind w:left="-180" w:right="-185" w:firstLine="360"/>
        <w:jc w:val="center"/>
        <w:rPr>
          <w:b/>
          <w:iCs/>
          <w:color w:val="000000"/>
        </w:rPr>
      </w:pPr>
      <w:r w:rsidRPr="008E2009">
        <w:rPr>
          <w:b/>
          <w:iCs/>
          <w:color w:val="000000"/>
        </w:rPr>
        <w:t>Статья 1</w:t>
      </w:r>
      <w:r>
        <w:rPr>
          <w:b/>
          <w:iCs/>
          <w:color w:val="000000"/>
        </w:rPr>
        <w:t>7</w:t>
      </w:r>
      <w:r w:rsidRPr="00611379">
        <w:rPr>
          <w:b/>
          <w:iCs/>
          <w:color w:val="000000"/>
        </w:rPr>
        <w:t xml:space="preserve">. </w:t>
      </w:r>
      <w:r w:rsidRPr="00611379">
        <w:rPr>
          <w:b/>
          <w:bCs/>
          <w:color w:val="000000"/>
          <w:spacing w:val="-2"/>
        </w:rPr>
        <w:t xml:space="preserve">Общий порядок внесения изменений в Правила землепользования и </w:t>
      </w:r>
      <w:r w:rsidRPr="00BA428A">
        <w:rPr>
          <w:b/>
          <w:iCs/>
          <w:color w:val="000000"/>
        </w:rPr>
        <w:t>застройки</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b/>
          <w:iCs/>
          <w:color w:val="000000"/>
        </w:rPr>
        <w:t xml:space="preserve">       </w:t>
      </w:r>
      <w:r w:rsidRPr="00BA428A">
        <w:rPr>
          <w:color w:val="000000"/>
        </w:rPr>
        <w:t xml:space="preserve"> 1. Основанием для рассмотрения главой администрации </w:t>
      </w:r>
      <w:r w:rsidR="0025342A">
        <w:rPr>
          <w:color w:val="000000"/>
        </w:rPr>
        <w:t>поселения</w:t>
      </w:r>
      <w:r w:rsidRPr="00BA428A">
        <w:rPr>
          <w:color w:val="000000"/>
        </w:rPr>
        <w:t xml:space="preserve"> вопроса о внесении изменений в Правила землепользования и застройки являются:</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1) несоответствие Правил Генеральному плану ГП «</w:t>
      </w:r>
      <w:r w:rsidR="008B7242">
        <w:rPr>
          <w:color w:val="000000"/>
        </w:rPr>
        <w:t>Локня</w:t>
      </w:r>
      <w:r w:rsidRPr="00BA428A">
        <w:rPr>
          <w:color w:val="000000"/>
        </w:rPr>
        <w:t>», возникшее в результате внесения в Генеральный  план изменений;</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2) поступление предложений об изменении границ территориальных зон, изменении градостроительных регламентов. </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2. Предложения о внесении изменений в Правила землепользования и застройки направляются в Комиссию:</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строительства;</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lastRenderedPageBreak/>
        <w:t>органами исполнительной власти П</w:t>
      </w:r>
      <w:r w:rsidR="005C6A29">
        <w:rPr>
          <w:color w:val="000000"/>
        </w:rPr>
        <w:t>сковской</w:t>
      </w:r>
      <w:r w:rsidRPr="00BA428A">
        <w:rPr>
          <w:color w:val="000000"/>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органами местного самоуправления </w:t>
      </w:r>
      <w:r w:rsidR="005C6A29">
        <w:rPr>
          <w:color w:val="000000"/>
        </w:rPr>
        <w:t>ГП «</w:t>
      </w:r>
      <w:r w:rsidR="008B7242">
        <w:rPr>
          <w:color w:val="000000"/>
        </w:rPr>
        <w:t>Локня</w:t>
      </w:r>
      <w:r w:rsidR="005C6A29">
        <w:rPr>
          <w:color w:val="000000"/>
        </w:rPr>
        <w:t>»</w:t>
      </w:r>
      <w:r w:rsidRPr="00BA428A">
        <w:rPr>
          <w:color w:val="000000"/>
        </w:rPr>
        <w:t xml:space="preserve"> в случаях, если Правила могут воспрепятствовать функционированию, размещению объектов  капитального строительства местного значения;</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органами местного самоуправления </w:t>
      </w:r>
      <w:r w:rsidR="005C6A29">
        <w:rPr>
          <w:color w:val="000000"/>
        </w:rPr>
        <w:t>ГП «</w:t>
      </w:r>
      <w:r w:rsidR="008B7242">
        <w:rPr>
          <w:color w:val="000000"/>
        </w:rPr>
        <w:t>Локня</w:t>
      </w:r>
      <w:r w:rsidR="005C6A29">
        <w:rPr>
          <w:color w:val="000000"/>
        </w:rPr>
        <w:t>»</w:t>
      </w:r>
      <w:r w:rsidRPr="00BA428A">
        <w:rPr>
          <w:color w:val="000000"/>
        </w:rPr>
        <w:t xml:space="preserve"> в случаях, если необходимо совершенствовать порядок регулирования землепользования и застройки на территории </w:t>
      </w:r>
      <w:r w:rsidR="0025342A">
        <w:rPr>
          <w:color w:val="000000"/>
        </w:rPr>
        <w:t>поселения</w:t>
      </w:r>
      <w:r w:rsidRPr="00BA428A">
        <w:rPr>
          <w:color w:val="000000"/>
        </w:rPr>
        <w:t>;</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физическими или юридическими лицами в инициативном порядке либо в случаях, если в результате применения </w:t>
      </w:r>
      <w:proofErr w:type="gramStart"/>
      <w:r w:rsidRPr="00BA428A">
        <w:rPr>
          <w:color w:val="000000"/>
        </w:rPr>
        <w:t>Правил</w:t>
      </w:r>
      <w:proofErr w:type="gramEnd"/>
      <w:r w:rsidRPr="00BA428A">
        <w:rPr>
          <w:color w:val="000000"/>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 </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3.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w:t>
      </w:r>
      <w:r w:rsidR="0025342A">
        <w:rPr>
          <w:color w:val="000000"/>
        </w:rPr>
        <w:t>поселения</w:t>
      </w:r>
      <w:r w:rsidRPr="00BA428A">
        <w:rPr>
          <w:color w:val="000000"/>
        </w:rPr>
        <w:t>.</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4. Глава администрации </w:t>
      </w:r>
      <w:r w:rsidR="0025342A">
        <w:rPr>
          <w:color w:val="000000"/>
        </w:rPr>
        <w:t>поселения</w:t>
      </w:r>
      <w:r w:rsidRPr="00BA428A">
        <w:rPr>
          <w:color w:val="000000"/>
        </w:rPr>
        <w:t xml:space="preserve"> с учетом рекомендаций, содержащихся в заключени</w:t>
      </w:r>
      <w:proofErr w:type="gramStart"/>
      <w:r w:rsidRPr="00BA428A">
        <w:rPr>
          <w:color w:val="000000"/>
        </w:rPr>
        <w:t>и</w:t>
      </w:r>
      <w:proofErr w:type="gramEnd"/>
      <w:r w:rsidRPr="00BA428A">
        <w:rPr>
          <w:color w:val="000000"/>
        </w:rPr>
        <w:t xml:space="preserve"> Комиссии, в течение тридцати дней принимает решение о подготовке проекта изменений в Правила землепользования и застройки или об отклонении предложения о внесении изменений в Правила с указанием причин отклонения и направляет копию такого решения заявителю.</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В случае  принятия решения о подготовке изменений в Правила глава администрации  городского поселения определяет срок, в течение которого проект должен быть подготовлен и представлен в администрацию </w:t>
      </w:r>
      <w:r w:rsidR="0025342A">
        <w:rPr>
          <w:color w:val="000000"/>
        </w:rPr>
        <w:t>поселения</w:t>
      </w:r>
      <w:r w:rsidRPr="00BA428A">
        <w:rPr>
          <w:color w:val="000000"/>
        </w:rPr>
        <w:t>.</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5. </w:t>
      </w:r>
      <w:proofErr w:type="gramStart"/>
      <w:r w:rsidRPr="00BA428A">
        <w:rPr>
          <w:color w:val="000000"/>
        </w:rPr>
        <w:t xml:space="preserve">Глава администрации городского поселения не позднее, чем по истечении  десяти дней со дня принятия решения о подготовке проекта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25342A">
        <w:rPr>
          <w:color w:val="000000"/>
        </w:rPr>
        <w:t>поселения</w:t>
      </w:r>
      <w:r w:rsidRPr="00BA428A">
        <w:rPr>
          <w:color w:val="000000"/>
        </w:rPr>
        <w:t xml:space="preserve"> (при наличии) в сети «Интернет».</w:t>
      </w:r>
      <w:proofErr w:type="gramEnd"/>
      <w:r w:rsidRPr="00BA428A">
        <w:rPr>
          <w:color w:val="000000"/>
        </w:rPr>
        <w:t xml:space="preserve"> Указанное сообщение также может быть распространено по радио и телевидению.</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lastRenderedPageBreak/>
        <w:t xml:space="preserve">        6. Орган местного самоуправления осуществляет проверку проекта изменений в Правила землепользования и застройки, представленного Комиссией, на соответствие требованиям технических регламентов, Генеральному плану ГП «</w:t>
      </w:r>
      <w:r w:rsidR="008B7242">
        <w:rPr>
          <w:color w:val="000000"/>
        </w:rPr>
        <w:t>Локня</w:t>
      </w:r>
      <w:r w:rsidRPr="00BA428A">
        <w:rPr>
          <w:color w:val="000000"/>
        </w:rPr>
        <w:t xml:space="preserve">», схемам территориального планирования </w:t>
      </w:r>
      <w:r w:rsidR="008B7242">
        <w:rPr>
          <w:color w:val="000000"/>
        </w:rPr>
        <w:t>Локнянского</w:t>
      </w:r>
      <w:r w:rsidRPr="00BA428A">
        <w:rPr>
          <w:color w:val="000000"/>
        </w:rPr>
        <w:t xml:space="preserve"> района, схемам территориального планирования Псковской области.</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7. По результатам указанной проверки орган местного самоуправления направляет проект  о внесении изменений в Правила и застройки главе сельского поселения или, в случае обнаружения его несоответствия требованиям и документам, указанным в части 6 настоящей статьи, в Комиссию на доработку.</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8. Глава </w:t>
      </w:r>
      <w:r w:rsidR="0025342A">
        <w:rPr>
          <w:color w:val="000000"/>
        </w:rPr>
        <w:t>поселения</w:t>
      </w:r>
      <w:r w:rsidRPr="00BA428A">
        <w:rPr>
          <w:color w:val="000000"/>
        </w:rPr>
        <w:t xml:space="preserve"> при получении проекта изменений в Правила землепользования и застройки принимает решение о проведении публичных слушаний по данному проекту в срок не позднее, чем через десять дней со дня получения проекта.</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На основании принятого главой </w:t>
      </w:r>
      <w:r w:rsidR="00FB2AD4" w:rsidRPr="00BA428A">
        <w:rPr>
          <w:color w:val="000000"/>
        </w:rPr>
        <w:t>городского поселения</w:t>
      </w:r>
      <w:r w:rsidRPr="00BA428A">
        <w:rPr>
          <w:color w:val="000000"/>
        </w:rPr>
        <w:t xml:space="preserve"> решения о проведении публичных слушаний обеспечивается опубликование проекта изменений в Правила.</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9. Публичные слушания по проекту изменений в Правила проводятся Комиссией в порядке, определенном нормативным правовым актом комитета местного самоуправления.</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10.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администрации </w:t>
      </w:r>
      <w:r w:rsidR="0025342A">
        <w:rPr>
          <w:color w:val="000000"/>
        </w:rPr>
        <w:t>поселения</w:t>
      </w:r>
      <w:r w:rsidRPr="00BA428A">
        <w:rPr>
          <w:color w:val="000000"/>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11. </w:t>
      </w:r>
      <w:proofErr w:type="gramStart"/>
      <w:r w:rsidRPr="00BA428A">
        <w:rPr>
          <w:color w:val="000000"/>
        </w:rPr>
        <w:t xml:space="preserve">Глава администрации </w:t>
      </w:r>
      <w:r w:rsidR="00FB2AD4" w:rsidRPr="00BA428A">
        <w:rPr>
          <w:color w:val="000000"/>
        </w:rPr>
        <w:t>городского поселения</w:t>
      </w:r>
      <w:r w:rsidRPr="00BA428A">
        <w:rPr>
          <w:color w:val="000000"/>
        </w:rPr>
        <w:t xml:space="preserve"> в течение десяти дней после представления ему проекта изменений в Правила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w:t>
      </w:r>
      <w:proofErr w:type="gramEnd"/>
      <w:r w:rsidRPr="00BA428A">
        <w:rPr>
          <w:color w:val="000000"/>
        </w:rPr>
        <w:t xml:space="preserve"> его повторного представления.</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12. Проект изменений в Правила землепользования и застройки рассматривается представительным органом </w:t>
      </w:r>
      <w:r w:rsidR="00FB2AD4" w:rsidRPr="00BA428A">
        <w:rPr>
          <w:color w:val="000000"/>
        </w:rPr>
        <w:t>ГП «</w:t>
      </w:r>
      <w:r w:rsidR="008B7242">
        <w:rPr>
          <w:color w:val="000000"/>
        </w:rPr>
        <w:t>Локня</w:t>
      </w:r>
      <w:r w:rsidR="00FB2AD4" w:rsidRPr="00BA428A">
        <w:rPr>
          <w:color w:val="000000"/>
        </w:rPr>
        <w:t>»</w:t>
      </w:r>
      <w:r w:rsidRPr="00BA428A">
        <w:rPr>
          <w:color w:val="000000"/>
        </w:rPr>
        <w:t>.</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13. Представительный орган местного самоуправления по результатам рассмотрения проекта изменений в Правила землепользования и застройки и обязательных приложений к нему может утвердить изменения в Правила землепользования и застройки или направить проект изменений главе администрации </w:t>
      </w:r>
      <w:r w:rsidR="00A67C5B">
        <w:rPr>
          <w:color w:val="000000"/>
        </w:rPr>
        <w:t>муниципальное образование «Локня»</w:t>
      </w:r>
      <w:r w:rsidRPr="00BA428A">
        <w:rPr>
          <w:color w:val="000000"/>
        </w:rPr>
        <w:t xml:space="preserve"> на доработку в соответствии с результатами публичных слушаний по указанному проекту.</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lastRenderedPageBreak/>
        <w:t xml:space="preserve">     14. Изменения в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сельского поселения (при его наличии) в сети «Интернет».</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15. Физические и юридические лица вправе оспорить решение об утверждении изменений в Правила землепользования и застройки в судебном порядке.</w:t>
      </w:r>
    </w:p>
    <w:p w:rsidR="004A096D" w:rsidRPr="00BA428A" w:rsidRDefault="004A096D" w:rsidP="00BA428A">
      <w:pPr>
        <w:shd w:val="clear" w:color="auto" w:fill="FFFFFF"/>
        <w:autoSpaceDE w:val="0"/>
        <w:autoSpaceDN w:val="0"/>
        <w:adjustRightInd w:val="0"/>
        <w:spacing w:line="360" w:lineRule="auto"/>
        <w:ind w:left="-180" w:right="-185" w:firstLine="360"/>
        <w:jc w:val="both"/>
        <w:rPr>
          <w:color w:val="000000"/>
        </w:rPr>
      </w:pPr>
      <w:r w:rsidRPr="00BA428A">
        <w:rPr>
          <w:color w:val="000000"/>
        </w:rPr>
        <w:t xml:space="preserve">     16. </w:t>
      </w:r>
      <w:proofErr w:type="gramStart"/>
      <w:r w:rsidRPr="00BA428A">
        <w:rPr>
          <w:color w:val="000000"/>
        </w:rPr>
        <w:t>Органы государственной власти Российской Федерации, органы государственной власти П</w:t>
      </w:r>
      <w:r w:rsidR="0025342A">
        <w:rPr>
          <w:color w:val="000000"/>
        </w:rPr>
        <w:t>сков</w:t>
      </w:r>
      <w:r w:rsidRPr="00BA428A">
        <w:rPr>
          <w:color w:val="000000"/>
        </w:rPr>
        <w:t xml:space="preserve">ской области вправе оспорить решение об утверждении изменений в Правила землепользования и застройки </w:t>
      </w:r>
      <w:r w:rsidR="00FB2AD4" w:rsidRPr="00BA428A">
        <w:rPr>
          <w:color w:val="000000"/>
        </w:rPr>
        <w:t>ГП «</w:t>
      </w:r>
      <w:r w:rsidR="008B7242">
        <w:rPr>
          <w:color w:val="000000"/>
        </w:rPr>
        <w:t>Локня</w:t>
      </w:r>
      <w:r w:rsidR="00FB2AD4" w:rsidRPr="00BA428A">
        <w:rPr>
          <w:color w:val="000000"/>
        </w:rPr>
        <w:t>»</w:t>
      </w:r>
      <w:r w:rsidRPr="00BA428A">
        <w:rPr>
          <w:color w:val="000000"/>
        </w:rPr>
        <w:t xml:space="preserve"> в судебном порядке в случае, несоответствия данных изменений законодательству Российской Федерации, схемам территориального планирования П</w:t>
      </w:r>
      <w:r w:rsidR="0025342A">
        <w:rPr>
          <w:color w:val="000000"/>
        </w:rPr>
        <w:t>сков</w:t>
      </w:r>
      <w:r w:rsidRPr="00BA428A">
        <w:rPr>
          <w:color w:val="000000"/>
        </w:rPr>
        <w:t xml:space="preserve">ской области, схемам территориального планирования </w:t>
      </w:r>
      <w:r w:rsidR="008B7242">
        <w:rPr>
          <w:color w:val="000000"/>
        </w:rPr>
        <w:t>Локнянского</w:t>
      </w:r>
      <w:r w:rsidRPr="00BA428A">
        <w:rPr>
          <w:color w:val="000000"/>
        </w:rPr>
        <w:t xml:space="preserve"> района, утвержденным до утверждения изменений в Правила землепользования и застройки.</w:t>
      </w:r>
      <w:proofErr w:type="gramEnd"/>
    </w:p>
    <w:p w:rsidR="008E2009" w:rsidRDefault="008E2009" w:rsidP="00A82914">
      <w:pPr>
        <w:shd w:val="clear" w:color="auto" w:fill="FFFFFF"/>
        <w:autoSpaceDE w:val="0"/>
        <w:autoSpaceDN w:val="0"/>
        <w:adjustRightInd w:val="0"/>
        <w:spacing w:line="360" w:lineRule="auto"/>
        <w:ind w:left="-180" w:right="-185" w:firstLine="360"/>
        <w:jc w:val="both"/>
      </w:pPr>
    </w:p>
    <w:p w:rsidR="00851727" w:rsidRPr="005B2339" w:rsidRDefault="00851727" w:rsidP="00A82914">
      <w:pPr>
        <w:shd w:val="clear" w:color="auto" w:fill="FFFFFF"/>
        <w:autoSpaceDE w:val="0"/>
        <w:autoSpaceDN w:val="0"/>
        <w:adjustRightInd w:val="0"/>
        <w:spacing w:line="360" w:lineRule="auto"/>
        <w:ind w:left="-180" w:right="-185" w:firstLine="360"/>
        <w:jc w:val="center"/>
        <w:rPr>
          <w:b/>
        </w:rPr>
      </w:pPr>
      <w:r w:rsidRPr="005B2339">
        <w:rPr>
          <w:b/>
          <w:iCs/>
          <w:color w:val="000000"/>
        </w:rPr>
        <w:t xml:space="preserve">Статья 18. Порядок внесения изменений в Правила землепользования и застройки </w:t>
      </w:r>
      <w:proofErr w:type="gramStart"/>
      <w:r w:rsidRPr="005B2339">
        <w:rPr>
          <w:b/>
          <w:iCs/>
          <w:color w:val="000000"/>
        </w:rPr>
        <w:t>в</w:t>
      </w:r>
      <w:proofErr w:type="gramEnd"/>
    </w:p>
    <w:p w:rsidR="00851727" w:rsidRPr="005B2339" w:rsidRDefault="00851727" w:rsidP="00A82914">
      <w:pPr>
        <w:shd w:val="clear" w:color="auto" w:fill="FFFFFF"/>
        <w:autoSpaceDE w:val="0"/>
        <w:autoSpaceDN w:val="0"/>
        <w:adjustRightInd w:val="0"/>
        <w:spacing w:line="360" w:lineRule="auto"/>
        <w:ind w:left="-180" w:right="-185" w:firstLine="360"/>
        <w:jc w:val="center"/>
        <w:rPr>
          <w:b/>
        </w:rPr>
      </w:pPr>
      <w:proofErr w:type="gramStart"/>
      <w:r w:rsidRPr="005B2339">
        <w:rPr>
          <w:b/>
          <w:iCs/>
          <w:color w:val="000000"/>
        </w:rPr>
        <w:t>случае</w:t>
      </w:r>
      <w:proofErr w:type="gramEnd"/>
      <w:r w:rsidRPr="005B2339">
        <w:rPr>
          <w:b/>
          <w:iCs/>
          <w:color w:val="000000"/>
        </w:rPr>
        <w:t xml:space="preserve"> размещения, реконструкции объектов капитального строительства</w:t>
      </w:r>
    </w:p>
    <w:p w:rsidR="00851727" w:rsidRPr="005B2339" w:rsidRDefault="00851727" w:rsidP="00A82914">
      <w:pPr>
        <w:shd w:val="clear" w:color="auto" w:fill="FFFFFF"/>
        <w:autoSpaceDE w:val="0"/>
        <w:autoSpaceDN w:val="0"/>
        <w:adjustRightInd w:val="0"/>
        <w:spacing w:line="360" w:lineRule="auto"/>
        <w:ind w:left="-180" w:right="-185" w:firstLine="360"/>
        <w:jc w:val="center"/>
        <w:rPr>
          <w:b/>
        </w:rPr>
      </w:pPr>
      <w:r w:rsidRPr="005B2339">
        <w:rPr>
          <w:b/>
          <w:iCs/>
          <w:color w:val="000000"/>
        </w:rPr>
        <w:t>федерального значения</w:t>
      </w:r>
    </w:p>
    <w:p w:rsidR="00851727" w:rsidRPr="00851727" w:rsidRDefault="00851727" w:rsidP="00A82914">
      <w:pPr>
        <w:shd w:val="clear" w:color="auto" w:fill="FFFFFF"/>
        <w:autoSpaceDE w:val="0"/>
        <w:autoSpaceDN w:val="0"/>
        <w:adjustRightInd w:val="0"/>
        <w:spacing w:line="360" w:lineRule="auto"/>
        <w:ind w:left="-180" w:right="-185" w:firstLine="360"/>
      </w:pPr>
      <w:r w:rsidRPr="00851727">
        <w:rPr>
          <w:color w:val="000000"/>
        </w:rPr>
        <w:t>1. Основанием для размещения объектов капитального строительства федерального значения является:</w:t>
      </w:r>
    </w:p>
    <w:p w:rsidR="00851727" w:rsidRPr="00851727" w:rsidRDefault="00851727" w:rsidP="00A82914">
      <w:pPr>
        <w:shd w:val="clear" w:color="auto" w:fill="FFFFFF"/>
        <w:autoSpaceDE w:val="0"/>
        <w:autoSpaceDN w:val="0"/>
        <w:adjustRightInd w:val="0"/>
        <w:spacing w:line="360" w:lineRule="auto"/>
        <w:ind w:left="-180" w:right="-185" w:firstLine="360"/>
      </w:pPr>
      <w:r w:rsidRPr="00851727">
        <w:rPr>
          <w:color w:val="000000"/>
        </w:rPr>
        <w:t>а)    решение   о   финансировании   строительства,   расширения,   реконструкции    и технического  перевооружения  зданий,  сооружений  и  их  комплексов для  федеральных государственных нужд за счет средств федерального бюджета на соответствующий год:</w:t>
      </w:r>
    </w:p>
    <w:p w:rsidR="00851727" w:rsidRPr="00851727" w:rsidRDefault="00851727" w:rsidP="00A82914">
      <w:pPr>
        <w:shd w:val="clear" w:color="auto" w:fill="FFFFFF"/>
        <w:autoSpaceDE w:val="0"/>
        <w:autoSpaceDN w:val="0"/>
        <w:adjustRightInd w:val="0"/>
        <w:spacing w:line="360" w:lineRule="auto"/>
        <w:ind w:left="-180" w:right="-185" w:firstLine="360"/>
      </w:pPr>
      <w:r w:rsidRPr="00851727">
        <w:rPr>
          <w:color w:val="000000"/>
        </w:rPr>
        <w:t>б)   решение  органа государственной  власти  Российской  Федерации  о  разработке, утверждении и финансировании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color w:val="000000"/>
        </w:rPr>
        <w:t>в)   включение объектов недвижимости в перечень строек и объектов технического перевооружения   для   федеральных   государственных   нужд   на   соответствующий   год</w:t>
      </w:r>
      <w:proofErr w:type="gramStart"/>
      <w:r w:rsidRPr="00851727">
        <w:rPr>
          <w:color w:val="000000"/>
        </w:rPr>
        <w:t>.</w:t>
      </w:r>
      <w:proofErr w:type="gramEnd"/>
      <w:r w:rsidRPr="00851727">
        <w:rPr>
          <w:color w:val="000000"/>
        </w:rPr>
        <w:t xml:space="preserve"> </w:t>
      </w:r>
      <w:proofErr w:type="gramStart"/>
      <w:r w:rsidRPr="00851727">
        <w:rPr>
          <w:color w:val="000000"/>
        </w:rPr>
        <w:t>у</w:t>
      </w:r>
      <w:proofErr w:type="gramEnd"/>
      <w:r w:rsidRPr="00851727">
        <w:rPr>
          <w:color w:val="000000"/>
        </w:rPr>
        <w:t xml:space="preserve">тверждаемый   Правительством   Российской   Федерации,   или   решение   </w:t>
      </w:r>
      <w:r w:rsidRPr="00851727">
        <w:rPr>
          <w:iCs/>
          <w:color w:val="000000"/>
        </w:rPr>
        <w:t>Правительства Российской Федерации о строительстве объекта недвижимости федерального значения и о подготовке документов для получения разрешения (специального разрешения) на строительство;</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 xml:space="preserve">г) решение, зафиксированное в протоколе комиссии по инвестиционным конкурсам при Министерстве экономического развития и торговли Российской Федерации, о признании инвестиционного проекта победителем конкурса по вновь начинаемым стройкам и объектам, </w:t>
      </w:r>
      <w:r w:rsidRPr="00851727">
        <w:rPr>
          <w:iCs/>
          <w:color w:val="000000"/>
        </w:rPr>
        <w:lastRenderedPageBreak/>
        <w:t>финансируемым за счет средств Бюджета развития Российской Федерации на конкурсной, возвратной, срочной и платной основе.</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2.  Предложения о внесении изменений в Правила землепользования и застройки в связи с размещением, реконструкцией объектов капитального строительства федерального значения направляются в Комиссию по землепользованию и застройке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федерального значения.</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К заявлению прилагаются:</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  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    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 утвержденная проектно - сметная документация (обоснование инвестиций);</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  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 xml:space="preserve">3.  </w:t>
      </w:r>
      <w:proofErr w:type="gramStart"/>
      <w:r w:rsidRPr="00851727">
        <w:rPr>
          <w:iCs/>
          <w:color w:val="000000"/>
        </w:rPr>
        <w:t>Председатель Комиссии по землепользованию и застройке организует работу по подготовке мотивированного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землепользования и застройки.</w:t>
      </w:r>
      <w:proofErr w:type="gramEnd"/>
    </w:p>
    <w:p w:rsidR="00851727" w:rsidRPr="00851727" w:rsidRDefault="00851727" w:rsidP="00A82914">
      <w:pPr>
        <w:shd w:val="clear" w:color="auto" w:fill="FFFFFF"/>
        <w:autoSpaceDE w:val="0"/>
        <w:autoSpaceDN w:val="0"/>
        <w:adjustRightInd w:val="0"/>
        <w:spacing w:line="360" w:lineRule="auto"/>
        <w:ind w:left="-180" w:right="-185" w:firstLine="360"/>
        <w:jc w:val="both"/>
        <w:rPr>
          <w:iCs/>
          <w:color w:val="000000"/>
        </w:rPr>
      </w:pPr>
      <w:r w:rsidRPr="00851727">
        <w:rPr>
          <w:iCs/>
          <w:color w:val="000000"/>
        </w:rPr>
        <w:t>4.   В   целях   подготовки   заключения   Комиссия   по   землепользованию   и   застройке направляет запросы:</w:t>
      </w:r>
    </w:p>
    <w:p w:rsidR="00387E36" w:rsidRDefault="00387E36" w:rsidP="00A82914">
      <w:pPr>
        <w:shd w:val="clear" w:color="auto" w:fill="FFFFFF"/>
        <w:autoSpaceDE w:val="0"/>
        <w:autoSpaceDN w:val="0"/>
        <w:adjustRightInd w:val="0"/>
        <w:spacing w:line="360" w:lineRule="auto"/>
        <w:ind w:left="-180" w:right="-185" w:firstLine="360"/>
        <w:jc w:val="both"/>
        <w:rPr>
          <w:iCs/>
          <w:color w:val="000000"/>
        </w:rPr>
      </w:pPr>
      <w:r>
        <w:rPr>
          <w:iCs/>
          <w:color w:val="000000"/>
        </w:rPr>
        <w:t xml:space="preserve">- </w:t>
      </w:r>
      <w:r w:rsidR="00851727" w:rsidRPr="00851727">
        <w:rPr>
          <w:iCs/>
          <w:color w:val="000000"/>
        </w:rPr>
        <w:t>в Отдел по ЖКХ</w:t>
      </w:r>
      <w:r>
        <w:rPr>
          <w:iCs/>
          <w:color w:val="000000"/>
        </w:rPr>
        <w:t>,</w:t>
      </w:r>
      <w:r w:rsidR="00851727" w:rsidRPr="00851727">
        <w:rPr>
          <w:iCs/>
          <w:color w:val="000000"/>
        </w:rPr>
        <w:t xml:space="preserve"> строительству и благоустройству администрации </w:t>
      </w:r>
      <w:r w:rsidR="008B7242">
        <w:rPr>
          <w:iCs/>
          <w:color w:val="000000"/>
        </w:rPr>
        <w:t>Локнянского</w:t>
      </w:r>
      <w:r w:rsidR="00851727" w:rsidRPr="00851727">
        <w:rPr>
          <w:iCs/>
          <w:color w:val="000000"/>
        </w:rPr>
        <w:t xml:space="preserve"> района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r w:rsidRPr="00387E36">
        <w:rPr>
          <w:iCs/>
          <w:color w:val="000000"/>
        </w:rPr>
        <w:t xml:space="preserve"> </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Pr>
          <w:iCs/>
          <w:color w:val="000000"/>
        </w:rPr>
        <w:t xml:space="preserve">- </w:t>
      </w:r>
      <w:r w:rsidRPr="00387E36">
        <w:rPr>
          <w:iCs/>
          <w:color w:val="000000"/>
        </w:rPr>
        <w:t>в    Комитет   по    экономике    и    имущественным    отношениям    администрации</w:t>
      </w:r>
    </w:p>
    <w:p w:rsidR="00387E36" w:rsidRPr="00387E36" w:rsidRDefault="008B7242" w:rsidP="00A82914">
      <w:pPr>
        <w:shd w:val="clear" w:color="auto" w:fill="FFFFFF"/>
        <w:autoSpaceDE w:val="0"/>
        <w:autoSpaceDN w:val="0"/>
        <w:adjustRightInd w:val="0"/>
        <w:spacing w:line="360" w:lineRule="auto"/>
        <w:ind w:left="-180" w:right="-185" w:firstLine="360"/>
        <w:jc w:val="both"/>
        <w:rPr>
          <w:iCs/>
          <w:color w:val="000000"/>
        </w:rPr>
      </w:pPr>
      <w:r>
        <w:rPr>
          <w:iCs/>
          <w:color w:val="000000"/>
        </w:rPr>
        <w:t>Локнянского</w:t>
      </w:r>
      <w:r w:rsidR="00387E36" w:rsidRPr="00387E36">
        <w:rPr>
          <w:iCs/>
          <w:color w:val="000000"/>
        </w:rPr>
        <w:t xml:space="preserve">    района    об    имущественно    -    правовом    статусе    территории    и расположенных на ней объектах недвижимости;</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t xml:space="preserve">- в межрайонный отдел по </w:t>
      </w:r>
      <w:proofErr w:type="spellStart"/>
      <w:r w:rsidR="000477BC">
        <w:rPr>
          <w:iCs/>
          <w:color w:val="000000"/>
        </w:rPr>
        <w:t>Локнянскому</w:t>
      </w:r>
      <w:proofErr w:type="spellEnd"/>
      <w:r w:rsidRPr="00387E36">
        <w:rPr>
          <w:iCs/>
          <w:color w:val="000000"/>
        </w:rPr>
        <w:t xml:space="preserve"> району Управления </w:t>
      </w:r>
      <w:proofErr w:type="spellStart"/>
      <w:r w:rsidRPr="00387E36">
        <w:rPr>
          <w:iCs/>
          <w:color w:val="000000"/>
        </w:rPr>
        <w:t>Роснедвижимости</w:t>
      </w:r>
      <w:proofErr w:type="spellEnd"/>
      <w:r w:rsidRPr="00387E36">
        <w:rPr>
          <w:iCs/>
          <w:color w:val="000000"/>
        </w:rPr>
        <w:t xml:space="preserve"> по 11сковскоЙ области о предоставлении сведений из государственного земельного кадастра;</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lastRenderedPageBreak/>
        <w:t>-   в  Отдел  объектов  культурного  наследия  Государственного  комитета  Псковской области по культуре и туризму о наличии ограничений по требованиям охраны памятников истории и культуры;</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t>-     в    Государственный     комитет    Псковской    области    по    лицензированию    и природопользованию о наличии ограничений по экологическим требованиям;</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t xml:space="preserve">-  в Отдел по делам гражданской обороны и чрезвычайных ситуаций, мобилизационной подготовке и охране общественного порядка администрации </w:t>
      </w:r>
      <w:r w:rsidR="008B7242">
        <w:rPr>
          <w:iCs/>
          <w:color w:val="000000"/>
        </w:rPr>
        <w:t>Локнянского</w:t>
      </w:r>
      <w:r w:rsidRPr="00387E36">
        <w:rPr>
          <w:iCs/>
          <w:color w:val="000000"/>
        </w:rPr>
        <w:t xml:space="preserve"> района о границах    территорий    подверженных    риску    возникновения    чрезвычайных    ситуаций природного и техногенного характера;</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t>-    в   предприятия,   обслуживающие   инженерные   сети   на   территории   городского поселения о возможности подключения к централизованным сетям инженерно-технического обеспечения, или по организации автономных систем обеспечения;</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t>-   в иные органы</w:t>
      </w:r>
      <w:r w:rsidR="001B1077">
        <w:rPr>
          <w:iCs/>
          <w:color w:val="000000"/>
        </w:rPr>
        <w:t>,</w:t>
      </w:r>
      <w:r w:rsidRPr="00387E36">
        <w:rPr>
          <w:iCs/>
          <w:color w:val="000000"/>
        </w:rPr>
        <w:t xml:space="preserve"> уполномоченные регулировать землепользование и застройку на территории </w:t>
      </w:r>
      <w:r w:rsidR="00A67C5B">
        <w:rPr>
          <w:iCs/>
          <w:color w:val="000000"/>
        </w:rPr>
        <w:t>муниципальное образование «Локня»</w:t>
      </w:r>
      <w:r w:rsidRPr="00387E36">
        <w:rPr>
          <w:iCs/>
          <w:color w:val="000000"/>
        </w:rPr>
        <w:t xml:space="preserve"> по вопросам, отнесенным к их компетенции.</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387E36" w:rsidRPr="00387E36" w:rsidRDefault="00387E36" w:rsidP="00A82914">
      <w:pPr>
        <w:shd w:val="clear" w:color="auto" w:fill="FFFFFF"/>
        <w:autoSpaceDE w:val="0"/>
        <w:autoSpaceDN w:val="0"/>
        <w:adjustRightInd w:val="0"/>
        <w:spacing w:line="360" w:lineRule="auto"/>
        <w:ind w:left="-180" w:right="-185" w:firstLine="360"/>
        <w:jc w:val="both"/>
        <w:rPr>
          <w:iCs/>
          <w:color w:val="000000"/>
        </w:rPr>
      </w:pPr>
      <w:r w:rsidRPr="00387E36">
        <w:rPr>
          <w:iCs/>
          <w:color w:val="000000"/>
        </w:rPr>
        <w:t>5. Глава администрации городского поселения с учетом рекомендаций, содержащихся в заключени</w:t>
      </w:r>
      <w:proofErr w:type="gramStart"/>
      <w:r w:rsidRPr="00387E36">
        <w:rPr>
          <w:iCs/>
          <w:color w:val="000000"/>
        </w:rPr>
        <w:t>и</w:t>
      </w:r>
      <w:proofErr w:type="gramEnd"/>
      <w:r w:rsidRPr="00387E36">
        <w:rPr>
          <w:iCs/>
          <w:color w:val="000000"/>
        </w:rPr>
        <w:t xml:space="preserve">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1B1077" w:rsidRPr="001B1077" w:rsidRDefault="00387E36" w:rsidP="00A82914">
      <w:pPr>
        <w:shd w:val="clear" w:color="auto" w:fill="FFFFFF"/>
        <w:autoSpaceDE w:val="0"/>
        <w:autoSpaceDN w:val="0"/>
        <w:adjustRightInd w:val="0"/>
        <w:spacing w:line="360" w:lineRule="auto"/>
        <w:ind w:left="-180" w:right="-185" w:firstLine="360"/>
        <w:jc w:val="both"/>
        <w:rPr>
          <w:iCs/>
          <w:color w:val="000000"/>
        </w:rPr>
      </w:pPr>
      <w:proofErr w:type="gramStart"/>
      <w:r w:rsidRPr="00387E36">
        <w:rPr>
          <w:iCs/>
          <w:color w:val="000000"/>
        </w:rPr>
        <w:t>Решение о подготовке проекта о внесении изменений в Правила землепользования и застройки, связанных с размещением или реконструкцией объекта капитального строительства федерального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sidR="001B1077" w:rsidRPr="001B1077">
        <w:rPr>
          <w:color w:val="000000"/>
          <w:sz w:val="12"/>
          <w:szCs w:val="12"/>
        </w:rPr>
        <w:t xml:space="preserve"> </w:t>
      </w:r>
      <w:r w:rsidR="001B1077" w:rsidRPr="001B1077">
        <w:rPr>
          <w:iCs/>
          <w:color w:val="000000"/>
        </w:rPr>
        <w:t>пункт, должно содержать требование, в соответствии с которым на заинтересованных лиц и</w:t>
      </w:r>
      <w:proofErr w:type="gramEnd"/>
      <w:r w:rsidR="001B1077" w:rsidRPr="001B1077">
        <w:rPr>
          <w:iCs/>
          <w:color w:val="000000"/>
        </w:rPr>
        <w:t xml:space="preserve"> уполномоченные органы возлагаются обязательства по обеспечению выбора земельного участка, предварительном </w:t>
      </w:r>
      <w:proofErr w:type="gramStart"/>
      <w:r w:rsidR="001B1077" w:rsidRPr="001B1077">
        <w:rPr>
          <w:iCs/>
          <w:color w:val="000000"/>
        </w:rPr>
        <w:t>согласовании</w:t>
      </w:r>
      <w:proofErr w:type="gramEnd"/>
      <w:r w:rsidR="001B1077" w:rsidRPr="001B1077">
        <w:rPr>
          <w:iCs/>
          <w:color w:val="000000"/>
        </w:rPr>
        <w:t xml:space="preserve"> места размещения объекта капитального </w:t>
      </w:r>
      <w:r w:rsidR="001B1077" w:rsidRPr="001B1077">
        <w:rPr>
          <w:iCs/>
          <w:color w:val="000000"/>
        </w:rPr>
        <w:lastRenderedPageBreak/>
        <w:t>строительства и подготовки документации по планировке территории или внесению изменений в ранее утвержденную документацию по планировке территории.</w:t>
      </w:r>
    </w:p>
    <w:p w:rsidR="001B1077" w:rsidRPr="001B1077"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В случае</w:t>
      </w:r>
      <w:proofErr w:type="gramStart"/>
      <w:r w:rsidRPr="001B1077">
        <w:rPr>
          <w:iCs/>
          <w:color w:val="000000"/>
        </w:rPr>
        <w:t>,</w:t>
      </w:r>
      <w:proofErr w:type="gramEnd"/>
      <w:r w:rsidRPr="001B1077">
        <w:rPr>
          <w:iCs/>
          <w:color w:val="000000"/>
        </w:rPr>
        <w:t xml:space="preserve"> если предполагаемое размещение объекта капитального строительства федерального значения не предусмотрено в генеральном плане городского поселения, решение о подготовке проекта о внесении изменений в Правила землепользования и застройки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городского поселения.</w:t>
      </w:r>
    </w:p>
    <w:p w:rsidR="001B1077" w:rsidRPr="001B1077"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 xml:space="preserve">6.  Глава администрации городского поселения не </w:t>
      </w:r>
      <w:proofErr w:type="gramStart"/>
      <w:r w:rsidRPr="001B1077">
        <w:rPr>
          <w:iCs/>
          <w:color w:val="000000"/>
        </w:rPr>
        <w:t>позднее</w:t>
      </w:r>
      <w:proofErr w:type="gramEnd"/>
      <w:r w:rsidRPr="001B1077">
        <w:rPr>
          <w:iCs/>
          <w:color w:val="000000"/>
        </w:rPr>
        <w:t xml:space="preserve">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городского поселения (при наличии официального сайта городского поселения) в сети "Интернет". Сообщение о принятии такого решения также может быть распространено по радио и телевидению.</w:t>
      </w:r>
    </w:p>
    <w:p w:rsidR="001B1077" w:rsidRPr="001B1077"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1B1077" w:rsidRPr="001B1077"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1B1077" w:rsidRPr="001B1077"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7.   Внесение изменений в Генеральный план городского округа осуществляется  в порядке, предусмотренном статьей 24 Градостроительного кодекса Российской Федерации.</w:t>
      </w:r>
    </w:p>
    <w:p w:rsidR="001B1077" w:rsidRPr="001B1077"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 xml:space="preserve">8.   Выбор  земельного  участка и  предварительное согласование  </w:t>
      </w:r>
      <w:proofErr w:type="gramStart"/>
      <w:r w:rsidRPr="001B1077">
        <w:rPr>
          <w:iCs/>
          <w:color w:val="000000"/>
        </w:rPr>
        <w:t>места  размещения объекта капитального строительства федерального значения</w:t>
      </w:r>
      <w:proofErr w:type="gramEnd"/>
      <w:r w:rsidRPr="001B1077">
        <w:rPr>
          <w:iCs/>
          <w:color w:val="000000"/>
        </w:rPr>
        <w:t xml:space="preserve"> осуществляется  в порядке, предусмотренном статьей 31 Земельного кодекса Российской Федерации.</w:t>
      </w:r>
    </w:p>
    <w:p w:rsidR="001B1077" w:rsidRPr="001B1077"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9.   Подготовка документации по планировке территории осуществляется в порядке, установленном главой III настоящих Правил и статьей 46 Градостроительного кодекса Российской Федерации.</w:t>
      </w:r>
    </w:p>
    <w:p w:rsidR="004F05A3" w:rsidRPr="004F05A3" w:rsidRDefault="001B1077" w:rsidP="00A82914">
      <w:pPr>
        <w:shd w:val="clear" w:color="auto" w:fill="FFFFFF"/>
        <w:autoSpaceDE w:val="0"/>
        <w:autoSpaceDN w:val="0"/>
        <w:adjustRightInd w:val="0"/>
        <w:spacing w:line="360" w:lineRule="auto"/>
        <w:ind w:left="-180" w:right="-185" w:firstLine="360"/>
        <w:jc w:val="both"/>
        <w:rPr>
          <w:iCs/>
          <w:color w:val="000000"/>
        </w:rPr>
      </w:pPr>
      <w:r w:rsidRPr="001B1077">
        <w:rPr>
          <w:iCs/>
          <w:color w:val="000000"/>
        </w:rPr>
        <w:t xml:space="preserve">10.    </w:t>
      </w:r>
      <w:proofErr w:type="gramStart"/>
      <w:r w:rsidRPr="001B1077">
        <w:rPr>
          <w:iCs/>
          <w:color w:val="000000"/>
        </w:rPr>
        <w:t>Комиссия   по   землепользованию   и   застройке   на   основании   внесенных   и утвержденных в установленном законом порядке изменений в Генеральный план городского поселения, утвержденной документации по планировке территории и с учетом результатов</w:t>
      </w:r>
      <w:r w:rsidR="004F05A3" w:rsidRPr="004F05A3">
        <w:rPr>
          <w:iCs/>
          <w:color w:val="000000"/>
        </w:rPr>
        <w:t xml:space="preserve">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w:t>
      </w:r>
      <w:r w:rsidR="004F05A3" w:rsidRPr="004F05A3">
        <w:rPr>
          <w:iCs/>
          <w:color w:val="000000"/>
        </w:rPr>
        <w:lastRenderedPageBreak/>
        <w:t>представляет указанный проект главе администрации городского поселения.</w:t>
      </w:r>
      <w:proofErr w:type="gramEnd"/>
      <w:r w:rsidR="004F05A3" w:rsidRPr="004F05A3">
        <w:rPr>
          <w:iCs/>
          <w:color w:val="000000"/>
        </w:rPr>
        <w:t xml:space="preserve">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w:t>
      </w:r>
    </w:p>
    <w:p w:rsidR="004F05A3" w:rsidRPr="004F05A3" w:rsidRDefault="004F05A3" w:rsidP="00A82914">
      <w:pPr>
        <w:shd w:val="clear" w:color="auto" w:fill="FFFFFF"/>
        <w:autoSpaceDE w:val="0"/>
        <w:autoSpaceDN w:val="0"/>
        <w:adjustRightInd w:val="0"/>
        <w:spacing w:line="360" w:lineRule="auto"/>
        <w:ind w:left="-180" w:right="-185" w:firstLine="360"/>
        <w:jc w:val="both"/>
        <w:rPr>
          <w:iCs/>
          <w:color w:val="000000"/>
        </w:rPr>
      </w:pPr>
      <w:r w:rsidRPr="004F05A3">
        <w:rPr>
          <w:iCs/>
          <w:color w:val="000000"/>
        </w:rPr>
        <w:t xml:space="preserve">11.    </w:t>
      </w:r>
      <w:proofErr w:type="gramStart"/>
      <w:r w:rsidRPr="004F05A3">
        <w:rPr>
          <w:iCs/>
          <w:color w:val="000000"/>
        </w:rPr>
        <w:t>Глава   администрации   городского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10  настоящей  статьи  обязательных  приложений  должен  принять решение о направлении указанного проекта в Собрание депутатов городского поселения «</w:t>
      </w:r>
      <w:r w:rsidR="00B45CC9">
        <w:rPr>
          <w:iCs/>
          <w:color w:val="000000"/>
        </w:rPr>
        <w:t>Локня</w:t>
      </w:r>
      <w:r w:rsidRPr="004F05A3">
        <w:rPr>
          <w:iCs/>
          <w:color w:val="000000"/>
        </w:rPr>
        <w:t>»   или   об  отклонении  проекта  о   внесении   изменений   в   Правила землепользования и застройки и о направлении его на доработку</w:t>
      </w:r>
      <w:proofErr w:type="gramEnd"/>
      <w:r w:rsidRPr="004F05A3">
        <w:rPr>
          <w:iCs/>
          <w:color w:val="000000"/>
        </w:rPr>
        <w:t xml:space="preserve"> с указанием даты его повторного представления.</w:t>
      </w:r>
    </w:p>
    <w:p w:rsidR="004F05A3" w:rsidRPr="004F05A3" w:rsidRDefault="004F05A3" w:rsidP="00A82914">
      <w:pPr>
        <w:shd w:val="clear" w:color="auto" w:fill="FFFFFF"/>
        <w:autoSpaceDE w:val="0"/>
        <w:autoSpaceDN w:val="0"/>
        <w:adjustRightInd w:val="0"/>
        <w:spacing w:line="360" w:lineRule="auto"/>
        <w:ind w:left="-180" w:right="-185" w:firstLine="360"/>
        <w:jc w:val="both"/>
        <w:rPr>
          <w:iCs/>
          <w:color w:val="000000"/>
        </w:rPr>
      </w:pPr>
      <w:r w:rsidRPr="004F05A3">
        <w:rPr>
          <w:iCs/>
          <w:color w:val="000000"/>
        </w:rPr>
        <w:t xml:space="preserve">12.  </w:t>
      </w:r>
      <w:proofErr w:type="gramStart"/>
      <w:r w:rsidRPr="004F05A3">
        <w:rPr>
          <w:iCs/>
          <w:color w:val="000000"/>
        </w:rPr>
        <w:t xml:space="preserve">Собрание депутатов </w:t>
      </w:r>
      <w:r w:rsidR="00A67C5B">
        <w:rPr>
          <w:iCs/>
          <w:color w:val="000000"/>
        </w:rPr>
        <w:t>муниципальное образование «Локня»</w:t>
      </w:r>
      <w:r w:rsidRPr="004F05A3">
        <w:rPr>
          <w:iCs/>
          <w:color w:val="000000"/>
        </w:rPr>
        <w:t xml:space="preserve">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администрации городского поселения на доработку в соответствии с результатами публичных слушаний по указанному проект.</w:t>
      </w:r>
      <w:proofErr w:type="gramEnd"/>
    </w:p>
    <w:p w:rsidR="004F05A3" w:rsidRPr="004F05A3" w:rsidRDefault="004F05A3" w:rsidP="00A82914">
      <w:pPr>
        <w:shd w:val="clear" w:color="auto" w:fill="FFFFFF"/>
        <w:autoSpaceDE w:val="0"/>
        <w:autoSpaceDN w:val="0"/>
        <w:adjustRightInd w:val="0"/>
        <w:spacing w:line="360" w:lineRule="auto"/>
        <w:ind w:left="-180" w:right="-185" w:firstLine="360"/>
        <w:jc w:val="both"/>
        <w:rPr>
          <w:iCs/>
          <w:color w:val="000000"/>
        </w:rPr>
      </w:pPr>
      <w:r w:rsidRPr="004F05A3">
        <w:rPr>
          <w:iCs/>
          <w:color w:val="000000"/>
        </w:rPr>
        <w:t>13.    Изменения,   внесенные   в   Правила   землепользования   и   застройки   подлежат опубликованию     в     порядке,     установленном     для     официального     опубликования муниципальных   правовых   актов,   и   размещаются   на   официальном   сайте   городского поселения (при наличии официального сайта городского поселения) в сети "Интернет".</w:t>
      </w:r>
    </w:p>
    <w:p w:rsidR="004F05A3" w:rsidRPr="004F05A3" w:rsidRDefault="004F05A3" w:rsidP="00A82914">
      <w:pPr>
        <w:shd w:val="clear" w:color="auto" w:fill="FFFFFF"/>
        <w:autoSpaceDE w:val="0"/>
        <w:autoSpaceDN w:val="0"/>
        <w:adjustRightInd w:val="0"/>
        <w:spacing w:line="360" w:lineRule="auto"/>
        <w:ind w:left="-180" w:right="-185" w:firstLine="360"/>
        <w:jc w:val="both"/>
        <w:rPr>
          <w:iCs/>
          <w:color w:val="000000"/>
        </w:rPr>
      </w:pPr>
      <w:r w:rsidRPr="004F05A3">
        <w:rPr>
          <w:iCs/>
          <w:color w:val="000000"/>
        </w:rPr>
        <w:t>14.   Физические  и  юридические  лица  вправе  оспорить  решение  об  утверждении изменений внесенных в Правила землепользования и застройки в судебном порядке.</w:t>
      </w:r>
    </w:p>
    <w:p w:rsidR="008E2009" w:rsidRDefault="004F05A3" w:rsidP="00667560">
      <w:pPr>
        <w:shd w:val="clear" w:color="auto" w:fill="FFFFFF"/>
        <w:autoSpaceDE w:val="0"/>
        <w:autoSpaceDN w:val="0"/>
        <w:adjustRightInd w:val="0"/>
        <w:spacing w:line="360" w:lineRule="auto"/>
        <w:ind w:left="-180" w:right="-185" w:firstLine="360"/>
        <w:jc w:val="both"/>
        <w:rPr>
          <w:iCs/>
          <w:color w:val="000000"/>
        </w:rPr>
      </w:pPr>
      <w:r w:rsidRPr="004F05A3">
        <w:rPr>
          <w:iCs/>
          <w:color w:val="000000"/>
        </w:rPr>
        <w:t xml:space="preserve">15.  </w:t>
      </w:r>
      <w:proofErr w:type="gramStart"/>
      <w:r w:rsidRPr="004F05A3">
        <w:rPr>
          <w:iCs/>
          <w:color w:val="000000"/>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w:t>
      </w:r>
      <w:proofErr w:type="gramEnd"/>
      <w:r w:rsidRPr="004F05A3">
        <w:rPr>
          <w:iCs/>
          <w:color w:val="000000"/>
        </w:rPr>
        <w:t xml:space="preserve"> и застройки.</w:t>
      </w:r>
    </w:p>
    <w:p w:rsidR="00C82F93" w:rsidRPr="005B2339" w:rsidRDefault="00C82F93" w:rsidP="00A82914">
      <w:pPr>
        <w:shd w:val="clear" w:color="auto" w:fill="FFFFFF"/>
        <w:autoSpaceDE w:val="0"/>
        <w:autoSpaceDN w:val="0"/>
        <w:adjustRightInd w:val="0"/>
        <w:spacing w:line="360" w:lineRule="auto"/>
        <w:ind w:left="-180" w:right="-185" w:firstLine="360"/>
        <w:jc w:val="center"/>
        <w:rPr>
          <w:b/>
          <w:iCs/>
          <w:color w:val="000000"/>
        </w:rPr>
      </w:pPr>
      <w:r w:rsidRPr="005B2339">
        <w:rPr>
          <w:b/>
          <w:iCs/>
          <w:color w:val="000000"/>
        </w:rPr>
        <w:t>Статья 1</w:t>
      </w:r>
      <w:r w:rsidR="005B2339">
        <w:rPr>
          <w:b/>
          <w:iCs/>
          <w:color w:val="000000"/>
        </w:rPr>
        <w:t>9</w:t>
      </w:r>
      <w:r w:rsidRPr="005B2339">
        <w:rPr>
          <w:b/>
          <w:iCs/>
          <w:color w:val="000000"/>
        </w:rPr>
        <w:t>. Порядок внесения изменений в Правила землепользования и застройки в случае размещения, реконструкции объектов капитального строительства регионального значения</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lastRenderedPageBreak/>
        <w:t>1.  Основанием для размещения объектов капитального строительства регионального значения является решение о финансировании строительства, расширения, реконструкции и технического перевооружения зданий, сооружений и их комплексов для региональных нужд за счет средств бюджета Псковской области на соответствующий год.</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2.   Предложения о внесении изменений в Правила землепользования и застройки в связи с размещением, реконструкцией объектов капитального строительства регионального значения направляются в Комиссию по землепользованию и застройке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К заявлению прилагаются:</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  документ, удостоверяющий право инвестора, заказчика (застройщика) на земельный участок (в случае если земельный участок был ранее предоставлен ин</w:t>
      </w:r>
      <w:r w:rsidR="005B2339">
        <w:rPr>
          <w:iCs/>
          <w:color w:val="000000"/>
        </w:rPr>
        <w:t>вестору, заказчику (застройщику</w:t>
      </w:r>
      <w:r w:rsidRPr="00C82F93">
        <w:rPr>
          <w:iCs/>
          <w:color w:val="000000"/>
        </w:rPr>
        <w:t>);</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    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 утвержденная проектно - сметная документация (обоснование инвестиций);</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  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 xml:space="preserve">3.   </w:t>
      </w:r>
      <w:proofErr w:type="gramStart"/>
      <w:r w:rsidRPr="00C82F93">
        <w:rPr>
          <w:iCs/>
          <w:color w:val="000000"/>
        </w:rPr>
        <w:t>Председатель Комиссии по землепользованию и застройке организует работу по подготовке мотивированного заключения, в котором содержатся рекомендации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землепользования и застройки.</w:t>
      </w:r>
      <w:proofErr w:type="gramEnd"/>
    </w:p>
    <w:p w:rsidR="00C82F93" w:rsidRPr="00C82F93" w:rsidRDefault="00C82F93" w:rsidP="00A82914">
      <w:pPr>
        <w:shd w:val="clear" w:color="auto" w:fill="FFFFFF"/>
        <w:autoSpaceDE w:val="0"/>
        <w:autoSpaceDN w:val="0"/>
        <w:adjustRightInd w:val="0"/>
        <w:spacing w:line="360" w:lineRule="auto"/>
        <w:ind w:left="-180" w:right="-185" w:firstLine="360"/>
        <w:jc w:val="both"/>
        <w:rPr>
          <w:iCs/>
          <w:color w:val="000000"/>
        </w:rPr>
      </w:pPr>
      <w:r w:rsidRPr="00C82F93">
        <w:rPr>
          <w:iCs/>
          <w:color w:val="000000"/>
        </w:rPr>
        <w:t>4.   В   целях   подготовки   заключения   Комиссия   по   землепользованию   и   застройке направляет запросы:</w:t>
      </w:r>
    </w:p>
    <w:p w:rsidR="00C82F93" w:rsidRPr="00851727" w:rsidRDefault="005B2339" w:rsidP="00A82914">
      <w:pPr>
        <w:shd w:val="clear" w:color="auto" w:fill="FFFFFF"/>
        <w:autoSpaceDE w:val="0"/>
        <w:autoSpaceDN w:val="0"/>
        <w:adjustRightInd w:val="0"/>
        <w:spacing w:line="360" w:lineRule="auto"/>
        <w:ind w:left="-180" w:right="-185" w:firstLine="360"/>
        <w:jc w:val="both"/>
        <w:rPr>
          <w:iCs/>
          <w:color w:val="000000"/>
        </w:rPr>
      </w:pPr>
      <w:r>
        <w:rPr>
          <w:iCs/>
          <w:color w:val="000000"/>
        </w:rPr>
        <w:t>-  в Отдел по ЖКХ,</w:t>
      </w:r>
      <w:r w:rsidR="00C82F93" w:rsidRPr="00C82F93">
        <w:rPr>
          <w:iCs/>
          <w:color w:val="000000"/>
        </w:rPr>
        <w:t xml:space="preserve"> строительству и благоустройству администрации </w:t>
      </w:r>
      <w:r w:rsidR="008B7242">
        <w:rPr>
          <w:iCs/>
          <w:color w:val="000000"/>
        </w:rPr>
        <w:t>Локнянского</w:t>
      </w:r>
      <w:r w:rsidR="00C82F93" w:rsidRPr="00C82F93">
        <w:rPr>
          <w:iCs/>
          <w:color w:val="000000"/>
        </w:rPr>
        <w:t xml:space="preserve"> района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 xml:space="preserve">в Комитет по экономике и имущественным отношениям администрации </w:t>
      </w:r>
      <w:r w:rsidR="008B7242">
        <w:rPr>
          <w:iCs/>
          <w:color w:val="000000"/>
        </w:rPr>
        <w:t>Локнянского</w:t>
      </w:r>
      <w:r w:rsidRPr="0089147F">
        <w:rPr>
          <w:iCs/>
          <w:color w:val="000000"/>
        </w:rPr>
        <w:t xml:space="preserve"> района об имущественно - правовом статусе территории и расположенных на ней объектах недвижимости;</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lastRenderedPageBreak/>
        <w:t xml:space="preserve">- в межрайонный отдел по </w:t>
      </w:r>
      <w:proofErr w:type="spellStart"/>
      <w:r w:rsidR="00F3266B">
        <w:rPr>
          <w:iCs/>
          <w:color w:val="000000"/>
        </w:rPr>
        <w:t>Локнянскому</w:t>
      </w:r>
      <w:proofErr w:type="spellEnd"/>
      <w:r w:rsidRPr="0089147F">
        <w:rPr>
          <w:iCs/>
          <w:color w:val="000000"/>
        </w:rPr>
        <w:t xml:space="preserve"> району Управления </w:t>
      </w:r>
      <w:proofErr w:type="spellStart"/>
      <w:r w:rsidRPr="0089147F">
        <w:rPr>
          <w:iCs/>
          <w:color w:val="000000"/>
        </w:rPr>
        <w:t>Роснедвижи</w:t>
      </w:r>
      <w:r w:rsidR="00F3266B">
        <w:rPr>
          <w:iCs/>
          <w:color w:val="000000"/>
        </w:rPr>
        <w:t>мости</w:t>
      </w:r>
      <w:proofErr w:type="spellEnd"/>
      <w:r w:rsidRPr="0089147F">
        <w:rPr>
          <w:iCs/>
          <w:color w:val="000000"/>
        </w:rPr>
        <w:t xml:space="preserve"> мости по Псковской области о предоставлении сведений из государственного земельного кадастра:</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   в  Отдел  объектов культурного  наследия  Государственного  комитета  Псковской области по культуре и туризму о наличии ограничений по требованиям охраны памятников истории и культуры;</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     в    Государственный    комитет    Псковской    области    по    лицензированию    и природопользованию о наличии ограничений по экологическим требованиям:</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 xml:space="preserve">-  в Отдел по делам гражданской обороны и чрезвычайных ситуаций, мобилизационной подготовке и охране общественного порядка администрации </w:t>
      </w:r>
      <w:r w:rsidR="008B7242">
        <w:rPr>
          <w:iCs/>
          <w:color w:val="000000"/>
        </w:rPr>
        <w:t>Локнянского</w:t>
      </w:r>
      <w:r w:rsidRPr="0089147F">
        <w:rPr>
          <w:iCs/>
          <w:color w:val="000000"/>
        </w:rPr>
        <w:t xml:space="preserve"> района о границах    территорий    подверженных    риску    возникновения    чрезвычайных    ситуаций природного и техногенного характера;</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    в   предприятия,   обслуживающие   инженерные   сети   на   территории   городского поселения о возможности подключения к централизованным сетям инженерно-технического обеспечения, или по организации автономных систем обеспечения;</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 xml:space="preserve">-   в иные органы уполномоченные регулировать землепользование и застройку на территории  </w:t>
      </w:r>
      <w:r w:rsidR="00944DB2">
        <w:rPr>
          <w:iCs/>
          <w:color w:val="000000"/>
        </w:rPr>
        <w:t>муниципальное образование</w:t>
      </w:r>
      <w:r w:rsidRPr="0089147F">
        <w:rPr>
          <w:iCs/>
          <w:color w:val="000000"/>
        </w:rPr>
        <w:t xml:space="preserve">  «</w:t>
      </w:r>
      <w:r w:rsidR="008B7242">
        <w:rPr>
          <w:iCs/>
          <w:color w:val="000000"/>
        </w:rPr>
        <w:t>Локня</w:t>
      </w:r>
      <w:r w:rsidRPr="0089147F">
        <w:rPr>
          <w:iCs/>
          <w:color w:val="000000"/>
        </w:rPr>
        <w:t>»  по  вопросам,  отнесенным  к их компетенции.</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89147F" w:rsidRPr="0089147F" w:rsidRDefault="0089147F" w:rsidP="00A82914">
      <w:pPr>
        <w:shd w:val="clear" w:color="auto" w:fill="FFFFFF"/>
        <w:autoSpaceDE w:val="0"/>
        <w:autoSpaceDN w:val="0"/>
        <w:adjustRightInd w:val="0"/>
        <w:spacing w:line="360" w:lineRule="auto"/>
        <w:ind w:left="-180" w:right="-185" w:firstLine="360"/>
        <w:jc w:val="both"/>
        <w:rPr>
          <w:iCs/>
          <w:color w:val="000000"/>
        </w:rPr>
      </w:pPr>
      <w:r w:rsidRPr="0089147F">
        <w:rPr>
          <w:iCs/>
          <w:color w:val="000000"/>
        </w:rPr>
        <w:t>5. Глава администрации городского поселения с учетом рекомендаций, содержащихся в заключени</w:t>
      </w:r>
      <w:proofErr w:type="gramStart"/>
      <w:r w:rsidRPr="0089147F">
        <w:rPr>
          <w:iCs/>
          <w:color w:val="000000"/>
        </w:rPr>
        <w:t>и</w:t>
      </w:r>
      <w:proofErr w:type="gramEnd"/>
      <w:r w:rsidRPr="0089147F">
        <w:rPr>
          <w:iCs/>
          <w:color w:val="000000"/>
        </w:rPr>
        <w:t xml:space="preserve"> Комиссии по землепользованию и застройке, в течение тридцати днег1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w:t>
      </w:r>
      <w:r w:rsidR="00F3266B">
        <w:rPr>
          <w:iCs/>
          <w:color w:val="000000"/>
        </w:rPr>
        <w:t>в</w:t>
      </w:r>
      <w:r w:rsidRPr="0089147F">
        <w:rPr>
          <w:iCs/>
          <w:color w:val="000000"/>
        </w:rPr>
        <w:t xml:space="preserve"> данные Правила с указанием причин отклонения и направляет копию такого решения заявителям.</w:t>
      </w:r>
    </w:p>
    <w:p w:rsidR="003D3B57" w:rsidRPr="003D3B57" w:rsidRDefault="0089147F" w:rsidP="00A82914">
      <w:pPr>
        <w:shd w:val="clear" w:color="auto" w:fill="FFFFFF"/>
        <w:autoSpaceDE w:val="0"/>
        <w:autoSpaceDN w:val="0"/>
        <w:adjustRightInd w:val="0"/>
        <w:spacing w:line="360" w:lineRule="auto"/>
        <w:ind w:left="-180" w:right="-185" w:firstLine="360"/>
        <w:jc w:val="both"/>
        <w:rPr>
          <w:iCs/>
          <w:color w:val="000000"/>
        </w:rPr>
      </w:pPr>
      <w:proofErr w:type="gramStart"/>
      <w:r w:rsidRPr="0089147F">
        <w:rPr>
          <w:iCs/>
          <w:color w:val="000000"/>
        </w:rPr>
        <w:t>Решение о подготовке проекта о внесении изменений в Правила землепользования и застройки, связанных с размещением или реконструкцией объекта капитального строительства регионального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sidR="003D3B57" w:rsidRPr="003D3B57">
        <w:rPr>
          <w:iCs/>
          <w:color w:val="000000"/>
        </w:rPr>
        <w:t xml:space="preserve"> пункт, должно содержать требование, в соответствии с которым на заинтересованных лиц и</w:t>
      </w:r>
      <w:proofErr w:type="gramEnd"/>
      <w:r w:rsidR="003D3B57" w:rsidRPr="003D3B57">
        <w:rPr>
          <w:iCs/>
          <w:color w:val="000000"/>
        </w:rPr>
        <w:t xml:space="preserve"> уполномоченные органы возлагаются обязательства по обеспечению выбора земельного </w:t>
      </w:r>
      <w:r w:rsidR="003D3B57" w:rsidRPr="003D3B57">
        <w:rPr>
          <w:iCs/>
          <w:color w:val="000000"/>
        </w:rPr>
        <w:lastRenderedPageBreak/>
        <w:t xml:space="preserve">участка, предварительном </w:t>
      </w:r>
      <w:proofErr w:type="gramStart"/>
      <w:r w:rsidR="003D3B57" w:rsidRPr="003D3B57">
        <w:rPr>
          <w:iCs/>
          <w:color w:val="000000"/>
        </w:rPr>
        <w:t>согласовании</w:t>
      </w:r>
      <w:proofErr w:type="gramEnd"/>
      <w:r w:rsidR="003D3B57" w:rsidRPr="003D3B57">
        <w:rPr>
          <w:iCs/>
          <w:color w:val="000000"/>
        </w:rPr>
        <w:t xml:space="preserve"> места размещения объекта капитального строительства и подготовки документации по планировке территории или внесению изменений в ранее утвержденную документацию по планировке территории.</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Pr>
          <w:iCs/>
          <w:color w:val="000000"/>
        </w:rPr>
        <w:t>В случае</w:t>
      </w:r>
      <w:proofErr w:type="gramStart"/>
      <w:r>
        <w:rPr>
          <w:iCs/>
          <w:color w:val="000000"/>
        </w:rPr>
        <w:t>,</w:t>
      </w:r>
      <w:proofErr w:type="gramEnd"/>
      <w:r w:rsidRPr="003D3B57">
        <w:rPr>
          <w:iCs/>
          <w:color w:val="000000"/>
        </w:rPr>
        <w:t xml:space="preserve"> если предполагаемое размещение объекта капитального строительства регионального значения не предусмотрено в генеральном плане городского поселения, решение о подготовке проекта о внесении изменений в Правила землепользования и застройки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городского поселения.</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 xml:space="preserve">6.  Глава администрации городского поселения не </w:t>
      </w:r>
      <w:proofErr w:type="gramStart"/>
      <w:r w:rsidRPr="003D3B57">
        <w:rPr>
          <w:iCs/>
          <w:color w:val="000000"/>
        </w:rPr>
        <w:t>позднее</w:t>
      </w:r>
      <w:proofErr w:type="gramEnd"/>
      <w:r w:rsidRPr="003D3B57">
        <w:rPr>
          <w:iCs/>
          <w:color w:val="000000"/>
        </w:rPr>
        <w:t xml:space="preserve">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городского поселения (при наличии официального сайта городского поселения) в сети "Интернет". Сообщение о принятии такого решения также может быть распространено по радио и телевидению.</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7.  Внесение изменений в Генеральный план городского поселения осуществляется в порядке, предусмотренном статьей 24 Градостроительного кодекса Российской Федерации.</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 xml:space="preserve">8.   Выбор земельного участка и предварительное согласование </w:t>
      </w:r>
      <w:proofErr w:type="gramStart"/>
      <w:r w:rsidRPr="003D3B57">
        <w:rPr>
          <w:iCs/>
          <w:color w:val="000000"/>
        </w:rPr>
        <w:t>места размещения объекта капитального строительства регионального значения</w:t>
      </w:r>
      <w:proofErr w:type="gramEnd"/>
      <w:r w:rsidRPr="003D3B57">
        <w:rPr>
          <w:iCs/>
          <w:color w:val="000000"/>
        </w:rPr>
        <w:t xml:space="preserve"> осуществляется в порядке, предусмотренном статьей 31 Земельного кодекса Российской Федерации.</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9.   Подготовка документации по планировке территории осуществляется в порядке, установленном главой III   настоящих Правил и статьей 46 Градостроительного  кодекса Российской Федерации.</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 xml:space="preserve">10.    </w:t>
      </w:r>
      <w:proofErr w:type="gramStart"/>
      <w:r w:rsidRPr="003D3B57">
        <w:rPr>
          <w:iCs/>
          <w:color w:val="000000"/>
        </w:rPr>
        <w:t xml:space="preserve">Комиссия   по   землепользованию   и   застройке   на   основании   внесенных   и утвержденных в установленном законом порядке изменений в Генеральный план городского поселения, утвержденной документации по планировке территории и с учетом результатов публичных слушаний по проекту о внесении изменений в Правила землепользования и </w:t>
      </w:r>
      <w:r w:rsidRPr="003D3B57">
        <w:rPr>
          <w:iCs/>
          <w:color w:val="000000"/>
        </w:rPr>
        <w:lastRenderedPageBreak/>
        <w:t>застройки обеспечивает внесение изменений в Правила землепользования и застройки и представляет указанный проект главе администрации городского поселения.</w:t>
      </w:r>
      <w:proofErr w:type="gramEnd"/>
      <w:r w:rsidRPr="003D3B57">
        <w:rPr>
          <w:iCs/>
          <w:color w:val="000000"/>
        </w:rPr>
        <w:t xml:space="preserve">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 xml:space="preserve">11.    </w:t>
      </w:r>
      <w:proofErr w:type="gramStart"/>
      <w:r w:rsidRPr="003D3B57">
        <w:rPr>
          <w:iCs/>
          <w:color w:val="000000"/>
        </w:rPr>
        <w:t xml:space="preserve">Глава   администрации   городского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10  настоящей  статьи  обязательных  приложений  должен  принять решение о направлении указанного проекта в Собрание депутатов </w:t>
      </w:r>
      <w:r w:rsidR="00A67C5B">
        <w:rPr>
          <w:iCs/>
          <w:color w:val="000000"/>
        </w:rPr>
        <w:t>муниципальное образование «Локня»</w:t>
      </w:r>
      <w:r w:rsidRPr="003D3B57">
        <w:rPr>
          <w:iCs/>
          <w:color w:val="000000"/>
        </w:rPr>
        <w:t xml:space="preserve">   или   об  отклонении   проекта  о   внесении   изменений   в   Правила землепользования и застройки и о направлении его на доработку</w:t>
      </w:r>
      <w:proofErr w:type="gramEnd"/>
      <w:r w:rsidRPr="003D3B57">
        <w:rPr>
          <w:iCs/>
          <w:color w:val="000000"/>
        </w:rPr>
        <w:t xml:space="preserve"> с указанием даты его повторного представления.</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 xml:space="preserve">12.   </w:t>
      </w:r>
      <w:proofErr w:type="gramStart"/>
      <w:r w:rsidRPr="003D3B57">
        <w:rPr>
          <w:iCs/>
          <w:color w:val="000000"/>
        </w:rPr>
        <w:t xml:space="preserve">Собрание депутатов </w:t>
      </w:r>
      <w:r w:rsidR="00A67C5B">
        <w:rPr>
          <w:iCs/>
          <w:color w:val="000000"/>
        </w:rPr>
        <w:t>муниципальное образование «Локня»</w:t>
      </w:r>
      <w:r w:rsidRPr="003D3B57">
        <w:rPr>
          <w:iCs/>
          <w:color w:val="000000"/>
        </w:rPr>
        <w:t xml:space="preserve">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администрации городского поселения на доработку в соответствии с результатами публичных слушаний по указанному проекту.</w:t>
      </w:r>
      <w:proofErr w:type="gramEnd"/>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13.    Изменения,   внесенные   в   Правила   землепользования   и   застройки   подлежат опубликованию      в      порядке,      установленном      для      официального      опубликования муниципальных   правовых   актов,   и   размещаются   на   официальном   сайте   городского поселения (при наличии официального сайта городского поселения) в сети "Интернет".</w:t>
      </w:r>
    </w:p>
    <w:p w:rsidR="003D3B57" w:rsidRPr="003D3B5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 xml:space="preserve">14.   Физические  и  юридические  лица  вправе  оспорить  решение  об  </w:t>
      </w:r>
      <w:proofErr w:type="gramStart"/>
      <w:r w:rsidRPr="003D3B57">
        <w:rPr>
          <w:iCs/>
          <w:color w:val="000000"/>
        </w:rPr>
        <w:t>утверждений-изменений</w:t>
      </w:r>
      <w:proofErr w:type="gramEnd"/>
      <w:r w:rsidRPr="003D3B57">
        <w:rPr>
          <w:iCs/>
          <w:color w:val="000000"/>
        </w:rPr>
        <w:t xml:space="preserve"> внесенных в Правила землепользования и застройки в судебном порядке.</w:t>
      </w:r>
    </w:p>
    <w:p w:rsidR="008E2009" w:rsidRPr="00851727" w:rsidRDefault="003D3B57" w:rsidP="00A82914">
      <w:pPr>
        <w:shd w:val="clear" w:color="auto" w:fill="FFFFFF"/>
        <w:autoSpaceDE w:val="0"/>
        <w:autoSpaceDN w:val="0"/>
        <w:adjustRightInd w:val="0"/>
        <w:spacing w:line="360" w:lineRule="auto"/>
        <w:ind w:left="-180" w:right="-185" w:firstLine="360"/>
        <w:jc w:val="both"/>
        <w:rPr>
          <w:iCs/>
          <w:color w:val="000000"/>
        </w:rPr>
      </w:pPr>
      <w:r w:rsidRPr="003D3B57">
        <w:rPr>
          <w:iCs/>
          <w:color w:val="000000"/>
        </w:rPr>
        <w:t xml:space="preserve">15.  </w:t>
      </w:r>
      <w:proofErr w:type="gramStart"/>
      <w:r w:rsidRPr="003D3B57">
        <w:rPr>
          <w:iCs/>
          <w:color w:val="000000"/>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w:t>
      </w:r>
      <w:proofErr w:type="gramEnd"/>
      <w:r w:rsidRPr="003D3B57">
        <w:rPr>
          <w:iCs/>
          <w:color w:val="000000"/>
        </w:rPr>
        <w:t xml:space="preserve"> и застройки.</w:t>
      </w:r>
    </w:p>
    <w:p w:rsidR="008E2009" w:rsidRPr="00EB70D4" w:rsidRDefault="008E2009" w:rsidP="00A82914">
      <w:pPr>
        <w:shd w:val="clear" w:color="auto" w:fill="FFFFFF"/>
        <w:autoSpaceDE w:val="0"/>
        <w:autoSpaceDN w:val="0"/>
        <w:adjustRightInd w:val="0"/>
        <w:spacing w:line="360" w:lineRule="auto"/>
        <w:ind w:left="-180" w:right="-185" w:firstLine="360"/>
        <w:jc w:val="both"/>
        <w:rPr>
          <w:iCs/>
          <w:color w:val="000000"/>
        </w:rPr>
      </w:pPr>
    </w:p>
    <w:p w:rsidR="00A4221F" w:rsidRPr="00EB70D4" w:rsidRDefault="00A4221F" w:rsidP="00A82914">
      <w:pPr>
        <w:shd w:val="clear" w:color="auto" w:fill="FFFFFF"/>
        <w:autoSpaceDE w:val="0"/>
        <w:autoSpaceDN w:val="0"/>
        <w:adjustRightInd w:val="0"/>
        <w:spacing w:line="360" w:lineRule="auto"/>
        <w:ind w:left="-180" w:right="-185" w:firstLine="360"/>
        <w:jc w:val="both"/>
        <w:rPr>
          <w:iCs/>
          <w:color w:val="000000"/>
        </w:rPr>
      </w:pPr>
    </w:p>
    <w:p w:rsidR="00A4221F" w:rsidRPr="00EB70D4" w:rsidRDefault="00A4221F" w:rsidP="00A82914">
      <w:pPr>
        <w:shd w:val="clear" w:color="auto" w:fill="FFFFFF"/>
        <w:autoSpaceDE w:val="0"/>
        <w:autoSpaceDN w:val="0"/>
        <w:adjustRightInd w:val="0"/>
        <w:spacing w:line="360" w:lineRule="auto"/>
        <w:ind w:left="-180" w:right="-185" w:firstLine="360"/>
        <w:jc w:val="both"/>
        <w:rPr>
          <w:iCs/>
          <w:color w:val="000000"/>
        </w:rPr>
      </w:pPr>
    </w:p>
    <w:p w:rsidR="008E2009" w:rsidRPr="000F4DBC" w:rsidRDefault="000F4DBC" w:rsidP="00A82914">
      <w:pPr>
        <w:shd w:val="clear" w:color="auto" w:fill="FFFFFF"/>
        <w:autoSpaceDE w:val="0"/>
        <w:autoSpaceDN w:val="0"/>
        <w:adjustRightInd w:val="0"/>
        <w:spacing w:line="360" w:lineRule="auto"/>
        <w:ind w:left="-180" w:right="-185" w:firstLine="360"/>
        <w:jc w:val="both"/>
        <w:rPr>
          <w:b/>
        </w:rPr>
      </w:pPr>
      <w:r w:rsidRPr="000F4DBC">
        <w:rPr>
          <w:b/>
          <w:iCs/>
          <w:color w:val="000000"/>
        </w:rPr>
        <w:t xml:space="preserve">Статья </w:t>
      </w:r>
      <w:r>
        <w:rPr>
          <w:b/>
          <w:iCs/>
          <w:color w:val="000000"/>
        </w:rPr>
        <w:t>20</w:t>
      </w:r>
      <w:r w:rsidRPr="000F4DBC">
        <w:rPr>
          <w:b/>
          <w:iCs/>
          <w:color w:val="000000"/>
        </w:rPr>
        <w:t>. Порядок внесения изменений в Правила землепользования и застройки в случае выявления на территории городского поселения объектов культурного наследия.</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xml:space="preserve">1.   </w:t>
      </w:r>
      <w:proofErr w:type="gramStart"/>
      <w:r w:rsidRPr="000F4DBC">
        <w:rPr>
          <w:iCs/>
          <w:color w:val="000000"/>
        </w:rPr>
        <w:t>Предложения о внесении   изменений в Правила землепользования  и  застройки, связанные с выявлением объектов культурного наследия, направляются Государственным комитетом Псковской области по культуре и туризму в Комиссию по землепользованию и застройке в форме заявления, содержащего обоснование необходимости формирования зоны с   особыми   условиями   использования   территории,   в   целях   охраны   вновь   выявленных объектов   культурного   наследия,   и   внесения   соответствующих   изменений   в   Правила землепользования и застройки.</w:t>
      </w:r>
      <w:proofErr w:type="gramEnd"/>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К заявлению прилагаются следующие документы:</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proofErr w:type="gramStart"/>
      <w:r w:rsidRPr="000F4DBC">
        <w:rPr>
          <w:iCs/>
          <w:color w:val="000000"/>
        </w:rPr>
        <w:t>-  копия паспорта выявленного объекта культурного наследия, зарегистрированного в списках    вновь    выявленных    объектов,    представляющих    историческую,     научную, художественную или иную культурную ценность, до решения вопроса о принятии его на государственный кадастровый учет как памятника истории и культуры, в соответствии с пунктом   14   Инструкции   «О   порядке   учета,   обеспечения   сохранности,   содержания, использования и реставрации недвижимых памятников истории и культуры», утвержденный приказом Министерства культуры СССР</w:t>
      </w:r>
      <w:proofErr w:type="gramEnd"/>
      <w:r w:rsidRPr="000F4DBC">
        <w:rPr>
          <w:iCs/>
          <w:color w:val="000000"/>
        </w:rPr>
        <w:t xml:space="preserve"> от 13.05.1986г. № 203;</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заключение    государственной    экспертизы    о    возможности    признания    вновь выявленного объекта объектом культурного наследия;</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схему границ территории выявленного объекта культурного наследия;</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карты-схемы границ охранных зон выявленного объекта культурного наследия;</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иные, предусмотренные законодательством документы.</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xml:space="preserve">2.   </w:t>
      </w:r>
      <w:proofErr w:type="gramStart"/>
      <w:r w:rsidRPr="000F4DBC">
        <w:rPr>
          <w:iCs/>
          <w:color w:val="000000"/>
        </w:rPr>
        <w:t>Председатель Комиссии по землепользованию и застройке организует работу по подготовке мотивированного заключения, в котором содержатся рекомендации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землепользования и застройки.</w:t>
      </w:r>
      <w:proofErr w:type="gramEnd"/>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3.   В   целях   подготовки   заключения   Комиссия   по   землепользованию   и   застройке направляет запросы:</w:t>
      </w:r>
    </w:p>
    <w:p w:rsidR="000F4DBC" w:rsidRPr="000F4DBC" w:rsidRDefault="0025342A" w:rsidP="00A82914">
      <w:pPr>
        <w:shd w:val="clear" w:color="auto" w:fill="FFFFFF"/>
        <w:autoSpaceDE w:val="0"/>
        <w:autoSpaceDN w:val="0"/>
        <w:adjustRightInd w:val="0"/>
        <w:spacing w:line="360" w:lineRule="auto"/>
        <w:ind w:left="-180" w:right="-185" w:firstLine="360"/>
        <w:jc w:val="both"/>
        <w:rPr>
          <w:iCs/>
          <w:color w:val="000000"/>
        </w:rPr>
      </w:pPr>
      <w:r>
        <w:rPr>
          <w:iCs/>
          <w:color w:val="000000"/>
        </w:rPr>
        <w:t>-  в Отдел по ЖКХ,</w:t>
      </w:r>
      <w:r w:rsidR="000F4DBC" w:rsidRPr="000F4DBC">
        <w:rPr>
          <w:iCs/>
          <w:color w:val="000000"/>
        </w:rPr>
        <w:t xml:space="preserve"> строительству и благоу</w:t>
      </w:r>
      <w:r>
        <w:rPr>
          <w:iCs/>
          <w:color w:val="000000"/>
        </w:rPr>
        <w:t xml:space="preserve">стройству администрации </w:t>
      </w:r>
      <w:r w:rsidR="008B7242">
        <w:rPr>
          <w:iCs/>
          <w:color w:val="000000"/>
        </w:rPr>
        <w:t>Локнянского</w:t>
      </w:r>
      <w:r w:rsidR="000F4DBC" w:rsidRPr="000F4DBC">
        <w:rPr>
          <w:iCs/>
          <w:color w:val="000000"/>
        </w:rPr>
        <w:t xml:space="preserve"> района о  предоставлении  информации,  касающейся  видов  и  параметров  разрешенного </w:t>
      </w:r>
      <w:r w:rsidR="000F4DBC" w:rsidRPr="000F4DBC">
        <w:rPr>
          <w:iCs/>
          <w:color w:val="000000"/>
        </w:rPr>
        <w:lastRenderedPageBreak/>
        <w:t>использования земельных участков, иных объектов недвижимости, границ территориальных зон;</w:t>
      </w:r>
    </w:p>
    <w:p w:rsidR="000F4DBC" w:rsidRPr="005B6F96" w:rsidRDefault="000F4DBC" w:rsidP="00A82914">
      <w:pPr>
        <w:shd w:val="clear" w:color="auto" w:fill="FFFFFF"/>
        <w:autoSpaceDE w:val="0"/>
        <w:autoSpaceDN w:val="0"/>
        <w:adjustRightInd w:val="0"/>
        <w:spacing w:line="360" w:lineRule="auto"/>
        <w:ind w:left="-180" w:right="-185" w:firstLine="360"/>
        <w:jc w:val="both"/>
      </w:pPr>
      <w:r w:rsidRPr="000F4DBC">
        <w:rPr>
          <w:iCs/>
          <w:color w:val="000000"/>
        </w:rPr>
        <w:t xml:space="preserve">-    </w:t>
      </w:r>
      <w:r w:rsidR="005B6F96" w:rsidRPr="0070657D">
        <w:t xml:space="preserve">Комитет     по     </w:t>
      </w:r>
      <w:r w:rsidR="005B6F96">
        <w:t xml:space="preserve">управлению муниципальным имуществом Муниципального образования «Локнянский район»  </w:t>
      </w:r>
      <w:r w:rsidRPr="000F4DBC">
        <w:rPr>
          <w:iCs/>
          <w:color w:val="000000"/>
        </w:rPr>
        <w:t>-    право</w:t>
      </w:r>
      <w:r w:rsidR="00AD46F0">
        <w:rPr>
          <w:iCs/>
          <w:color w:val="000000"/>
        </w:rPr>
        <w:t xml:space="preserve">вом    </w:t>
      </w:r>
      <w:proofErr w:type="gramStart"/>
      <w:r w:rsidR="00AD46F0">
        <w:rPr>
          <w:iCs/>
          <w:color w:val="000000"/>
        </w:rPr>
        <w:t>статусе</w:t>
      </w:r>
      <w:proofErr w:type="gramEnd"/>
      <w:r w:rsidR="00AD46F0">
        <w:rPr>
          <w:iCs/>
          <w:color w:val="000000"/>
        </w:rPr>
        <w:t xml:space="preserve">    территории </w:t>
      </w:r>
      <w:r w:rsidRPr="000F4DBC">
        <w:rPr>
          <w:iCs/>
          <w:color w:val="000000"/>
        </w:rPr>
        <w:t xml:space="preserve">и расположенных на ней объектах недвижимости; -  </w:t>
      </w:r>
      <w:r w:rsidR="005B6F96">
        <w:rPr>
          <w:iCs/>
          <w:color w:val="000000"/>
        </w:rPr>
        <w:t xml:space="preserve">в </w:t>
      </w:r>
      <w:r w:rsidR="005B6F96" w:rsidRPr="00362BFF">
        <w:t xml:space="preserve">филиал ФГБУ «ФКП </w:t>
      </w:r>
      <w:proofErr w:type="spellStart"/>
      <w:r w:rsidR="005B6F96" w:rsidRPr="00362BFF">
        <w:t>Ро</w:t>
      </w:r>
      <w:r w:rsidR="005B6F96">
        <w:t>среестра</w:t>
      </w:r>
      <w:proofErr w:type="spellEnd"/>
      <w:r w:rsidR="005B6F96">
        <w:t xml:space="preserve">» по Псковской области </w:t>
      </w:r>
      <w:r w:rsidRPr="000F4DBC">
        <w:rPr>
          <w:iCs/>
          <w:color w:val="000000"/>
        </w:rPr>
        <w:t>о предоставлении сведений из государственного земельного кадастра:</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в иные органы уполномоченные регулировать землепользование и застройку на территории   городского  поселения «</w:t>
      </w:r>
      <w:r w:rsidR="008B7242">
        <w:rPr>
          <w:iCs/>
          <w:color w:val="000000"/>
        </w:rPr>
        <w:t>Локня</w:t>
      </w:r>
      <w:r w:rsidRPr="000F4DBC">
        <w:rPr>
          <w:iCs/>
          <w:color w:val="000000"/>
        </w:rPr>
        <w:t>»  по  вопросам,  отнесенным  к их компетенции.</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4. Глава администрации городского поселения с учетом рекомендаций, содержащихся в заключени</w:t>
      </w:r>
      <w:proofErr w:type="gramStart"/>
      <w:r w:rsidRPr="000F4DBC">
        <w:rPr>
          <w:iCs/>
          <w:color w:val="000000"/>
        </w:rPr>
        <w:t>и</w:t>
      </w:r>
      <w:proofErr w:type="gramEnd"/>
      <w:r w:rsidRPr="000F4DBC">
        <w:rPr>
          <w:iCs/>
          <w:color w:val="000000"/>
        </w:rPr>
        <w:t xml:space="preserve">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в Государственный комитет Псковской области по культуре и туризму.</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Решение о подготовке проекта о внесении изменений в Правила землепользования и застройки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городского поселения.</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xml:space="preserve">5.  Глава администрации городского поселения не </w:t>
      </w:r>
      <w:proofErr w:type="gramStart"/>
      <w:r w:rsidRPr="000F4DBC">
        <w:rPr>
          <w:iCs/>
          <w:color w:val="000000"/>
        </w:rPr>
        <w:t>позднее</w:t>
      </w:r>
      <w:proofErr w:type="gramEnd"/>
      <w:r w:rsidRPr="000F4DBC">
        <w:rPr>
          <w:iCs/>
          <w:color w:val="000000"/>
        </w:rPr>
        <w:t xml:space="preserve">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городского поселения (при наличии официального сайта городского поселения) в сети "Интернет". Сообщение о принятии такого решения также может быть распространено по радио и телевидению.</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0F4DBC" w:rsidRPr="000F4DBC"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lastRenderedPageBreak/>
        <w:t>6.   Внесение изменений в  Генеральный  план городского округа осуществляется  в порядке, предусмотренном статьей 24 Градостроительного кодекса Российской Федерации.</w:t>
      </w:r>
    </w:p>
    <w:p w:rsidR="001B1392" w:rsidRPr="001B1392" w:rsidRDefault="000F4DBC" w:rsidP="00A82914">
      <w:pPr>
        <w:shd w:val="clear" w:color="auto" w:fill="FFFFFF"/>
        <w:autoSpaceDE w:val="0"/>
        <w:autoSpaceDN w:val="0"/>
        <w:adjustRightInd w:val="0"/>
        <w:spacing w:line="360" w:lineRule="auto"/>
        <w:ind w:left="-180" w:right="-185" w:firstLine="360"/>
        <w:jc w:val="both"/>
        <w:rPr>
          <w:iCs/>
          <w:color w:val="000000"/>
        </w:rPr>
      </w:pPr>
      <w:r w:rsidRPr="000F4DBC">
        <w:rPr>
          <w:iCs/>
          <w:color w:val="000000"/>
        </w:rPr>
        <w:t xml:space="preserve">7.    </w:t>
      </w:r>
      <w:proofErr w:type="gramStart"/>
      <w:r w:rsidRPr="000F4DBC">
        <w:rPr>
          <w:iCs/>
          <w:color w:val="000000"/>
        </w:rPr>
        <w:t>Комиссия   по   землепользованию   и   застройке   на   основании   внесенных   и утвержденных в установленном законом порядке изменений в Генеральный план городского поселения и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w:t>
      </w:r>
      <w:r w:rsidR="001B1392">
        <w:rPr>
          <w:iCs/>
          <w:color w:val="000000"/>
        </w:rPr>
        <w:t xml:space="preserve"> </w:t>
      </w:r>
      <w:r w:rsidR="001B1392" w:rsidRPr="001B1392">
        <w:rPr>
          <w:iCs/>
          <w:color w:val="000000"/>
        </w:rPr>
        <w:t>землепользования и застройки и представляет указанный проект главе администрации городского поселения.</w:t>
      </w:r>
      <w:proofErr w:type="gramEnd"/>
      <w:r w:rsidR="001B1392" w:rsidRPr="001B1392">
        <w:rPr>
          <w:iCs/>
          <w:color w:val="000000"/>
        </w:rPr>
        <w:t xml:space="preserve">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w:t>
      </w:r>
    </w:p>
    <w:p w:rsidR="001B1392" w:rsidRPr="001B1392" w:rsidRDefault="001B1392" w:rsidP="00A82914">
      <w:pPr>
        <w:shd w:val="clear" w:color="auto" w:fill="FFFFFF"/>
        <w:autoSpaceDE w:val="0"/>
        <w:autoSpaceDN w:val="0"/>
        <w:adjustRightInd w:val="0"/>
        <w:spacing w:line="360" w:lineRule="auto"/>
        <w:ind w:left="-180" w:right="-185" w:firstLine="360"/>
        <w:jc w:val="both"/>
        <w:rPr>
          <w:iCs/>
          <w:color w:val="000000"/>
        </w:rPr>
      </w:pPr>
      <w:r w:rsidRPr="001B1392">
        <w:rPr>
          <w:iCs/>
          <w:color w:val="000000"/>
        </w:rPr>
        <w:t xml:space="preserve">8.    </w:t>
      </w:r>
      <w:proofErr w:type="gramStart"/>
      <w:r w:rsidRPr="001B1392">
        <w:rPr>
          <w:iCs/>
          <w:color w:val="000000"/>
        </w:rPr>
        <w:t>Глава   администрации   городского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7 настоящей статьи обязательных приложений должен принять решение о    направлении   указанного    проекта    в    Собрание    депутатов    городского   поселения «</w:t>
      </w:r>
      <w:r w:rsidR="005B6F96">
        <w:rPr>
          <w:iCs/>
          <w:color w:val="000000"/>
        </w:rPr>
        <w:t>Локня</w:t>
      </w:r>
      <w:r w:rsidRPr="001B1392">
        <w:rPr>
          <w:iCs/>
          <w:color w:val="000000"/>
        </w:rPr>
        <w:t>»   или   об   отклонении   проекта   о   внесении   изменений   в   Правила землепользования и застройки и о направлении его на доработку</w:t>
      </w:r>
      <w:proofErr w:type="gramEnd"/>
      <w:r w:rsidRPr="001B1392">
        <w:rPr>
          <w:iCs/>
          <w:color w:val="000000"/>
        </w:rPr>
        <w:t xml:space="preserve"> с указанием даты его повторного представления.</w:t>
      </w:r>
    </w:p>
    <w:p w:rsidR="001B1392" w:rsidRPr="001B1392" w:rsidRDefault="001B1392" w:rsidP="00A82914">
      <w:pPr>
        <w:shd w:val="clear" w:color="auto" w:fill="FFFFFF"/>
        <w:autoSpaceDE w:val="0"/>
        <w:autoSpaceDN w:val="0"/>
        <w:adjustRightInd w:val="0"/>
        <w:spacing w:line="360" w:lineRule="auto"/>
        <w:ind w:left="-180" w:right="-185" w:firstLine="360"/>
        <w:jc w:val="both"/>
        <w:rPr>
          <w:iCs/>
          <w:color w:val="000000"/>
        </w:rPr>
      </w:pPr>
      <w:r w:rsidRPr="001B1392">
        <w:rPr>
          <w:iCs/>
          <w:color w:val="000000"/>
        </w:rPr>
        <w:t xml:space="preserve">9.   </w:t>
      </w:r>
      <w:proofErr w:type="gramStart"/>
      <w:r w:rsidRPr="001B1392">
        <w:rPr>
          <w:iCs/>
          <w:color w:val="000000"/>
        </w:rPr>
        <w:t xml:space="preserve">Собрание депутатов </w:t>
      </w:r>
      <w:r w:rsidR="00944DB2">
        <w:rPr>
          <w:iCs/>
          <w:color w:val="000000"/>
        </w:rPr>
        <w:t>муниципальное образование</w:t>
      </w:r>
      <w:r w:rsidRPr="001B1392">
        <w:rPr>
          <w:iCs/>
          <w:color w:val="000000"/>
        </w:rPr>
        <w:t xml:space="preserve">  «</w:t>
      </w:r>
      <w:r w:rsidR="008B7242">
        <w:rPr>
          <w:iCs/>
          <w:color w:val="000000"/>
        </w:rPr>
        <w:t>Локня</w:t>
      </w:r>
      <w:r w:rsidRPr="001B1392">
        <w:rPr>
          <w:iCs/>
          <w:color w:val="000000"/>
        </w:rPr>
        <w:t>» по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администрации городского поселения на доработку в соответствии с результатами публичных слушаний по указанному проекту.</w:t>
      </w:r>
      <w:proofErr w:type="gramEnd"/>
    </w:p>
    <w:p w:rsidR="001B1392" w:rsidRPr="001B1392" w:rsidRDefault="001B1392" w:rsidP="00A82914">
      <w:pPr>
        <w:shd w:val="clear" w:color="auto" w:fill="FFFFFF"/>
        <w:autoSpaceDE w:val="0"/>
        <w:autoSpaceDN w:val="0"/>
        <w:adjustRightInd w:val="0"/>
        <w:spacing w:line="360" w:lineRule="auto"/>
        <w:ind w:left="-180" w:right="-185" w:firstLine="360"/>
        <w:jc w:val="both"/>
        <w:rPr>
          <w:iCs/>
          <w:color w:val="000000"/>
        </w:rPr>
      </w:pPr>
      <w:r w:rsidRPr="001B1392">
        <w:rPr>
          <w:iCs/>
          <w:color w:val="000000"/>
        </w:rPr>
        <w:t>10.    Изменения,   внесенные   в   Правила   землепользования   и   застройки   подлежат опубликованию     в     порядке,     установленном     для     официального     опубликования муниципальных   правовых   актов,   и   размещаются   на   официальном   сайте   городского поселения (при наличии официального сайта городского поселения) в сети "Интернет".</w:t>
      </w:r>
    </w:p>
    <w:p w:rsidR="001B1392" w:rsidRPr="001B1392" w:rsidRDefault="001B1392" w:rsidP="00A82914">
      <w:pPr>
        <w:shd w:val="clear" w:color="auto" w:fill="FFFFFF"/>
        <w:autoSpaceDE w:val="0"/>
        <w:autoSpaceDN w:val="0"/>
        <w:adjustRightInd w:val="0"/>
        <w:spacing w:line="360" w:lineRule="auto"/>
        <w:ind w:left="-180" w:right="-185" w:firstLine="360"/>
        <w:jc w:val="both"/>
        <w:rPr>
          <w:iCs/>
          <w:color w:val="000000"/>
        </w:rPr>
      </w:pPr>
      <w:r w:rsidRPr="001B1392">
        <w:rPr>
          <w:iCs/>
          <w:color w:val="000000"/>
        </w:rPr>
        <w:t>11.   Физические   и  юридические  лица  вправе  оспорить  решение  об  утверждении изменений внесенных в Правила землепользования и застройки в судебном порядке.</w:t>
      </w:r>
    </w:p>
    <w:p w:rsidR="002E2534" w:rsidRDefault="001B1392" w:rsidP="00A82914">
      <w:pPr>
        <w:shd w:val="clear" w:color="auto" w:fill="FFFFFF"/>
        <w:autoSpaceDE w:val="0"/>
        <w:autoSpaceDN w:val="0"/>
        <w:adjustRightInd w:val="0"/>
        <w:spacing w:line="360" w:lineRule="auto"/>
        <w:ind w:left="-180" w:right="-185" w:firstLine="360"/>
        <w:jc w:val="both"/>
        <w:rPr>
          <w:iCs/>
          <w:color w:val="000000"/>
        </w:rPr>
      </w:pPr>
      <w:r w:rsidRPr="001B1392">
        <w:rPr>
          <w:iCs/>
          <w:color w:val="000000"/>
        </w:rPr>
        <w:t xml:space="preserve">12.  </w:t>
      </w:r>
      <w:proofErr w:type="gramStart"/>
      <w:r w:rsidRPr="001B1392">
        <w:rPr>
          <w:iCs/>
          <w:color w:val="000000"/>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w:t>
      </w:r>
      <w:r w:rsidRPr="001B1392">
        <w:rPr>
          <w:iCs/>
          <w:color w:val="000000"/>
        </w:rPr>
        <w:lastRenderedPageBreak/>
        <w:t>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w:t>
      </w:r>
      <w:proofErr w:type="gramEnd"/>
      <w:r w:rsidRPr="001B1392">
        <w:rPr>
          <w:iCs/>
          <w:color w:val="000000"/>
        </w:rPr>
        <w:t xml:space="preserve"> и застройки.</w:t>
      </w:r>
    </w:p>
    <w:p w:rsidR="00622B71" w:rsidRPr="000F4DBC" w:rsidRDefault="00622B71" w:rsidP="00A82914">
      <w:pPr>
        <w:shd w:val="clear" w:color="auto" w:fill="FFFFFF"/>
        <w:autoSpaceDE w:val="0"/>
        <w:autoSpaceDN w:val="0"/>
        <w:adjustRightInd w:val="0"/>
        <w:spacing w:line="360" w:lineRule="auto"/>
        <w:ind w:left="-180" w:right="-185" w:firstLine="360"/>
        <w:jc w:val="both"/>
        <w:rPr>
          <w:iCs/>
          <w:color w:val="000000"/>
        </w:rPr>
      </w:pPr>
    </w:p>
    <w:p w:rsidR="006C74CD" w:rsidRPr="00622B71" w:rsidRDefault="00622B71" w:rsidP="0097660B">
      <w:pPr>
        <w:shd w:val="clear" w:color="auto" w:fill="FFFFFF"/>
        <w:autoSpaceDE w:val="0"/>
        <w:autoSpaceDN w:val="0"/>
        <w:adjustRightInd w:val="0"/>
        <w:spacing w:line="360" w:lineRule="auto"/>
        <w:ind w:left="-180" w:right="-185" w:firstLine="360"/>
        <w:jc w:val="center"/>
        <w:rPr>
          <w:b/>
          <w:iCs/>
          <w:color w:val="000000"/>
        </w:rPr>
      </w:pPr>
      <w:r w:rsidRPr="00622B71">
        <w:rPr>
          <w:b/>
          <w:iCs/>
          <w:color w:val="000000"/>
        </w:rPr>
        <w:t>Статья 2</w:t>
      </w:r>
      <w:r w:rsidR="006222FA">
        <w:rPr>
          <w:b/>
          <w:iCs/>
          <w:color w:val="000000"/>
        </w:rPr>
        <w:t>1</w:t>
      </w:r>
      <w:r w:rsidRPr="00622B71">
        <w:rPr>
          <w:b/>
          <w:iCs/>
          <w:color w:val="000000"/>
        </w:rPr>
        <w:t>. Порядок внесения изменен</w:t>
      </w:r>
      <w:r>
        <w:rPr>
          <w:b/>
          <w:iCs/>
          <w:color w:val="000000"/>
        </w:rPr>
        <w:t xml:space="preserve">ий в Правила землепользования и </w:t>
      </w:r>
      <w:r w:rsidRPr="00622B71">
        <w:rPr>
          <w:b/>
          <w:iCs/>
          <w:color w:val="000000"/>
        </w:rPr>
        <w:t>застройки в</w:t>
      </w:r>
      <w:r>
        <w:rPr>
          <w:b/>
          <w:iCs/>
          <w:color w:val="000000"/>
        </w:rPr>
        <w:t xml:space="preserve"> </w:t>
      </w:r>
      <w:r w:rsidRPr="00622B71">
        <w:rPr>
          <w:b/>
          <w:iCs/>
          <w:color w:val="000000"/>
        </w:rPr>
        <w:t>части уточнения установленных градостроительным регламентом предельных</w:t>
      </w:r>
      <w:r>
        <w:rPr>
          <w:b/>
          <w:iCs/>
          <w:color w:val="000000"/>
        </w:rPr>
        <w:t xml:space="preserve"> </w:t>
      </w:r>
      <w:r w:rsidRPr="00622B71">
        <w:rPr>
          <w:b/>
          <w:iCs/>
          <w:color w:val="000000"/>
        </w:rPr>
        <w:t>параметров разрешенного строительства и реконструкции объектов капитального</w:t>
      </w:r>
      <w:r>
        <w:rPr>
          <w:b/>
          <w:iCs/>
          <w:color w:val="000000"/>
        </w:rPr>
        <w:t xml:space="preserve"> </w:t>
      </w:r>
      <w:r w:rsidRPr="00622B71">
        <w:rPr>
          <w:b/>
          <w:iCs/>
          <w:color w:val="000000"/>
        </w:rPr>
        <w:t>строительства на основании документации по планировке территории, утвержденной</w:t>
      </w:r>
      <w:r>
        <w:rPr>
          <w:b/>
          <w:iCs/>
          <w:color w:val="000000"/>
        </w:rPr>
        <w:t xml:space="preserve"> </w:t>
      </w:r>
      <w:r w:rsidRPr="00622B71">
        <w:rPr>
          <w:b/>
          <w:iCs/>
          <w:color w:val="000000"/>
        </w:rPr>
        <w:t>главой администрации городского поселения.</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Pr>
          <w:iCs/>
          <w:color w:val="000000"/>
        </w:rPr>
        <w:t xml:space="preserve">1. </w:t>
      </w:r>
      <w:proofErr w:type="gramStart"/>
      <w:r w:rsidRPr="00622B71">
        <w:rPr>
          <w:iCs/>
          <w:color w:val="000000"/>
        </w:rPr>
        <w:t xml:space="preserve">Предложения о внесении изменений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администрации городского поселения направляются Отделом по ЖКХ, строительству и благоустройству администрации </w:t>
      </w:r>
      <w:r w:rsidR="008B7242">
        <w:rPr>
          <w:iCs/>
          <w:color w:val="000000"/>
        </w:rPr>
        <w:t>Локнянского</w:t>
      </w:r>
      <w:r w:rsidRPr="00622B71">
        <w:rPr>
          <w:iCs/>
          <w:color w:val="000000"/>
        </w:rPr>
        <w:t xml:space="preserve"> района в Комиссию по землепользования и застройке в форме заявления, содержащего обоснование необходимости внесения изменений в</w:t>
      </w:r>
      <w:proofErr w:type="gramEnd"/>
      <w:r w:rsidRPr="00622B71">
        <w:rPr>
          <w:iCs/>
          <w:color w:val="000000"/>
        </w:rPr>
        <w:t xml:space="preserve">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администрации городского поселения.</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t>К заявлению прилагается перечень сведений, содержащих характеристики и количественные показатели предельных параметров разрешенного строительства и реконструкции объектов капитального строительства для соответствующих территориальных зон, а также материалы утвержденной документации по планировке территории.</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Pr>
          <w:iCs/>
          <w:color w:val="000000"/>
        </w:rPr>
        <w:t xml:space="preserve">2. </w:t>
      </w:r>
      <w:proofErr w:type="gramStart"/>
      <w:r w:rsidRPr="00622B71">
        <w:rPr>
          <w:iCs/>
          <w:color w:val="000000"/>
        </w:rPr>
        <w:t>Председатель Комиссии по землепользованию и застройке организует работу по подготовке мотивированного заключения, в котором содержатся рекомендации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землепользования и застройки.</w:t>
      </w:r>
      <w:proofErr w:type="gramEnd"/>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Pr>
          <w:iCs/>
          <w:color w:val="000000"/>
        </w:rPr>
        <w:t xml:space="preserve">3. </w:t>
      </w:r>
      <w:r w:rsidRPr="00622B71">
        <w:rPr>
          <w:iCs/>
          <w:color w:val="000000"/>
        </w:rPr>
        <w:t xml:space="preserve">В  целях  подготовки  заключения   Комиссия  по  землепользованию  и  застройке направляет запросы в органы, уполномоченные регулировать землепользование и застройку на территории </w:t>
      </w:r>
      <w:r w:rsidR="00A67C5B">
        <w:rPr>
          <w:iCs/>
          <w:color w:val="000000"/>
        </w:rPr>
        <w:t>муниципальное образование «Локня»</w:t>
      </w:r>
      <w:r w:rsidRPr="00622B71">
        <w:rPr>
          <w:iCs/>
          <w:color w:val="000000"/>
        </w:rPr>
        <w:t xml:space="preserve"> по вопросам, отнесенным к их компетенции.</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lastRenderedPageBreak/>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Pr>
          <w:iCs/>
          <w:color w:val="000000"/>
        </w:rPr>
        <w:t xml:space="preserve">4. </w:t>
      </w:r>
      <w:r w:rsidRPr="00622B71">
        <w:rPr>
          <w:iCs/>
          <w:color w:val="000000"/>
        </w:rPr>
        <w:t>Глава администрации городского поселения с учетом рекомендаций, содержащихся в</w:t>
      </w:r>
      <w:r>
        <w:rPr>
          <w:iCs/>
          <w:color w:val="000000"/>
        </w:rPr>
        <w:t xml:space="preserve"> </w:t>
      </w:r>
      <w:r w:rsidRPr="00622B71">
        <w:rPr>
          <w:iCs/>
          <w:color w:val="000000"/>
        </w:rPr>
        <w:t>заключени</w:t>
      </w:r>
      <w:proofErr w:type="gramStart"/>
      <w:r w:rsidRPr="00622B71">
        <w:rPr>
          <w:iCs/>
          <w:color w:val="000000"/>
        </w:rPr>
        <w:t>и</w:t>
      </w:r>
      <w:proofErr w:type="gramEnd"/>
      <w:r w:rsidRPr="00622B71">
        <w:rPr>
          <w:iCs/>
          <w:color w:val="000000"/>
        </w:rPr>
        <w:t xml:space="preserve">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в Отдел по ЖКХ, строительству и благоустройству администрации </w:t>
      </w:r>
      <w:r w:rsidR="008B7242">
        <w:rPr>
          <w:iCs/>
          <w:color w:val="000000"/>
        </w:rPr>
        <w:t>Локнянского</w:t>
      </w:r>
      <w:r w:rsidRPr="00622B71">
        <w:rPr>
          <w:iCs/>
          <w:color w:val="000000"/>
        </w:rPr>
        <w:t xml:space="preserve"> района.</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t xml:space="preserve">5.  Глава администрации городского поселения не </w:t>
      </w:r>
      <w:proofErr w:type="gramStart"/>
      <w:r w:rsidRPr="00622B71">
        <w:rPr>
          <w:iCs/>
          <w:color w:val="000000"/>
        </w:rPr>
        <w:t>позднее</w:t>
      </w:r>
      <w:proofErr w:type="gramEnd"/>
      <w:r w:rsidRPr="00622B71">
        <w:rPr>
          <w:iCs/>
          <w:color w:val="000000"/>
        </w:rPr>
        <w:t xml:space="preserve">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w:t>
      </w:r>
      <w:r w:rsidR="006C74CD">
        <w:rPr>
          <w:iCs/>
          <w:color w:val="000000"/>
        </w:rPr>
        <w:t>щ</w:t>
      </w:r>
      <w:r w:rsidRPr="00622B71">
        <w:rPr>
          <w:iCs/>
          <w:color w:val="000000"/>
        </w:rPr>
        <w:t>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городского поселения (при наличии официального сайта городского поселения) в сети "Интернет". Сообщение о принятии такого решения также может быть распространено по радио и телевидению.</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t>6.   Комиссия по землепользованию и  застройке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администрации     городского     поселения.     Обязательными приложениями к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w:t>
      </w:r>
    </w:p>
    <w:p w:rsidR="00622B71" w:rsidRPr="00622B71"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t xml:space="preserve">7.    </w:t>
      </w:r>
      <w:proofErr w:type="gramStart"/>
      <w:r w:rsidRPr="00622B71">
        <w:rPr>
          <w:iCs/>
          <w:color w:val="000000"/>
        </w:rPr>
        <w:t xml:space="preserve">Глава   администрации   городского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6 настоящей статьи обязательных приложений должен принять решение о    направлении    указанного    проекта    в    Собрание    депутатов    </w:t>
      </w:r>
      <w:r w:rsidR="00944DB2">
        <w:rPr>
          <w:iCs/>
          <w:color w:val="000000"/>
        </w:rPr>
        <w:t xml:space="preserve">муниципальное </w:t>
      </w:r>
      <w:r w:rsidR="00944DB2">
        <w:rPr>
          <w:iCs/>
          <w:color w:val="000000"/>
        </w:rPr>
        <w:lastRenderedPageBreak/>
        <w:t>образование</w:t>
      </w:r>
      <w:r w:rsidRPr="00622B71">
        <w:rPr>
          <w:iCs/>
          <w:color w:val="000000"/>
        </w:rPr>
        <w:t xml:space="preserve"> «</w:t>
      </w:r>
      <w:r w:rsidR="008B7242">
        <w:rPr>
          <w:iCs/>
          <w:color w:val="000000"/>
        </w:rPr>
        <w:t>Локня</w:t>
      </w:r>
      <w:r w:rsidRPr="00622B71">
        <w:rPr>
          <w:iCs/>
          <w:color w:val="000000"/>
        </w:rPr>
        <w:t>»   или   об   отклонении   проекта  о   внесении   изменений   в   Правила землепользования и застройки и о направлении его на доработку</w:t>
      </w:r>
      <w:proofErr w:type="gramEnd"/>
      <w:r w:rsidRPr="00622B71">
        <w:rPr>
          <w:iCs/>
          <w:color w:val="000000"/>
        </w:rPr>
        <w:t xml:space="preserve"> с указанием даты его повторного представления.</w:t>
      </w:r>
    </w:p>
    <w:p w:rsidR="00E4284D" w:rsidRPr="00E4284D" w:rsidRDefault="00622B71" w:rsidP="00A82914">
      <w:pPr>
        <w:shd w:val="clear" w:color="auto" w:fill="FFFFFF"/>
        <w:autoSpaceDE w:val="0"/>
        <w:autoSpaceDN w:val="0"/>
        <w:adjustRightInd w:val="0"/>
        <w:spacing w:line="360" w:lineRule="auto"/>
        <w:ind w:left="-180" w:right="-185" w:firstLine="360"/>
        <w:jc w:val="both"/>
        <w:rPr>
          <w:iCs/>
          <w:color w:val="000000"/>
        </w:rPr>
      </w:pPr>
      <w:r w:rsidRPr="00622B71">
        <w:rPr>
          <w:iCs/>
          <w:color w:val="000000"/>
        </w:rPr>
        <w:t xml:space="preserve">8.   </w:t>
      </w:r>
      <w:proofErr w:type="gramStart"/>
      <w:r w:rsidRPr="00622B71">
        <w:rPr>
          <w:iCs/>
          <w:color w:val="000000"/>
        </w:rPr>
        <w:t xml:space="preserve">Собрание депутатов  </w:t>
      </w:r>
      <w:r w:rsidR="00944DB2">
        <w:rPr>
          <w:iCs/>
          <w:color w:val="000000"/>
        </w:rPr>
        <w:t>муниципальное образование</w:t>
      </w:r>
      <w:r w:rsidRPr="00622B71">
        <w:rPr>
          <w:iCs/>
          <w:color w:val="000000"/>
        </w:rPr>
        <w:t xml:space="preserve">  «</w:t>
      </w:r>
      <w:r w:rsidR="008B7242">
        <w:rPr>
          <w:iCs/>
          <w:color w:val="000000"/>
        </w:rPr>
        <w:t>Локня</w:t>
      </w:r>
      <w:r w:rsidR="00B62A77">
        <w:rPr>
          <w:iCs/>
          <w:color w:val="000000"/>
        </w:rPr>
        <w:t>» по</w:t>
      </w:r>
      <w:r w:rsidRPr="00622B71">
        <w:rPr>
          <w:iCs/>
          <w:color w:val="000000"/>
        </w:rPr>
        <w:t xml:space="preserve">  результатам рассмотрения проекта о внесении изменений в Правила землепользования и застройки и обязательных приложений к нему может утвердить проект о внесении изменений в Правила</w:t>
      </w:r>
      <w:r w:rsidR="00E4284D">
        <w:rPr>
          <w:iCs/>
          <w:color w:val="000000"/>
        </w:rPr>
        <w:t xml:space="preserve"> </w:t>
      </w:r>
      <w:r w:rsidR="00E4284D" w:rsidRPr="00E4284D">
        <w:rPr>
          <w:iCs/>
          <w:color w:val="000000"/>
        </w:rPr>
        <w:t>землепользования и застройки или направить проект о внесении изменений в Правила землепользования и застройки главе города на доработку в соответствии с результатами публичных слушаний по указанному проекту.</w:t>
      </w:r>
      <w:proofErr w:type="gramEnd"/>
    </w:p>
    <w:p w:rsidR="00E4284D" w:rsidRPr="00E4284D" w:rsidRDefault="00E4284D" w:rsidP="00A82914">
      <w:pPr>
        <w:shd w:val="clear" w:color="auto" w:fill="FFFFFF"/>
        <w:autoSpaceDE w:val="0"/>
        <w:autoSpaceDN w:val="0"/>
        <w:adjustRightInd w:val="0"/>
        <w:spacing w:line="360" w:lineRule="auto"/>
        <w:ind w:left="-180" w:right="-185" w:firstLine="360"/>
        <w:jc w:val="both"/>
        <w:rPr>
          <w:iCs/>
          <w:color w:val="000000"/>
        </w:rPr>
      </w:pPr>
      <w:r w:rsidRPr="00E4284D">
        <w:rPr>
          <w:iCs/>
          <w:color w:val="000000"/>
        </w:rPr>
        <w:t>9.    Изменения,   внесенные   в   Правила   землепользования   и   застройки   подлежат опубликованию     в     порядке,     установленном     для     официального     опубликования муниципальных   правовых   актов,   и   размещаются   на   официальном   сайте   городского поселения (при наличии официального сайта городского поселения) в сети "Интернет".</w:t>
      </w:r>
    </w:p>
    <w:p w:rsidR="00E4284D" w:rsidRPr="00E4284D" w:rsidRDefault="00E4284D" w:rsidP="00A82914">
      <w:pPr>
        <w:shd w:val="clear" w:color="auto" w:fill="FFFFFF"/>
        <w:autoSpaceDE w:val="0"/>
        <w:autoSpaceDN w:val="0"/>
        <w:adjustRightInd w:val="0"/>
        <w:spacing w:line="360" w:lineRule="auto"/>
        <w:ind w:left="-180" w:right="-185" w:firstLine="360"/>
        <w:jc w:val="both"/>
        <w:rPr>
          <w:iCs/>
          <w:color w:val="000000"/>
        </w:rPr>
      </w:pPr>
      <w:r w:rsidRPr="00E4284D">
        <w:rPr>
          <w:iCs/>
          <w:color w:val="000000"/>
        </w:rPr>
        <w:t>10.   Физические  и  юридические  лица  вправе  оспорить  решение  об   утверждении изменений внесенных в Правила землепользования и застройки в судебном порядке.</w:t>
      </w:r>
    </w:p>
    <w:p w:rsidR="005B2339" w:rsidRPr="000F4DBC" w:rsidRDefault="00A62841" w:rsidP="00A82914">
      <w:pPr>
        <w:shd w:val="clear" w:color="auto" w:fill="FFFFFF"/>
        <w:autoSpaceDE w:val="0"/>
        <w:autoSpaceDN w:val="0"/>
        <w:adjustRightInd w:val="0"/>
        <w:spacing w:line="360" w:lineRule="auto"/>
        <w:ind w:left="-180" w:right="-185" w:firstLine="360"/>
        <w:jc w:val="both"/>
        <w:rPr>
          <w:iCs/>
          <w:color w:val="000000"/>
        </w:rPr>
      </w:pPr>
      <w:r>
        <w:rPr>
          <w:iCs/>
          <w:color w:val="000000"/>
        </w:rPr>
        <w:t>11</w:t>
      </w:r>
      <w:r w:rsidR="00E4284D" w:rsidRPr="00E4284D">
        <w:rPr>
          <w:iCs/>
          <w:color w:val="000000"/>
        </w:rPr>
        <w:t xml:space="preserve">. </w:t>
      </w:r>
      <w:proofErr w:type="gramStart"/>
      <w:r w:rsidR="00E4284D" w:rsidRPr="00E4284D">
        <w:rPr>
          <w:iCs/>
          <w:color w:val="000000"/>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землепользования</w:t>
      </w:r>
      <w:proofErr w:type="gramEnd"/>
      <w:r w:rsidR="00E4284D" w:rsidRPr="00E4284D">
        <w:rPr>
          <w:iCs/>
          <w:color w:val="000000"/>
        </w:rPr>
        <w:t xml:space="preserve"> и застройки.</w:t>
      </w:r>
    </w:p>
    <w:p w:rsidR="005B2339" w:rsidRPr="00E4284D" w:rsidRDefault="005B2339" w:rsidP="00A82914">
      <w:pPr>
        <w:shd w:val="clear" w:color="auto" w:fill="FFFFFF"/>
        <w:autoSpaceDE w:val="0"/>
        <w:autoSpaceDN w:val="0"/>
        <w:adjustRightInd w:val="0"/>
        <w:spacing w:line="360" w:lineRule="auto"/>
        <w:ind w:left="-180" w:right="-185" w:firstLine="360"/>
        <w:jc w:val="both"/>
        <w:rPr>
          <w:iCs/>
          <w:color w:val="000000"/>
        </w:rPr>
      </w:pPr>
    </w:p>
    <w:p w:rsidR="006C74CD" w:rsidRPr="006C74CD" w:rsidRDefault="006C74CD" w:rsidP="00A82914">
      <w:pPr>
        <w:shd w:val="clear" w:color="auto" w:fill="FFFFFF"/>
        <w:autoSpaceDE w:val="0"/>
        <w:autoSpaceDN w:val="0"/>
        <w:adjustRightInd w:val="0"/>
        <w:spacing w:line="360" w:lineRule="auto"/>
        <w:ind w:left="-180" w:right="-185" w:firstLine="360"/>
        <w:jc w:val="center"/>
        <w:rPr>
          <w:b/>
          <w:iCs/>
          <w:color w:val="000000"/>
        </w:rPr>
      </w:pPr>
      <w:r w:rsidRPr="006C74CD">
        <w:rPr>
          <w:b/>
          <w:iCs/>
          <w:color w:val="000000"/>
        </w:rPr>
        <w:t>Статья 2</w:t>
      </w:r>
      <w:r w:rsidR="00C86CD1" w:rsidRPr="00EB70D4">
        <w:rPr>
          <w:b/>
          <w:iCs/>
          <w:color w:val="000000"/>
        </w:rPr>
        <w:t>2</w:t>
      </w:r>
      <w:r w:rsidRPr="006C74CD">
        <w:rPr>
          <w:b/>
          <w:iCs/>
          <w:color w:val="000000"/>
        </w:rPr>
        <w:t>. Порядок внесения изменений в Правила землепользования и застройки по заявлениям физических или юридических лиц</w:t>
      </w:r>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 xml:space="preserve">1.     </w:t>
      </w:r>
      <w:proofErr w:type="gramStart"/>
      <w:r w:rsidRPr="006C74CD">
        <w:rPr>
          <w:iCs/>
          <w:color w:val="000000"/>
        </w:rPr>
        <w:t>Физические    или    юридические   лица   вправе    обратиться    в    Комиссию    по землепользованию   и   застройке   с   предложением   о   внесении   изменений   в   Правила землепользования и застройки,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w:t>
      </w:r>
      <w:proofErr w:type="gramEnd"/>
      <w:r w:rsidRPr="006C74CD">
        <w:rPr>
          <w:iCs/>
          <w:color w:val="000000"/>
        </w:rPr>
        <w:t xml:space="preserve"> и законные интересы граждан и их объединений.</w:t>
      </w:r>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lastRenderedPageBreak/>
        <w:t>2.  Предложения о внесении изменений в Правила землепользования и застройки, в связи   с   размещением   объекта   капитального   строительства   на   предназначенном   для строительства  земельном  участке,  направляются  в  Комиссию  по  землепользованию  и застройке в форме заявления.</w:t>
      </w:r>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 xml:space="preserve">К заявлению о внесении изменений в Правила землепользования и </w:t>
      </w:r>
      <w:proofErr w:type="gramStart"/>
      <w:r w:rsidRPr="006C74CD">
        <w:rPr>
          <w:iCs/>
          <w:color w:val="000000"/>
        </w:rPr>
        <w:t>застройки</w:t>
      </w:r>
      <w:proofErr w:type="gramEnd"/>
      <w:r w:rsidRPr="006C74CD">
        <w:rPr>
          <w:iCs/>
          <w:color w:val="000000"/>
        </w:rPr>
        <w:t xml:space="preserve"> связанных с размещением объекта капитального строительства на предназначенном для застройки земельном участке, прилагается схема планируемой застройки земельного участка</w:t>
      </w:r>
      <w:r>
        <w:rPr>
          <w:iCs/>
          <w:color w:val="000000"/>
        </w:rPr>
        <w:t xml:space="preserve"> </w:t>
      </w:r>
      <w:r w:rsidRPr="006C74CD">
        <w:rPr>
          <w:iCs/>
          <w:color w:val="000000"/>
        </w:rPr>
        <w:t>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r w:rsidR="00EA5FDA">
        <w:rPr>
          <w:iCs/>
          <w:color w:val="000000"/>
        </w:rPr>
        <w:t>)</w:t>
      </w:r>
      <w:r w:rsidRPr="006C74CD">
        <w:rPr>
          <w:iCs/>
          <w:color w:val="000000"/>
        </w:rPr>
        <w:t xml:space="preserve">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 xml:space="preserve">3.   </w:t>
      </w:r>
      <w:proofErr w:type="gramStart"/>
      <w:r w:rsidRPr="006C74CD">
        <w:rPr>
          <w:iCs/>
          <w:color w:val="000000"/>
        </w:rPr>
        <w:t>Предложения о внесении изменений в Правила землепользования и застройки, связанных с реконструкцией объекта капитального строительства на застроенном земельном участке,  направляются   в  форме  заявления,   содержащего  мотивированное  обоснование невозможности   эффективного   использования   недвижимости   в   рамках   установленных ограничений или существенного снижения стоимости недвижимости, либо невозможности осуществления частных и общественных интересов в развитии конкретной территории или нанесении вреда этим интересам.</w:t>
      </w:r>
      <w:proofErr w:type="gramEnd"/>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 xml:space="preserve">4.   </w:t>
      </w:r>
      <w:proofErr w:type="gramStart"/>
      <w:r w:rsidRPr="006C74CD">
        <w:rPr>
          <w:iCs/>
          <w:color w:val="000000"/>
        </w:rPr>
        <w:t>Председатель Комиссии по землепользованию и застройке организует работу по подготовке мотивированного заключения, в котором содержатся рекомендации о внесении изменений  в  Правила землепользования  и  застройки,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землепользования и застройки.</w:t>
      </w:r>
      <w:proofErr w:type="gramEnd"/>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5.    В   целях  подготовки  заключения  Комиссия  по  землепользованию  и  застройке направляет запросы:</w:t>
      </w:r>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 в Отдел по ЖКХ</w:t>
      </w:r>
      <w:r w:rsidR="003B5AC7">
        <w:rPr>
          <w:iCs/>
          <w:color w:val="000000"/>
        </w:rPr>
        <w:t>,</w:t>
      </w:r>
      <w:r w:rsidRPr="006C74CD">
        <w:rPr>
          <w:iCs/>
          <w:color w:val="000000"/>
        </w:rPr>
        <w:t xml:space="preserve"> строительству и благоустройству администрации </w:t>
      </w:r>
      <w:r w:rsidR="008B7242">
        <w:rPr>
          <w:iCs/>
          <w:color w:val="000000"/>
        </w:rPr>
        <w:t>Локнянского</w:t>
      </w:r>
      <w:r w:rsidRPr="006C74CD">
        <w:rPr>
          <w:iCs/>
          <w:color w:val="000000"/>
        </w:rPr>
        <w:t xml:space="preserve"> района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lastRenderedPageBreak/>
        <w:t xml:space="preserve">-    в    Комитет    по    экономике    и    имущественным    отношениям    администрации </w:t>
      </w:r>
      <w:r w:rsidR="008B7242">
        <w:rPr>
          <w:iCs/>
          <w:color w:val="000000"/>
        </w:rPr>
        <w:t>Локнянского</w:t>
      </w:r>
      <w:r w:rsidRPr="006C74CD">
        <w:rPr>
          <w:iCs/>
          <w:color w:val="000000"/>
        </w:rPr>
        <w:t xml:space="preserve">    района    об    имущественно    -    правовом    статусе    территории    и расположенных на ней объектах недвижимости;</w:t>
      </w:r>
    </w:p>
    <w:p w:rsidR="006C74CD"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 xml:space="preserve">-  в межрайонный отдел по </w:t>
      </w:r>
      <w:proofErr w:type="spellStart"/>
      <w:r w:rsidR="003B5AC7">
        <w:rPr>
          <w:iCs/>
          <w:color w:val="000000"/>
        </w:rPr>
        <w:t>Локнянскому</w:t>
      </w:r>
      <w:proofErr w:type="spellEnd"/>
      <w:r w:rsidRPr="006C74CD">
        <w:rPr>
          <w:iCs/>
          <w:color w:val="000000"/>
        </w:rPr>
        <w:t xml:space="preserve"> району Управления </w:t>
      </w:r>
      <w:proofErr w:type="spellStart"/>
      <w:r w:rsidRPr="006C74CD">
        <w:rPr>
          <w:iCs/>
          <w:color w:val="000000"/>
        </w:rPr>
        <w:t>Роснедвижимости</w:t>
      </w:r>
      <w:proofErr w:type="spellEnd"/>
      <w:r w:rsidRPr="006C74CD">
        <w:rPr>
          <w:iCs/>
          <w:color w:val="000000"/>
        </w:rPr>
        <w:t xml:space="preserve"> по Псковской области о предоставлении сведений из государственного земельного кадастра;</w:t>
      </w:r>
    </w:p>
    <w:p w:rsidR="000F4DBC" w:rsidRPr="006C74CD" w:rsidRDefault="006C74CD" w:rsidP="00A82914">
      <w:pPr>
        <w:shd w:val="clear" w:color="auto" w:fill="FFFFFF"/>
        <w:autoSpaceDE w:val="0"/>
        <w:autoSpaceDN w:val="0"/>
        <w:adjustRightInd w:val="0"/>
        <w:spacing w:line="360" w:lineRule="auto"/>
        <w:ind w:left="-180" w:right="-185" w:firstLine="360"/>
        <w:jc w:val="both"/>
        <w:rPr>
          <w:iCs/>
          <w:color w:val="000000"/>
        </w:rPr>
      </w:pPr>
      <w:r w:rsidRPr="006C74CD">
        <w:rPr>
          <w:iCs/>
          <w:color w:val="000000"/>
        </w:rPr>
        <w:t>-   в  Отдел  объектов  культурного  наследия  Государственного  комитета  Псковской области по культуре и туризму о наличии ограничений по требованиям охраны памятников истории и культуры;</w:t>
      </w:r>
    </w:p>
    <w:p w:rsidR="00716D06" w:rsidRPr="00716D0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     в    Государственный    комитет    Псковской    области    по    лицензированию    и</w:t>
      </w:r>
      <w:r>
        <w:rPr>
          <w:iCs/>
          <w:color w:val="000000"/>
        </w:rPr>
        <w:t xml:space="preserve"> </w:t>
      </w:r>
      <w:r w:rsidRPr="00716D06">
        <w:rPr>
          <w:iCs/>
          <w:color w:val="000000"/>
        </w:rPr>
        <w:t>природопользованию о наличии ограничений по экологическим требованиям;</w:t>
      </w:r>
    </w:p>
    <w:p w:rsidR="00716D06" w:rsidRPr="00716D0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 xml:space="preserve">-  в Отдел по делам гражданской обороны и чрезвычайных ситуаций, мобилизационной подготовке и охране общественного порядка администрации </w:t>
      </w:r>
      <w:r w:rsidR="008B7242">
        <w:rPr>
          <w:iCs/>
          <w:color w:val="000000"/>
        </w:rPr>
        <w:t>Локнянского</w:t>
      </w:r>
      <w:r w:rsidRPr="00716D06">
        <w:rPr>
          <w:iCs/>
          <w:color w:val="000000"/>
        </w:rPr>
        <w:t xml:space="preserve"> района о границах    территорий    подверженных    риску    возникновения    чрезвычайных    ситуаций природного и техногенного характера;</w:t>
      </w:r>
    </w:p>
    <w:p w:rsidR="00716D06" w:rsidRPr="00716D0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    в   предприятия,   обслуживающие   инженерные   сети   на   территории   городского поселения о возможности подключения к централизованным сетям инженерно-технического обеспечения, или по организации автономных систем обеспечения;</w:t>
      </w:r>
    </w:p>
    <w:p w:rsidR="00716D06" w:rsidRPr="00716D0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 xml:space="preserve">-   в иные органы уполномоченные регулировать землепользование и застройку на территории   </w:t>
      </w:r>
      <w:r w:rsidR="00944DB2">
        <w:rPr>
          <w:iCs/>
          <w:color w:val="000000"/>
        </w:rPr>
        <w:t>муниципальное образование</w:t>
      </w:r>
      <w:r w:rsidRPr="00716D06">
        <w:rPr>
          <w:iCs/>
          <w:color w:val="000000"/>
        </w:rPr>
        <w:t xml:space="preserve">   </w:t>
      </w:r>
      <w:r w:rsidR="00820186" w:rsidRPr="00820186">
        <w:rPr>
          <w:iCs/>
          <w:color w:val="000000"/>
        </w:rPr>
        <w:t>«</w:t>
      </w:r>
      <w:r w:rsidR="008B7242">
        <w:rPr>
          <w:iCs/>
          <w:color w:val="000000"/>
        </w:rPr>
        <w:t>Локня</w:t>
      </w:r>
      <w:r w:rsidR="00820186" w:rsidRPr="00820186">
        <w:rPr>
          <w:iCs/>
          <w:color w:val="000000"/>
        </w:rPr>
        <w:t>»</w:t>
      </w:r>
      <w:r w:rsidRPr="00716D06">
        <w:rPr>
          <w:iCs/>
          <w:color w:val="000000"/>
        </w:rPr>
        <w:t xml:space="preserve">  по  вопросам,  отнесенным  к их компетенции.</w:t>
      </w:r>
    </w:p>
    <w:p w:rsidR="00716D06" w:rsidRPr="00716D0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716D06" w:rsidRPr="00716D0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6. Глава администрации городского поселения с учетом рекомендаций, содержащихся в заключени</w:t>
      </w:r>
      <w:proofErr w:type="gramStart"/>
      <w:r w:rsidRPr="00716D06">
        <w:rPr>
          <w:iCs/>
          <w:color w:val="000000"/>
        </w:rPr>
        <w:t>и</w:t>
      </w:r>
      <w:proofErr w:type="gramEnd"/>
      <w:r w:rsidRPr="00716D06">
        <w:rPr>
          <w:iCs/>
          <w:color w:val="000000"/>
        </w:rPr>
        <w:t xml:space="preserve">   Комиссии   по   землепользованию   и   застройке,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716D06" w:rsidRPr="00716D0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Решение о подготовке проекта о внесении изменений в Правила землепользования и застройки, связанных с размещением или реконструкцией объекта капитального строительства и соответствующее изменение границ территориальных зон</w:t>
      </w:r>
      <w:proofErr w:type="gramStart"/>
      <w:r w:rsidRPr="00716D06">
        <w:rPr>
          <w:iCs/>
          <w:color w:val="000000"/>
        </w:rPr>
        <w:t>.</w:t>
      </w:r>
      <w:proofErr w:type="gramEnd"/>
      <w:r w:rsidRPr="00716D06">
        <w:rPr>
          <w:iCs/>
          <w:color w:val="000000"/>
        </w:rPr>
        <w:t xml:space="preserve"> </w:t>
      </w:r>
      <w:proofErr w:type="gramStart"/>
      <w:r w:rsidRPr="00716D06">
        <w:rPr>
          <w:iCs/>
          <w:color w:val="000000"/>
        </w:rPr>
        <w:t>с</w:t>
      </w:r>
      <w:proofErr w:type="gramEnd"/>
      <w:r w:rsidRPr="00716D06">
        <w:rPr>
          <w:iCs/>
          <w:color w:val="000000"/>
        </w:rPr>
        <w:t xml:space="preserve">писков видов разрешенного использования недвижимости, показателей предельных размеров земельных </w:t>
      </w:r>
      <w:r w:rsidRPr="00716D06">
        <w:rPr>
          <w:iCs/>
          <w:color w:val="000000"/>
        </w:rPr>
        <w:lastRenderedPageBreak/>
        <w:t xml:space="preserve">участков и предельных параметров разрешенного строительства, применительно к соответствующим территориальным зонам пункт, должно содержать требование, в соответствии с которым на заинтересованных лиц и уполномоченные органы возлагаются обязательства по обеспечению выбора земельного участка, предварительном </w:t>
      </w:r>
      <w:proofErr w:type="gramStart"/>
      <w:r w:rsidRPr="00716D06">
        <w:rPr>
          <w:iCs/>
          <w:color w:val="000000"/>
        </w:rPr>
        <w:t>согласовании</w:t>
      </w:r>
      <w:proofErr w:type="gramEnd"/>
      <w:r w:rsidRPr="00716D06">
        <w:rPr>
          <w:iCs/>
          <w:color w:val="000000"/>
        </w:rPr>
        <w:t xml:space="preserve"> места размещения объекта капитального строительства и подготовки документации по планировке территории или внесению изменений в ранее утвержденную документацию по планировке территории.</w:t>
      </w:r>
    </w:p>
    <w:p w:rsidR="00820186" w:rsidRPr="00820186" w:rsidRDefault="00716D06" w:rsidP="00A82914">
      <w:pPr>
        <w:shd w:val="clear" w:color="auto" w:fill="FFFFFF"/>
        <w:autoSpaceDE w:val="0"/>
        <w:autoSpaceDN w:val="0"/>
        <w:adjustRightInd w:val="0"/>
        <w:spacing w:line="360" w:lineRule="auto"/>
        <w:ind w:left="-180" w:right="-185" w:firstLine="360"/>
        <w:jc w:val="both"/>
        <w:rPr>
          <w:iCs/>
          <w:color w:val="000000"/>
        </w:rPr>
      </w:pPr>
      <w:r w:rsidRPr="00716D06">
        <w:rPr>
          <w:iCs/>
          <w:color w:val="000000"/>
        </w:rPr>
        <w:t xml:space="preserve">7.  Глава администрации городского поселения не </w:t>
      </w:r>
      <w:proofErr w:type="gramStart"/>
      <w:r w:rsidRPr="00716D06">
        <w:rPr>
          <w:iCs/>
          <w:color w:val="000000"/>
        </w:rPr>
        <w:t>позднее</w:t>
      </w:r>
      <w:proofErr w:type="gramEnd"/>
      <w:r w:rsidRPr="00716D06">
        <w:rPr>
          <w:iCs/>
          <w:color w:val="000000"/>
        </w:rPr>
        <w:t xml:space="preserve"> чем по истечении десяти дней с даты принятия решения о подготовке проекта о внесении изменений в Правила</w:t>
      </w:r>
      <w:r w:rsidR="00820186">
        <w:rPr>
          <w:iCs/>
          <w:color w:val="000000"/>
        </w:rPr>
        <w:t xml:space="preserve"> </w:t>
      </w:r>
      <w:r w:rsidR="00820186" w:rsidRPr="00820186">
        <w:rPr>
          <w:iCs/>
          <w:color w:val="000000"/>
        </w:rPr>
        <w:t>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городского поселения (при наличии официального сайта городского поселения) в сети "Интернет". Сообщение о принятии такого решения также может быть распространено по радио и телевидению.</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В сообщении о подготовке проекта о внесении изменений в Правила землепользования и застройки указывается информация, изложенная в части 8 статьи 31 Градостроительного кодекса Российской Федерации.</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8.   Выбор земельного  участка и  предварительное  согласование  места  размещения объекта капитального строительства осуществляется в порядке, предусмотренном статьей 31 Земельного кодекса Российской Федерации.</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9.   Подготовка документации по планировке территории осуществляется в порядке, установленном  главой III настоящих  Правил  и  статьей  46  Градостроительного кодекса Российской Федерации.</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 xml:space="preserve">10.    </w:t>
      </w:r>
      <w:proofErr w:type="gramStart"/>
      <w:r w:rsidRPr="00820186">
        <w:rPr>
          <w:iCs/>
          <w:color w:val="000000"/>
        </w:rPr>
        <w:t>Комиссия    по   землепользованию   и    застройке   на   основании    внесенных    и утвержденных в установленном законом порядке изменений в Генеральный план города, утвержденной документации по планировке территории и с учетом результатов публичных слушаний по проекту о внесении изменений в Правила землепользования и застройки обеспечивает внесение изменений в Правила землепользования и застройки и представляет указанный     проект    главе     администрации     городского     поселения.</w:t>
      </w:r>
      <w:proofErr w:type="gramEnd"/>
      <w:r w:rsidRPr="00820186">
        <w:rPr>
          <w:iCs/>
          <w:color w:val="000000"/>
        </w:rPr>
        <w:t xml:space="preserve">     Обязательными приложениями к проекту о внесении изменений в Правила землепользования и застройки </w:t>
      </w:r>
      <w:r w:rsidRPr="00820186">
        <w:rPr>
          <w:iCs/>
          <w:color w:val="000000"/>
        </w:rPr>
        <w:lastRenderedPageBreak/>
        <w:t>являются   протоколы   публичных   слушаний   и   заключение   о   результатах   публичных слушаний.</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 xml:space="preserve">11.    </w:t>
      </w:r>
      <w:proofErr w:type="gramStart"/>
      <w:r w:rsidRPr="00820186">
        <w:rPr>
          <w:iCs/>
          <w:color w:val="000000"/>
        </w:rPr>
        <w:t xml:space="preserve">Глава   администрации   городского   поселения   в   течение   десяти   дней   после представления ему проекта о внесении изменений в Правила землепользования и застройки и указанных  в  пункте   10  настоящей  статьи  обязательных  приложений  должен   принять решение о направлении указанного проекта в Собрание депутатов </w:t>
      </w:r>
      <w:r w:rsidR="00A67C5B">
        <w:rPr>
          <w:iCs/>
          <w:color w:val="000000"/>
        </w:rPr>
        <w:t>муниципальное образование «Локня»</w:t>
      </w:r>
      <w:r w:rsidRPr="00820186">
        <w:rPr>
          <w:iCs/>
          <w:color w:val="000000"/>
        </w:rPr>
        <w:t xml:space="preserve">   или   об   отклонении   проекта   о   внесении   изменений   в   Правила землепользования и застройки и о направлении его на доработку</w:t>
      </w:r>
      <w:proofErr w:type="gramEnd"/>
      <w:r w:rsidRPr="00820186">
        <w:rPr>
          <w:iCs/>
          <w:color w:val="000000"/>
        </w:rPr>
        <w:t xml:space="preserve"> с указанием даты его повторного представления.</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 xml:space="preserve">12.   </w:t>
      </w:r>
      <w:proofErr w:type="gramStart"/>
      <w:r w:rsidRPr="00820186">
        <w:rPr>
          <w:iCs/>
          <w:color w:val="000000"/>
        </w:rPr>
        <w:t xml:space="preserve">Собрание депутатов </w:t>
      </w:r>
      <w:r w:rsidR="00A67C5B">
        <w:rPr>
          <w:iCs/>
          <w:color w:val="000000"/>
        </w:rPr>
        <w:t>муниципальное образование «Локня»</w:t>
      </w:r>
      <w:r w:rsidRPr="00820186">
        <w:rPr>
          <w:iCs/>
          <w:color w:val="000000"/>
        </w:rPr>
        <w:t xml:space="preserve"> по результатам рассмотрения проекта о внесении изменений в Правила землепользования и застройки </w:t>
      </w:r>
      <w:proofErr w:type="spellStart"/>
      <w:r w:rsidRPr="00820186">
        <w:rPr>
          <w:iCs/>
          <w:color w:val="000000"/>
        </w:rPr>
        <w:t>иобязательных</w:t>
      </w:r>
      <w:proofErr w:type="spellEnd"/>
      <w:r w:rsidRPr="00820186">
        <w:rPr>
          <w:iCs/>
          <w:color w:val="000000"/>
        </w:rPr>
        <w:t xml:space="preserve"> приложений к нему может утвердить проект о внесении изменений в Правила землепользования и застройки или направить проект о внесении изменений в Правила землепользования и застройки главе администрации городского поселения на доработку в соответствии с результатами публичных слушаний по указанному проекту.</w:t>
      </w:r>
      <w:proofErr w:type="gramEnd"/>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13.    Изменения,   внесенные   в   Правила   землепользования   и   застройки   подлежат опубликованию     в     порядке,     установленном     для     официального     опубликования муниципальных   правовых   актов,   и   размещаются   на   официальном   сайте   городского поселения (при наличии официального сайта городского поселения) в сети "Интернет".</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14.   Физические  и  юридические  лица  вправе  оспорить  решение  об  утверждении изменений внесенных в Правила землепользования и застройки в судебном порядке.</w:t>
      </w:r>
    </w:p>
    <w:p w:rsidR="000F4DBC" w:rsidRPr="00716D0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 xml:space="preserve">15.  </w:t>
      </w:r>
      <w:proofErr w:type="gramStart"/>
      <w:r w:rsidRPr="00820186">
        <w:rPr>
          <w:iCs/>
          <w:color w:val="000000"/>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землепользования и застройки в судебном порядке в случае несоответствия    изменений    внесенных    в    Правила    землепользования    и    застройки законодательству Российской Федерации, а также схемам территориа</w:t>
      </w:r>
      <w:r w:rsidR="005B6907">
        <w:rPr>
          <w:iCs/>
          <w:color w:val="000000"/>
        </w:rPr>
        <w:t xml:space="preserve">льного планирования Российской Федерации, </w:t>
      </w:r>
      <w:r w:rsidRPr="00820186">
        <w:rPr>
          <w:iCs/>
          <w:color w:val="000000"/>
        </w:rPr>
        <w:t xml:space="preserve">схемам  </w:t>
      </w:r>
      <w:r w:rsidR="005B6907">
        <w:rPr>
          <w:iCs/>
          <w:color w:val="000000"/>
        </w:rPr>
        <w:t xml:space="preserve">территориального планирования </w:t>
      </w:r>
      <w:r w:rsidRPr="00820186">
        <w:rPr>
          <w:iCs/>
          <w:color w:val="000000"/>
        </w:rPr>
        <w:t>субъе</w:t>
      </w:r>
      <w:r w:rsidR="005B6907">
        <w:rPr>
          <w:iCs/>
          <w:color w:val="000000"/>
        </w:rPr>
        <w:t xml:space="preserve">ктов Российской Федерации, </w:t>
      </w:r>
      <w:r w:rsidRPr="00820186">
        <w:rPr>
          <w:iCs/>
          <w:color w:val="000000"/>
        </w:rPr>
        <w:t xml:space="preserve">утвержденным     </w:t>
      </w:r>
      <w:r w:rsidR="005B6907">
        <w:rPr>
          <w:iCs/>
          <w:color w:val="000000"/>
        </w:rPr>
        <w:t xml:space="preserve">до утверждения изменений внесенных в </w:t>
      </w:r>
      <w:r w:rsidRPr="00820186">
        <w:rPr>
          <w:iCs/>
          <w:color w:val="000000"/>
        </w:rPr>
        <w:t>Правила землепользования</w:t>
      </w:r>
      <w:proofErr w:type="gramEnd"/>
      <w:r w:rsidRPr="00820186">
        <w:rPr>
          <w:iCs/>
          <w:color w:val="000000"/>
        </w:rPr>
        <w:t xml:space="preserve"> и застройки.</w:t>
      </w:r>
    </w:p>
    <w:p w:rsidR="000F4DBC" w:rsidRPr="00EB70D4" w:rsidRDefault="000F4DBC" w:rsidP="00A82914">
      <w:pPr>
        <w:shd w:val="clear" w:color="auto" w:fill="FFFFFF"/>
        <w:autoSpaceDE w:val="0"/>
        <w:autoSpaceDN w:val="0"/>
        <w:adjustRightInd w:val="0"/>
        <w:spacing w:line="360" w:lineRule="auto"/>
        <w:ind w:left="-180" w:right="-185" w:firstLine="360"/>
        <w:jc w:val="both"/>
        <w:rPr>
          <w:iCs/>
          <w:color w:val="000000"/>
        </w:rPr>
      </w:pPr>
    </w:p>
    <w:p w:rsidR="00A4221F" w:rsidRPr="00EB70D4" w:rsidRDefault="00A4221F" w:rsidP="00A82914">
      <w:pPr>
        <w:shd w:val="clear" w:color="auto" w:fill="FFFFFF"/>
        <w:autoSpaceDE w:val="0"/>
        <w:autoSpaceDN w:val="0"/>
        <w:adjustRightInd w:val="0"/>
        <w:spacing w:line="360" w:lineRule="auto"/>
        <w:ind w:left="-180" w:right="-185" w:firstLine="360"/>
        <w:jc w:val="both"/>
        <w:rPr>
          <w:iCs/>
          <w:color w:val="000000"/>
        </w:rPr>
      </w:pPr>
    </w:p>
    <w:p w:rsidR="00A4221F" w:rsidRPr="00EB70D4" w:rsidRDefault="00A4221F" w:rsidP="00A82914">
      <w:pPr>
        <w:shd w:val="clear" w:color="auto" w:fill="FFFFFF"/>
        <w:autoSpaceDE w:val="0"/>
        <w:autoSpaceDN w:val="0"/>
        <w:adjustRightInd w:val="0"/>
        <w:spacing w:line="360" w:lineRule="auto"/>
        <w:ind w:left="-180" w:right="-185" w:firstLine="360"/>
        <w:jc w:val="both"/>
        <w:rPr>
          <w:iCs/>
          <w:color w:val="000000"/>
        </w:rPr>
      </w:pPr>
    </w:p>
    <w:p w:rsidR="00A4221F" w:rsidRPr="00EB70D4" w:rsidRDefault="00A4221F" w:rsidP="00A82914">
      <w:pPr>
        <w:shd w:val="clear" w:color="auto" w:fill="FFFFFF"/>
        <w:autoSpaceDE w:val="0"/>
        <w:autoSpaceDN w:val="0"/>
        <w:adjustRightInd w:val="0"/>
        <w:spacing w:line="360" w:lineRule="auto"/>
        <w:ind w:left="-180" w:right="-185" w:firstLine="360"/>
        <w:jc w:val="both"/>
        <w:rPr>
          <w:iCs/>
          <w:color w:val="000000"/>
        </w:rPr>
      </w:pPr>
    </w:p>
    <w:p w:rsidR="00820186" w:rsidRDefault="00820186" w:rsidP="00A82914">
      <w:pPr>
        <w:shd w:val="clear" w:color="auto" w:fill="FFFFFF"/>
        <w:autoSpaceDE w:val="0"/>
        <w:autoSpaceDN w:val="0"/>
        <w:adjustRightInd w:val="0"/>
        <w:spacing w:line="360" w:lineRule="auto"/>
        <w:ind w:left="-180" w:right="-185" w:firstLine="360"/>
        <w:jc w:val="center"/>
        <w:rPr>
          <w:b/>
          <w:i/>
          <w:iCs/>
          <w:color w:val="000000"/>
        </w:rPr>
      </w:pPr>
      <w:r w:rsidRPr="00820186">
        <w:rPr>
          <w:b/>
          <w:i/>
          <w:iCs/>
          <w:color w:val="000000"/>
        </w:rPr>
        <w:lastRenderedPageBreak/>
        <w:t>ГЛАВА V. Организация и проведение публичных слушаний по вопросам землепользования и застройки</w:t>
      </w:r>
    </w:p>
    <w:p w:rsidR="00667560" w:rsidRPr="00820186" w:rsidRDefault="00667560" w:rsidP="00A82914">
      <w:pPr>
        <w:shd w:val="clear" w:color="auto" w:fill="FFFFFF"/>
        <w:autoSpaceDE w:val="0"/>
        <w:autoSpaceDN w:val="0"/>
        <w:adjustRightInd w:val="0"/>
        <w:spacing w:line="360" w:lineRule="auto"/>
        <w:ind w:left="-180" w:right="-185" w:firstLine="360"/>
        <w:jc w:val="center"/>
        <w:rPr>
          <w:b/>
          <w:i/>
          <w:iCs/>
          <w:color w:val="000000"/>
        </w:rPr>
      </w:pPr>
    </w:p>
    <w:p w:rsidR="00820186" w:rsidRPr="00820186" w:rsidRDefault="00820186" w:rsidP="00A82914">
      <w:pPr>
        <w:shd w:val="clear" w:color="auto" w:fill="FFFFFF"/>
        <w:autoSpaceDE w:val="0"/>
        <w:autoSpaceDN w:val="0"/>
        <w:adjustRightInd w:val="0"/>
        <w:spacing w:line="360" w:lineRule="auto"/>
        <w:ind w:left="-180" w:right="-185" w:firstLine="360"/>
        <w:jc w:val="center"/>
        <w:rPr>
          <w:b/>
          <w:iCs/>
          <w:color w:val="000000"/>
        </w:rPr>
      </w:pPr>
      <w:r w:rsidRPr="00820186">
        <w:rPr>
          <w:b/>
          <w:iCs/>
          <w:color w:val="000000"/>
        </w:rPr>
        <w:t>Статья 2</w:t>
      </w:r>
      <w:r w:rsidR="00C86CD1" w:rsidRPr="00EB70D4">
        <w:rPr>
          <w:b/>
          <w:iCs/>
          <w:color w:val="000000"/>
        </w:rPr>
        <w:t>3</w:t>
      </w:r>
      <w:r w:rsidRPr="00820186">
        <w:rPr>
          <w:b/>
          <w:iCs/>
          <w:color w:val="000000"/>
        </w:rPr>
        <w:t>. Общие положения по организации и проведению публичных слушаний по вопросам землепользования и застройки</w:t>
      </w:r>
    </w:p>
    <w:p w:rsidR="00820186" w:rsidRPr="00820186"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 xml:space="preserve">1.    </w:t>
      </w:r>
      <w:proofErr w:type="gramStart"/>
      <w:r w:rsidRPr="00820186">
        <w:rPr>
          <w:iCs/>
          <w:color w:val="000000"/>
        </w:rPr>
        <w:t xml:space="preserve">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доведения  до   населения </w:t>
      </w:r>
      <w:r w:rsidR="009E612E">
        <w:rPr>
          <w:iCs/>
          <w:color w:val="000000"/>
        </w:rPr>
        <w:t xml:space="preserve">ГП </w:t>
      </w:r>
      <w:r w:rsidRPr="00820186">
        <w:rPr>
          <w:iCs/>
          <w:color w:val="000000"/>
        </w:rPr>
        <w:t>«</w:t>
      </w:r>
      <w:r w:rsidR="008B7242">
        <w:rPr>
          <w:iCs/>
          <w:color w:val="000000"/>
        </w:rPr>
        <w:t>Локня</w:t>
      </w:r>
      <w:r w:rsidRPr="00820186">
        <w:rPr>
          <w:iCs/>
          <w:color w:val="000000"/>
        </w:rPr>
        <w:t xml:space="preserve">»     информации     при     осуществлении градостроительной   деятельности,   выявления   мнения   населения   </w:t>
      </w:r>
      <w:r w:rsidR="00944DB2">
        <w:rPr>
          <w:iCs/>
          <w:color w:val="000000"/>
        </w:rPr>
        <w:t>муниципальное образование</w:t>
      </w:r>
      <w:r w:rsidRPr="00820186">
        <w:rPr>
          <w:iCs/>
          <w:color w:val="000000"/>
        </w:rPr>
        <w:t xml:space="preserve"> «</w:t>
      </w:r>
      <w:r w:rsidR="008B7242">
        <w:rPr>
          <w:iCs/>
          <w:color w:val="000000"/>
        </w:rPr>
        <w:t>Локня</w:t>
      </w:r>
      <w:r w:rsidRPr="00820186">
        <w:rPr>
          <w:iCs/>
          <w:color w:val="000000"/>
        </w:rPr>
        <w:t>» о проекте нормативного правового акта, выносимого на публичные слушания, подготовки предложений и рекомендаций по проекту нормативного правового акта.</w:t>
      </w:r>
      <w:proofErr w:type="gramEnd"/>
    </w:p>
    <w:p w:rsidR="000F4DBC" w:rsidRDefault="00820186" w:rsidP="00A82914">
      <w:pPr>
        <w:shd w:val="clear" w:color="auto" w:fill="FFFFFF"/>
        <w:autoSpaceDE w:val="0"/>
        <w:autoSpaceDN w:val="0"/>
        <w:adjustRightInd w:val="0"/>
        <w:spacing w:line="360" w:lineRule="auto"/>
        <w:ind w:left="-180" w:right="-185" w:firstLine="360"/>
        <w:jc w:val="both"/>
        <w:rPr>
          <w:iCs/>
          <w:color w:val="000000"/>
        </w:rPr>
      </w:pPr>
      <w:r w:rsidRPr="00820186">
        <w:rPr>
          <w:iCs/>
          <w:color w:val="000000"/>
        </w:rPr>
        <w:t xml:space="preserve">2.   Публичные слушания проводятся в соответствии с Конституцией Российской Федерации,   федеральным   законодательством,   законодательством   Псковской   области. «Положением о публичных (общественных) слушаниях», утвержденным постановлением Собрания депутатов </w:t>
      </w:r>
      <w:r w:rsidR="008B7242">
        <w:rPr>
          <w:iCs/>
          <w:color w:val="000000"/>
        </w:rPr>
        <w:t>Локнянского</w:t>
      </w:r>
      <w:r w:rsidRPr="00820186">
        <w:rPr>
          <w:iCs/>
          <w:color w:val="000000"/>
        </w:rPr>
        <w:t xml:space="preserve"> района от 21.10.2005г. № 82.</w:t>
      </w:r>
    </w:p>
    <w:p w:rsidR="009E612E" w:rsidRPr="00820186" w:rsidRDefault="009E612E" w:rsidP="00A82914">
      <w:pPr>
        <w:shd w:val="clear" w:color="auto" w:fill="FFFFFF"/>
        <w:autoSpaceDE w:val="0"/>
        <w:autoSpaceDN w:val="0"/>
        <w:adjustRightInd w:val="0"/>
        <w:spacing w:line="360" w:lineRule="auto"/>
        <w:ind w:left="-180" w:right="-185" w:firstLine="360"/>
        <w:jc w:val="both"/>
        <w:rPr>
          <w:iCs/>
          <w:color w:val="000000"/>
        </w:rPr>
      </w:pPr>
    </w:p>
    <w:p w:rsidR="009E612E" w:rsidRPr="009E612E" w:rsidRDefault="009E612E" w:rsidP="00A82914">
      <w:pPr>
        <w:widowControl w:val="0"/>
        <w:tabs>
          <w:tab w:val="left" w:pos="540"/>
        </w:tabs>
        <w:autoSpaceDE w:val="0"/>
        <w:autoSpaceDN w:val="0"/>
        <w:adjustRightInd w:val="0"/>
        <w:spacing w:line="360" w:lineRule="auto"/>
        <w:ind w:left="-180" w:right="-185" w:firstLine="360"/>
        <w:jc w:val="both"/>
        <w:rPr>
          <w:u w:val="single"/>
        </w:rPr>
      </w:pPr>
      <w:r w:rsidRPr="009E612E">
        <w:rPr>
          <w:u w:val="single"/>
        </w:rPr>
        <w:t>Публичные слушания проводятся в случаях:</w:t>
      </w:r>
    </w:p>
    <w:p w:rsidR="009E612E" w:rsidRDefault="009E612E" w:rsidP="00A82914">
      <w:pPr>
        <w:widowControl w:val="0"/>
        <w:tabs>
          <w:tab w:val="left" w:pos="540"/>
        </w:tabs>
        <w:autoSpaceDE w:val="0"/>
        <w:autoSpaceDN w:val="0"/>
        <w:adjustRightInd w:val="0"/>
        <w:spacing w:line="360" w:lineRule="auto"/>
        <w:ind w:left="-180" w:right="-185" w:firstLine="360"/>
        <w:jc w:val="both"/>
      </w:pPr>
      <w:r>
        <w:t xml:space="preserve">        - предоставления разрешения на условно разрешенный вид использования земельного участка или объекта капитального строительства;</w:t>
      </w:r>
    </w:p>
    <w:p w:rsidR="009E612E" w:rsidRDefault="009E612E" w:rsidP="00A82914">
      <w:pPr>
        <w:widowControl w:val="0"/>
        <w:tabs>
          <w:tab w:val="left" w:pos="540"/>
        </w:tabs>
        <w:autoSpaceDE w:val="0"/>
        <w:autoSpaceDN w:val="0"/>
        <w:adjustRightInd w:val="0"/>
        <w:spacing w:line="360" w:lineRule="auto"/>
        <w:ind w:left="-180" w:right="-185" w:firstLine="360"/>
        <w:jc w:val="both"/>
      </w:pPr>
      <w:r>
        <w:t xml:space="preserve">        -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E612E" w:rsidRDefault="009E612E" w:rsidP="00A82914">
      <w:pPr>
        <w:pStyle w:val="ConsNormal1"/>
        <w:widowControl/>
        <w:tabs>
          <w:tab w:val="left" w:pos="540"/>
        </w:tabs>
        <w:spacing w:line="360" w:lineRule="auto"/>
        <w:ind w:left="-180" w:right="-185" w:firstLine="360"/>
        <w:jc w:val="both"/>
        <w:rPr>
          <w:rFonts w:ascii="Times New Roman" w:hAnsi="Times New Roman" w:cs="Times New Roman"/>
          <w:sz w:val="24"/>
          <w:szCs w:val="28"/>
        </w:rPr>
      </w:pPr>
      <w:r>
        <w:rPr>
          <w:rFonts w:ascii="Times New Roman" w:hAnsi="Times New Roman" w:cs="Times New Roman"/>
          <w:sz w:val="24"/>
          <w:szCs w:val="28"/>
        </w:rPr>
        <w:t xml:space="preserve">        - подготовки документации по планировке территории по инициативе администрации ГП «</w:t>
      </w:r>
      <w:r w:rsidR="008B7242">
        <w:rPr>
          <w:rFonts w:ascii="Times New Roman" w:hAnsi="Times New Roman" w:cs="Times New Roman"/>
          <w:sz w:val="24"/>
          <w:szCs w:val="28"/>
        </w:rPr>
        <w:t>Локня</w:t>
      </w:r>
      <w:r>
        <w:rPr>
          <w:rFonts w:ascii="Times New Roman" w:hAnsi="Times New Roman" w:cs="Times New Roman"/>
          <w:sz w:val="24"/>
          <w:szCs w:val="28"/>
        </w:rPr>
        <w:t>» либо на основании предложений физических или юридических лиц о подготовке документации по планировке территории;</w:t>
      </w:r>
    </w:p>
    <w:p w:rsidR="009E612E" w:rsidRDefault="009E612E" w:rsidP="00A82914">
      <w:pPr>
        <w:widowControl w:val="0"/>
        <w:autoSpaceDE w:val="0"/>
        <w:autoSpaceDN w:val="0"/>
        <w:adjustRightInd w:val="0"/>
        <w:spacing w:line="360" w:lineRule="auto"/>
        <w:ind w:left="-180" w:right="-185" w:firstLine="360"/>
        <w:jc w:val="both"/>
      </w:pPr>
      <w:r>
        <w:t xml:space="preserve">        - подготовки  проекта изменений в Правила землепользования и застройки;</w:t>
      </w:r>
    </w:p>
    <w:p w:rsidR="009E612E" w:rsidRDefault="009E612E" w:rsidP="00A82914">
      <w:pPr>
        <w:pStyle w:val="ConsNormal1"/>
        <w:widowControl/>
        <w:tabs>
          <w:tab w:val="left" w:pos="540"/>
        </w:tabs>
        <w:spacing w:line="360" w:lineRule="auto"/>
        <w:ind w:left="-180" w:right="-185" w:firstLine="360"/>
        <w:jc w:val="both"/>
        <w:rPr>
          <w:rFonts w:ascii="Times New Roman" w:hAnsi="Times New Roman" w:cs="Times New Roman"/>
          <w:sz w:val="24"/>
          <w:szCs w:val="28"/>
        </w:rPr>
      </w:pPr>
      <w:r>
        <w:rPr>
          <w:rFonts w:ascii="Times New Roman" w:hAnsi="Times New Roman" w:cs="Times New Roman"/>
          <w:sz w:val="24"/>
          <w:szCs w:val="28"/>
        </w:rPr>
        <w:t xml:space="preserve">        - установления  (прекращения) публичных сервитутов.</w:t>
      </w:r>
    </w:p>
    <w:p w:rsidR="009E612E" w:rsidRPr="00CF712A" w:rsidRDefault="009E612E" w:rsidP="00A82914">
      <w:pPr>
        <w:pStyle w:val="ConsNormal1"/>
        <w:widowControl/>
        <w:tabs>
          <w:tab w:val="left" w:pos="540"/>
        </w:tabs>
        <w:spacing w:line="360" w:lineRule="auto"/>
        <w:ind w:left="-180" w:right="-185" w:firstLine="360"/>
        <w:jc w:val="both"/>
        <w:rPr>
          <w:rFonts w:ascii="Times New Roman" w:hAnsi="Times New Roman" w:cs="Times New Roman"/>
          <w:color w:val="FF0000"/>
          <w:sz w:val="24"/>
          <w:szCs w:val="28"/>
        </w:rPr>
      </w:pPr>
      <w:r>
        <w:rPr>
          <w:rFonts w:ascii="Times New Roman" w:hAnsi="Times New Roman" w:cs="Times New Roman"/>
          <w:sz w:val="24"/>
          <w:szCs w:val="28"/>
        </w:rPr>
        <w:t xml:space="preserve">        2. Порядок организации и проведения публичных слушаний по вопросам, указанным в </w:t>
      </w:r>
      <w:proofErr w:type="gramStart"/>
      <w:r>
        <w:rPr>
          <w:rFonts w:ascii="Times New Roman" w:hAnsi="Times New Roman" w:cs="Times New Roman"/>
          <w:sz w:val="24"/>
          <w:szCs w:val="28"/>
        </w:rPr>
        <w:t>ч</w:t>
      </w:r>
      <w:proofErr w:type="gramEnd"/>
      <w:r>
        <w:rPr>
          <w:rFonts w:ascii="Times New Roman" w:hAnsi="Times New Roman" w:cs="Times New Roman"/>
          <w:sz w:val="24"/>
          <w:szCs w:val="28"/>
        </w:rPr>
        <w:t>.1 настоящей статьи определяется Уставом ГП «</w:t>
      </w:r>
      <w:r w:rsidR="008B7242">
        <w:rPr>
          <w:rFonts w:ascii="Times New Roman" w:hAnsi="Times New Roman" w:cs="Times New Roman"/>
          <w:sz w:val="24"/>
          <w:szCs w:val="28"/>
        </w:rPr>
        <w:t>Локня</w:t>
      </w:r>
      <w:r>
        <w:rPr>
          <w:rFonts w:ascii="Times New Roman" w:hAnsi="Times New Roman" w:cs="Times New Roman"/>
          <w:sz w:val="24"/>
          <w:szCs w:val="28"/>
        </w:rPr>
        <w:t>».</w:t>
      </w:r>
    </w:p>
    <w:p w:rsidR="009E612E" w:rsidRDefault="009E612E" w:rsidP="00A82914">
      <w:pPr>
        <w:spacing w:line="360" w:lineRule="auto"/>
        <w:ind w:left="-180" w:right="-185" w:firstLine="360"/>
        <w:jc w:val="center"/>
        <w:rPr>
          <w:b/>
          <w:color w:val="FF0000"/>
          <w:szCs w:val="20"/>
        </w:rPr>
      </w:pPr>
    </w:p>
    <w:p w:rsidR="00EB0AEC" w:rsidRPr="00EB0AEC" w:rsidRDefault="00EB0AEC" w:rsidP="00EB0AEC">
      <w:pPr>
        <w:pStyle w:val="ConsPlusNormal"/>
        <w:spacing w:line="276" w:lineRule="auto"/>
        <w:ind w:firstLine="540"/>
        <w:jc w:val="both"/>
        <w:rPr>
          <w:rFonts w:ascii="Times New Roman" w:hAnsi="Times New Roman" w:cs="Times New Roman"/>
        </w:rPr>
      </w:pPr>
      <w:r w:rsidRPr="00EB0AEC">
        <w:rPr>
          <w:rFonts w:ascii="Times New Roman" w:hAnsi="Times New Roman" w:cs="Times New Roman"/>
          <w:b/>
          <w:i/>
        </w:rPr>
        <w:t>Глава V.1.</w:t>
      </w:r>
      <w:r w:rsidRPr="00EB0AEC">
        <w:rPr>
          <w:rFonts w:ascii="Times New Roman" w:hAnsi="Times New Roman" w:cs="Times New Roman"/>
        </w:rPr>
        <w:t xml:space="preserve"> </w:t>
      </w:r>
      <w:r w:rsidRPr="00EB0AEC">
        <w:rPr>
          <w:rFonts w:ascii="Times New Roman" w:hAnsi="Times New Roman" w:cs="Times New Roman"/>
          <w:b/>
          <w:i/>
        </w:rPr>
        <w:t>Требования к архитектурно-градостроительному облику объектов капитального строительства.</w:t>
      </w:r>
    </w:p>
    <w:p w:rsidR="00EB0AEC" w:rsidRPr="00EB0AEC" w:rsidRDefault="00EB0AEC" w:rsidP="00EB0AEC">
      <w:pPr>
        <w:pStyle w:val="ConsPlusNormal"/>
        <w:spacing w:line="276" w:lineRule="auto"/>
        <w:ind w:firstLine="540"/>
        <w:jc w:val="both"/>
        <w:rPr>
          <w:rFonts w:ascii="Times New Roman" w:hAnsi="Times New Roman" w:cs="Times New Roman"/>
        </w:rPr>
      </w:pPr>
      <w:r w:rsidRPr="00EB0AEC">
        <w:rPr>
          <w:rFonts w:ascii="Times New Roman" w:hAnsi="Times New Roman" w:cs="Times New Roman"/>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w:t>
      </w:r>
      <w:r w:rsidRPr="00EB0AEC">
        <w:rPr>
          <w:rFonts w:ascii="Times New Roman" w:hAnsi="Times New Roman" w:cs="Times New Roman"/>
        </w:rPr>
        <w:lastRenderedPageBreak/>
        <w:t xml:space="preserve">границах территорий, предусмотренных пунктом 6 настоящей Главы, за исключением случаев, предусмотренных </w:t>
      </w:r>
      <w:hyperlink r:id="rId8" w:anchor="dst4074" w:history="1">
        <w:r w:rsidRPr="00EB0AEC">
          <w:rPr>
            <w:rStyle w:val="af4"/>
            <w:rFonts w:ascii="Times New Roman" w:hAnsi="Times New Roman" w:cs="Times New Roman"/>
          </w:rPr>
          <w:t>пунктом</w:t>
        </w:r>
      </w:hyperlink>
      <w:r w:rsidRPr="00EB0AEC">
        <w:rPr>
          <w:rFonts w:ascii="Times New Roman" w:hAnsi="Times New Roman" w:cs="Times New Roman"/>
        </w:rPr>
        <w:t xml:space="preserve"> 5 настоящей Главы.</w:t>
      </w:r>
    </w:p>
    <w:p w:rsidR="00EB0AEC" w:rsidRPr="00EB0AEC" w:rsidRDefault="00EB0AEC" w:rsidP="00EB0AEC">
      <w:pPr>
        <w:pStyle w:val="s8"/>
        <w:spacing w:before="0" w:beforeAutospacing="0" w:after="0" w:afterAutospacing="0" w:line="276" w:lineRule="auto"/>
        <w:ind w:firstLine="708"/>
        <w:jc w:val="both"/>
      </w:pPr>
      <w:r w:rsidRPr="00EB0AEC">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rsidR="00EB0AEC" w:rsidRPr="00EB0AEC" w:rsidRDefault="00EB0AEC" w:rsidP="00EB0AEC">
      <w:pPr>
        <w:pStyle w:val="ConsPlusNormal"/>
        <w:spacing w:line="276" w:lineRule="auto"/>
        <w:ind w:firstLine="708"/>
        <w:jc w:val="both"/>
        <w:rPr>
          <w:rFonts w:ascii="Times New Roman" w:hAnsi="Times New Roman" w:cs="Times New Roman"/>
        </w:rPr>
      </w:pPr>
      <w:r w:rsidRPr="00EB0AEC">
        <w:rPr>
          <w:rFonts w:ascii="Times New Roman" w:hAnsi="Times New Roman" w:cs="Times New Roman"/>
        </w:rPr>
        <w:t>3. Требования к архитектурно-градостроительному облику объектов капитального строительства включают в себя</w:t>
      </w:r>
      <w:r w:rsidRPr="00EB0AEC">
        <w:rPr>
          <w:rFonts w:ascii="Times New Roman" w:hAnsi="Times New Roman" w:cs="Times New Roman"/>
          <w:iCs/>
          <w:kern w:val="2"/>
        </w:rPr>
        <w:t>:</w:t>
      </w:r>
    </w:p>
    <w:p w:rsidR="00EB0AEC" w:rsidRPr="00EB0AEC" w:rsidRDefault="00EB0AEC" w:rsidP="00EB0AEC">
      <w:pPr>
        <w:widowControl w:val="0"/>
        <w:spacing w:line="276" w:lineRule="auto"/>
      </w:pPr>
      <w:r w:rsidRPr="00EB0AEC">
        <w:rPr>
          <w:iCs/>
          <w:kern w:val="2"/>
        </w:rPr>
        <w:t xml:space="preserve">3.1. </w:t>
      </w:r>
      <w:r w:rsidRPr="00EB0AEC">
        <w:t>Требования к объемно-пространственным характеристикам объектов капитального строительства.</w:t>
      </w:r>
    </w:p>
    <w:p w:rsidR="00EB0AEC" w:rsidRPr="00EB0AEC" w:rsidRDefault="00EB0AEC" w:rsidP="00EB0AEC">
      <w:pPr>
        <w:widowControl w:val="0"/>
        <w:spacing w:line="276" w:lineRule="auto"/>
      </w:pPr>
      <w:r w:rsidRPr="00EB0AEC">
        <w:t xml:space="preserve">Устанавливаются путем перечисления </w:t>
      </w:r>
      <w:proofErr w:type="gramStart"/>
      <w:r w:rsidRPr="00EB0AEC">
        <w:t>архитектурных решений</w:t>
      </w:r>
      <w:proofErr w:type="gramEnd"/>
      <w:r w:rsidRPr="00EB0AEC">
        <w:t xml:space="preserve">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EB0AEC" w:rsidRPr="00EB0AEC" w:rsidRDefault="00EB0AEC" w:rsidP="00EB0AEC">
      <w:pPr>
        <w:widowControl w:val="0"/>
        <w:spacing w:line="276" w:lineRule="auto"/>
        <w:ind w:firstLine="708"/>
      </w:pPr>
      <w:r w:rsidRPr="00EB0AEC">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rsidR="00EB0AEC" w:rsidRPr="00EB0AEC" w:rsidRDefault="00EB0AEC" w:rsidP="00EB0AEC">
      <w:pPr>
        <w:widowControl w:val="0"/>
        <w:spacing w:line="276" w:lineRule="auto"/>
        <w:ind w:firstLine="708"/>
        <w:rPr>
          <w:iCs/>
          <w:kern w:val="2"/>
        </w:rPr>
      </w:pPr>
      <w:r w:rsidRPr="00EB0AEC">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EB0AEC" w:rsidRPr="00EB0AEC" w:rsidRDefault="00EB0AEC" w:rsidP="00EB0AEC">
      <w:pPr>
        <w:widowControl w:val="0"/>
        <w:spacing w:line="276" w:lineRule="auto"/>
      </w:pPr>
      <w:r w:rsidRPr="00EB0AEC">
        <w:rPr>
          <w:iCs/>
          <w:kern w:val="2"/>
        </w:rPr>
        <w:t xml:space="preserve">3.3. </w:t>
      </w:r>
      <w:r w:rsidRPr="00EB0AEC">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EB0AEC" w:rsidRPr="00EB0AEC" w:rsidRDefault="00EB0AEC" w:rsidP="00EB0AEC">
      <w:pPr>
        <w:widowControl w:val="0"/>
        <w:spacing w:line="276" w:lineRule="auto"/>
      </w:pPr>
      <w:r w:rsidRPr="00EB0AEC">
        <w:t>Устанавливаются путем перечисления цветов и оттенков для отделки их фасадов с указанием палитры.</w:t>
      </w:r>
    </w:p>
    <w:p w:rsidR="00EB0AEC" w:rsidRPr="00EB0AEC" w:rsidRDefault="00EB0AEC" w:rsidP="00EB0AEC">
      <w:pPr>
        <w:widowControl w:val="0"/>
        <w:spacing w:line="276" w:lineRule="auto"/>
      </w:pPr>
      <w:r w:rsidRPr="00EB0AEC">
        <w:t>3.4. Требования к отделочным и (или) строительным материалам объектов капитального строительства.</w:t>
      </w:r>
    </w:p>
    <w:p w:rsidR="00EB0AEC" w:rsidRPr="00EB0AEC" w:rsidRDefault="00EB0AEC" w:rsidP="00EB0AEC">
      <w:pPr>
        <w:widowControl w:val="0"/>
        <w:spacing w:line="276" w:lineRule="auto"/>
      </w:pPr>
      <w:r w:rsidRPr="00EB0AEC">
        <w:t xml:space="preserve">Устанавливаются путем перечисления материалов для отделки фасадов и приемов </w:t>
      </w:r>
      <w:proofErr w:type="gramStart"/>
      <w:r w:rsidRPr="00EB0AEC">
        <w:t>улучшения декоративных качеств фасадов объектов капитального строительства</w:t>
      </w:r>
      <w:proofErr w:type="gramEnd"/>
      <w:r w:rsidRPr="00EB0AEC">
        <w:t>.</w:t>
      </w:r>
    </w:p>
    <w:p w:rsidR="00EB0AEC" w:rsidRPr="00EB0AEC" w:rsidRDefault="00EB0AEC" w:rsidP="00EB0AEC">
      <w:pPr>
        <w:widowControl w:val="0"/>
        <w:spacing w:line="276" w:lineRule="auto"/>
      </w:pPr>
      <w:r w:rsidRPr="00EB0AEC">
        <w:t>3.5. Требования к размещению технического и инженерного оборудования на фасадах и кровлях объектов капитального строительства.</w:t>
      </w:r>
    </w:p>
    <w:p w:rsidR="00EB0AEC" w:rsidRPr="00EB0AEC" w:rsidRDefault="00EB0AEC" w:rsidP="00EB0AEC">
      <w:pPr>
        <w:widowControl w:val="0"/>
        <w:spacing w:line="276" w:lineRule="auto"/>
      </w:pPr>
      <w:r w:rsidRPr="00EB0AEC">
        <w:t xml:space="preserve">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w:t>
      </w:r>
      <w:proofErr w:type="gramStart"/>
      <w:r w:rsidRPr="00EB0AEC">
        <w:t>улучшения декоративных качеств фасадов объектов капитального строительства</w:t>
      </w:r>
      <w:proofErr w:type="gramEnd"/>
      <w:r w:rsidRPr="00EB0AEC">
        <w:t xml:space="preserve"> при размещении такого оборудования.</w:t>
      </w:r>
    </w:p>
    <w:p w:rsidR="00EB0AEC" w:rsidRPr="00EB0AEC" w:rsidRDefault="00EB0AEC" w:rsidP="00EB0AEC">
      <w:pPr>
        <w:widowControl w:val="0"/>
        <w:spacing w:line="276" w:lineRule="auto"/>
      </w:pPr>
      <w:r w:rsidRPr="00EB0AEC">
        <w:t>3.6. Требования к подсветке фасадов объектов капитального строительства.</w:t>
      </w:r>
    </w:p>
    <w:p w:rsidR="00EB0AEC" w:rsidRPr="00EB0AEC" w:rsidRDefault="00EB0AEC" w:rsidP="00EB0AEC">
      <w:pPr>
        <w:pStyle w:val="a5"/>
        <w:spacing w:before="0" w:beforeAutospacing="0" w:after="0" w:afterAutospacing="0" w:line="276" w:lineRule="auto"/>
        <w:ind w:firstLine="708"/>
        <w:jc w:val="both"/>
        <w:rPr>
          <w:rFonts w:ascii="Times New Roman" w:hAnsi="Times New Roman" w:cs="Times New Roman"/>
        </w:rPr>
      </w:pPr>
      <w:r w:rsidRPr="00EB0AEC">
        <w:rPr>
          <w:rFonts w:ascii="Times New Roman" w:hAnsi="Times New Roman" w:cs="Times New Roman"/>
        </w:rPr>
        <w:t xml:space="preserve">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EB0AEC" w:rsidRPr="00EB0AEC" w:rsidRDefault="00EB0AEC" w:rsidP="00EB0AEC">
      <w:pPr>
        <w:widowControl w:val="0"/>
        <w:spacing w:line="276" w:lineRule="auto"/>
      </w:pPr>
      <w:r w:rsidRPr="00EB0AEC">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lastRenderedPageBreak/>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w:t>
      </w:r>
      <w:r w:rsidRPr="00EB0AEC">
        <w:rPr>
          <w:rStyle w:val="w9"/>
          <w:rFonts w:ascii="Times New Roman" w:hAnsi="Times New Roman" w:cs="Times New Roman"/>
        </w:rPr>
        <w:t xml:space="preserve">1 </w:t>
      </w:r>
      <w:r w:rsidRPr="00EB0AEC">
        <w:rPr>
          <w:rStyle w:val="cmd"/>
          <w:rFonts w:ascii="Times New Roman" w:hAnsi="Times New Roman" w:cs="Times New Roman"/>
        </w:rPr>
        <w:t>Градостроительного кодекса Российской Федерации</w:t>
      </w:r>
      <w:r w:rsidRPr="00EB0AEC">
        <w:rPr>
          <w:rFonts w:ascii="Times New Roman" w:hAnsi="Times New Roman" w:cs="Times New Roman"/>
        </w:rPr>
        <w:t>:</w:t>
      </w:r>
    </w:p>
    <w:p w:rsidR="00EB0AEC" w:rsidRPr="00EB0AEC" w:rsidRDefault="00EB0AEC" w:rsidP="00EB0AEC">
      <w:pPr>
        <w:spacing w:line="276" w:lineRule="auto"/>
        <w:ind w:firstLine="708"/>
      </w:pPr>
      <w:r w:rsidRPr="00EB0AEC">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EB0AEC" w:rsidRPr="00EB0AEC" w:rsidRDefault="00EB0AEC" w:rsidP="00EB0AEC">
      <w:pPr>
        <w:spacing w:line="276" w:lineRule="auto"/>
        <w:ind w:firstLine="708"/>
      </w:pPr>
      <w:r w:rsidRPr="00EB0AEC">
        <w:t>2) объектов, для строительства или реконструкции которых не требуется получение разрешения на строительство;</w:t>
      </w:r>
    </w:p>
    <w:p w:rsidR="00EB0AEC" w:rsidRPr="00EB0AEC" w:rsidRDefault="00EB0AEC" w:rsidP="00EB0AEC">
      <w:pPr>
        <w:spacing w:line="276" w:lineRule="auto"/>
        <w:ind w:firstLine="708"/>
      </w:pPr>
      <w:r w:rsidRPr="00EB0AEC">
        <w:t>3) объектов, расположенных на земельных участках, находящихся в пользовании учреждений, исполняющих наказание;</w:t>
      </w:r>
    </w:p>
    <w:p w:rsidR="00EB0AEC" w:rsidRPr="00EB0AEC" w:rsidRDefault="00EB0AEC" w:rsidP="00EB0AEC">
      <w:pPr>
        <w:spacing w:line="276" w:lineRule="auto"/>
        <w:ind w:firstLine="708"/>
      </w:pPr>
      <w:r w:rsidRPr="00EB0AEC">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EB0AEC" w:rsidRPr="00EB0AEC" w:rsidRDefault="00EB0AEC" w:rsidP="00EB0AEC">
      <w:pPr>
        <w:spacing w:line="276" w:lineRule="auto"/>
        <w:ind w:firstLine="708"/>
      </w:pPr>
      <w:r w:rsidRPr="00EB0AEC">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EB0AEC" w:rsidRPr="00EB0AEC" w:rsidRDefault="00EB0AEC" w:rsidP="00EB0AEC">
      <w:pPr>
        <w:pStyle w:val="a5"/>
        <w:spacing w:before="0" w:beforeAutospacing="0" w:after="0" w:afterAutospacing="0" w:line="276" w:lineRule="auto"/>
        <w:ind w:firstLine="708"/>
        <w:jc w:val="both"/>
        <w:rPr>
          <w:rFonts w:ascii="Times New Roman" w:hAnsi="Times New Roman" w:cs="Times New Roman"/>
        </w:rPr>
      </w:pPr>
      <w:r w:rsidRPr="00EB0AEC">
        <w:rPr>
          <w:rFonts w:ascii="Times New Roman" w:hAnsi="Times New Roman" w:cs="Times New Roman"/>
        </w:rPr>
        <w:t xml:space="preserve"> а также в отношении: </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6) гидротехнических сооружений;</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 xml:space="preserve">7) объектов и инженерных сооружений, предназначенных для производства и поставок товаров в сферах </w:t>
      </w:r>
      <w:proofErr w:type="spellStart"/>
      <w:r w:rsidRPr="00EB0AEC">
        <w:rPr>
          <w:rFonts w:ascii="Times New Roman" w:hAnsi="Times New Roman" w:cs="Times New Roman"/>
        </w:rPr>
        <w:t>электр</w:t>
      </w:r>
      <w:proofErr w:type="gramStart"/>
      <w:r w:rsidRPr="00EB0AEC">
        <w:rPr>
          <w:rFonts w:ascii="Times New Roman" w:hAnsi="Times New Roman" w:cs="Times New Roman"/>
        </w:rPr>
        <w:t>о</w:t>
      </w:r>
      <w:proofErr w:type="spellEnd"/>
      <w:r w:rsidRPr="00EB0AEC">
        <w:rPr>
          <w:rFonts w:ascii="Times New Roman" w:hAnsi="Times New Roman" w:cs="Times New Roman"/>
        </w:rPr>
        <w:t>-</w:t>
      </w:r>
      <w:proofErr w:type="gramEnd"/>
      <w:r w:rsidRPr="00EB0AEC">
        <w:rPr>
          <w:rFonts w:ascii="Times New Roman" w:hAnsi="Times New Roman" w:cs="Times New Roman"/>
        </w:rPr>
        <w:t xml:space="preserve">, </w:t>
      </w:r>
      <w:proofErr w:type="spellStart"/>
      <w:r w:rsidRPr="00EB0AEC">
        <w:rPr>
          <w:rFonts w:ascii="Times New Roman" w:hAnsi="Times New Roman" w:cs="Times New Roman"/>
        </w:rPr>
        <w:t>газо</w:t>
      </w:r>
      <w:proofErr w:type="spellEnd"/>
      <w:r w:rsidRPr="00EB0AEC">
        <w:rPr>
          <w:rFonts w:ascii="Times New Roman" w:hAnsi="Times New Roman" w:cs="Times New Roman"/>
        </w:rPr>
        <w:t>-, тепло-, водоснабжения и водоотведения;</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8) подземных сооружений;</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9)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11) объектов капитального строительства, предназначенных для обезвреживания, размещения и утилизации медицинских отходов;</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12) объектов капитального строительства, предназначенных для хранения, переработки и утилизации биологических отходов;</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13) объектов капитального строительства, связанных с обращением с радиоактивными отходами;</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14) объектов капитального строительства, связанных с обращением веществ, разрушающих озоновый слой;</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15) объектов использования атомной энергии;</w:t>
      </w:r>
    </w:p>
    <w:p w:rsidR="00EB0AEC" w:rsidRPr="00EB0AEC" w:rsidRDefault="00EB0AEC" w:rsidP="00EB0AEC">
      <w:pPr>
        <w:pStyle w:val="a5"/>
        <w:spacing w:before="0" w:beforeAutospacing="0" w:after="0" w:afterAutospacing="0" w:line="276" w:lineRule="auto"/>
        <w:ind w:firstLine="709"/>
        <w:jc w:val="both"/>
        <w:rPr>
          <w:rFonts w:ascii="Times New Roman" w:hAnsi="Times New Roman" w:cs="Times New Roman"/>
        </w:rPr>
      </w:pPr>
      <w:r w:rsidRPr="00EB0AEC">
        <w:rPr>
          <w:rFonts w:ascii="Times New Roman" w:hAnsi="Times New Roman" w:cs="Times New Roman"/>
        </w:rPr>
        <w:t>16) опасных производственных объектов, определяемых в соответствии с законодательством Российской Федерации.</w:t>
      </w:r>
    </w:p>
    <w:p w:rsidR="00EB0AEC" w:rsidRPr="00EB0AEC" w:rsidRDefault="00EB0AEC" w:rsidP="00EB0AEC">
      <w:pPr>
        <w:pStyle w:val="FORMATTEXT"/>
        <w:spacing w:line="276" w:lineRule="auto"/>
        <w:ind w:firstLine="568"/>
        <w:jc w:val="both"/>
        <w:rPr>
          <w:rFonts w:ascii="Times New Roman" w:hAnsi="Times New Roman" w:cs="Times New Roman"/>
          <w:sz w:val="24"/>
          <w:szCs w:val="24"/>
        </w:rPr>
      </w:pPr>
      <w:r w:rsidRPr="00EB0AEC">
        <w:rPr>
          <w:rFonts w:ascii="Times New Roman" w:hAnsi="Times New Roman" w:cs="Times New Roman"/>
          <w:sz w:val="24"/>
          <w:szCs w:val="24"/>
        </w:rPr>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rsidR="00EB0AEC" w:rsidRPr="00EB0AEC" w:rsidRDefault="00EB0AEC" w:rsidP="00EB0AEC">
      <w:pPr>
        <w:pStyle w:val="ConsPlusNormal"/>
        <w:spacing w:line="276" w:lineRule="auto"/>
        <w:ind w:firstLine="540"/>
        <w:jc w:val="both"/>
        <w:rPr>
          <w:rFonts w:ascii="Times New Roman" w:hAnsi="Times New Roman" w:cs="Times New Roman"/>
        </w:rPr>
      </w:pPr>
      <w:r w:rsidRPr="00EB0AEC">
        <w:rPr>
          <w:rFonts w:ascii="Times New Roman" w:hAnsi="Times New Roman" w:cs="Times New Roman"/>
        </w:rPr>
        <w:t xml:space="preserve">7. Границы территорий, в отношении которых действуют требования к </w:t>
      </w:r>
      <w:r w:rsidRPr="00EB0AEC">
        <w:rPr>
          <w:rFonts w:ascii="Times New Roman" w:hAnsi="Times New Roman" w:cs="Times New Roman"/>
        </w:rPr>
        <w:lastRenderedPageBreak/>
        <w:t>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городского поселения «Локня».</w:t>
      </w:r>
    </w:p>
    <w:p w:rsidR="00EB0AEC" w:rsidRPr="00EB0AEC" w:rsidRDefault="00EB0AEC" w:rsidP="00EB0AEC">
      <w:pPr>
        <w:pStyle w:val="ConsPlusNormal"/>
        <w:spacing w:line="276" w:lineRule="auto"/>
        <w:ind w:firstLine="540"/>
        <w:jc w:val="both"/>
        <w:rPr>
          <w:rFonts w:ascii="Times New Roman" w:hAnsi="Times New Roman" w:cs="Times New Roman"/>
        </w:rPr>
      </w:pPr>
      <w:r w:rsidRPr="00EB0AEC">
        <w:rPr>
          <w:rFonts w:ascii="Times New Roman" w:hAnsi="Times New Roman" w:cs="Times New Roman"/>
        </w:rPr>
        <w:t>В границах территории исторического поселения, требования к архитектурно-градостроительному облику объекта капитального строительства не устанавливаются.</w:t>
      </w:r>
    </w:p>
    <w:p w:rsidR="000F4DBC" w:rsidRPr="00EB70D4" w:rsidRDefault="000F4DBC" w:rsidP="00A82914">
      <w:pPr>
        <w:shd w:val="clear" w:color="auto" w:fill="FFFFFF"/>
        <w:autoSpaceDE w:val="0"/>
        <w:autoSpaceDN w:val="0"/>
        <w:adjustRightInd w:val="0"/>
        <w:spacing w:line="360" w:lineRule="auto"/>
        <w:ind w:left="-180" w:right="-185" w:firstLine="360"/>
        <w:jc w:val="both"/>
        <w:rPr>
          <w:iCs/>
          <w:color w:val="000000"/>
        </w:rPr>
      </w:pPr>
    </w:p>
    <w:p w:rsidR="006843CB" w:rsidRPr="006843CB" w:rsidRDefault="006843CB" w:rsidP="006843CB">
      <w:pPr>
        <w:pStyle w:val="ConsPlusNormal"/>
        <w:spacing w:line="276" w:lineRule="auto"/>
        <w:ind w:firstLine="540"/>
        <w:jc w:val="both"/>
        <w:rPr>
          <w:rFonts w:ascii="Times New Roman" w:hAnsi="Times New Roman" w:cs="Times New Roman"/>
          <w:b/>
        </w:rPr>
      </w:pPr>
      <w:r w:rsidRPr="006843CB">
        <w:rPr>
          <w:rFonts w:ascii="Times New Roman" w:hAnsi="Times New Roman" w:cs="Times New Roman"/>
          <w:b/>
        </w:rPr>
        <w:t>Статья 23.1 Требования к архитектурно-градостроительному облику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8"/>
      </w:tblGrid>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w:t>
            </w:r>
          </w:p>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п.п.</w:t>
            </w:r>
          </w:p>
        </w:tc>
        <w:tc>
          <w:tcPr>
            <w:tcW w:w="3686"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Наименование требований к архитектурно-градостроительному облику объектов капитального строительства</w:t>
            </w:r>
          </w:p>
        </w:tc>
        <w:tc>
          <w:tcPr>
            <w:tcW w:w="5068"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Описание требований к архитектурно-градостроительному облику объектов капитального строительства</w:t>
            </w:r>
          </w:p>
        </w:tc>
      </w:tr>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1</w:t>
            </w:r>
          </w:p>
        </w:tc>
        <w:tc>
          <w:tcPr>
            <w:tcW w:w="3686"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2</w:t>
            </w:r>
          </w:p>
        </w:tc>
        <w:tc>
          <w:tcPr>
            <w:tcW w:w="5068"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3</w:t>
            </w:r>
          </w:p>
        </w:tc>
      </w:tr>
      <w:tr w:rsidR="006843CB" w:rsidRPr="00D223A4" w:rsidTr="005814BA">
        <w:tc>
          <w:tcPr>
            <w:tcW w:w="817" w:type="dxa"/>
          </w:tcPr>
          <w:p w:rsidR="006843CB" w:rsidRPr="006843CB" w:rsidRDefault="006843CB" w:rsidP="005814BA">
            <w:pPr>
              <w:pStyle w:val="ConsPlusNormal"/>
              <w:spacing w:line="276" w:lineRule="auto"/>
              <w:jc w:val="both"/>
              <w:rPr>
                <w:rFonts w:ascii="Times New Roman" w:hAnsi="Times New Roman" w:cs="Times New Roman"/>
              </w:rPr>
            </w:pPr>
            <w:r w:rsidRPr="006843CB">
              <w:rPr>
                <w:rFonts w:ascii="Times New Roman" w:hAnsi="Times New Roman" w:cs="Times New Roman"/>
              </w:rPr>
              <w:t>1.</w:t>
            </w:r>
          </w:p>
        </w:tc>
        <w:tc>
          <w:tcPr>
            <w:tcW w:w="3686" w:type="dxa"/>
          </w:tcPr>
          <w:p w:rsidR="006843CB" w:rsidRPr="006843CB" w:rsidRDefault="006843CB" w:rsidP="005814BA">
            <w:pPr>
              <w:pStyle w:val="ConsPlusNormal"/>
              <w:spacing w:line="276" w:lineRule="auto"/>
              <w:jc w:val="both"/>
              <w:rPr>
                <w:rFonts w:ascii="Times New Roman" w:hAnsi="Times New Roman" w:cs="Times New Roman"/>
              </w:rPr>
            </w:pPr>
            <w:r w:rsidRPr="006843CB">
              <w:rPr>
                <w:rFonts w:ascii="Times New Roman" w:hAnsi="Times New Roman" w:cs="Times New Roman"/>
              </w:rPr>
              <w:t>Требования к объёмно-пространственным характеристикам объектов капитального строительства</w:t>
            </w:r>
          </w:p>
        </w:tc>
        <w:tc>
          <w:tcPr>
            <w:tcW w:w="5068" w:type="dxa"/>
          </w:tcPr>
          <w:p w:rsidR="006843CB" w:rsidRPr="006843CB" w:rsidRDefault="006843CB" w:rsidP="005814BA">
            <w:pPr>
              <w:pBdr>
                <w:top w:val="none" w:sz="4" w:space="1" w:color="000000"/>
              </w:pBdr>
              <w:spacing w:line="276" w:lineRule="auto"/>
            </w:pPr>
            <w:r w:rsidRPr="006843CB">
              <w:t>1.1. Требования к объёмно-пространственным характеристикам жилых зданий</w:t>
            </w:r>
          </w:p>
          <w:p w:rsidR="006843CB" w:rsidRPr="006843CB" w:rsidRDefault="006843CB" w:rsidP="005814BA">
            <w:pPr>
              <w:pBdr>
                <w:top w:val="none" w:sz="4" w:space="1" w:color="000000"/>
              </w:pBdr>
              <w:spacing w:line="276" w:lineRule="auto"/>
            </w:pPr>
            <w:r w:rsidRPr="006843CB">
              <w:t>1.1.1. При формировании фасадных и объёмно-планировочных решений жилых зданий должны учитываться характер и структура окружающей застройки.</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6843CB">
              <w:rPr>
                <w:rFonts w:ascii="Times New Roman" w:hAnsi="Times New Roman" w:cs="Times New Roman"/>
              </w:rPr>
              <w:t>сомасштабность</w:t>
            </w:r>
            <w:proofErr w:type="spellEnd"/>
            <w:r w:rsidRPr="006843CB">
              <w:rPr>
                <w:rFonts w:ascii="Times New Roman" w:hAnsi="Times New Roman" w:cs="Times New Roman"/>
              </w:rPr>
              <w:t>.</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Типы планировочной структуры квартала изложены в пункте 1.1.21.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1.1.3. Высота жилых помещений должна быть не менее 2,65 м.</w:t>
            </w:r>
          </w:p>
          <w:p w:rsidR="006843CB" w:rsidRPr="006843CB" w:rsidRDefault="006843CB" w:rsidP="005814BA">
            <w:pPr>
              <w:spacing w:line="276" w:lineRule="auto"/>
            </w:pPr>
            <w:r w:rsidRPr="006843CB">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rsidR="006843CB" w:rsidRPr="006843CB" w:rsidRDefault="006843CB" w:rsidP="005814BA">
            <w:pPr>
              <w:spacing w:line="276" w:lineRule="auto"/>
              <w:rPr>
                <w:highlight w:val="white"/>
              </w:rPr>
            </w:pPr>
            <w:r w:rsidRPr="006843CB">
              <w:rPr>
                <w:highlight w:val="white"/>
              </w:rPr>
              <w:t xml:space="preserve">1.1.5. </w:t>
            </w:r>
            <w:r w:rsidRPr="006843CB">
              <w:t xml:space="preserve">При проектировании входных групп </w:t>
            </w:r>
            <w:r w:rsidRPr="006843CB">
              <w:lastRenderedPageBreak/>
              <w:t>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1.1.6.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w:t>
            </w:r>
            <w:proofErr w:type="spellStart"/>
            <w:r w:rsidRPr="006843CB">
              <w:rPr>
                <w:rFonts w:ascii="Times New Roman" w:hAnsi="Times New Roman" w:cs="Times New Roman"/>
              </w:rPr>
              <w:t>маломобильных</w:t>
            </w:r>
            <w:proofErr w:type="spellEnd"/>
            <w:r w:rsidRPr="006843CB">
              <w:rPr>
                <w:rFonts w:ascii="Times New Roman" w:hAnsi="Times New Roman" w:cs="Times New Roman"/>
              </w:rPr>
              <w:t xml:space="preserve"> групп населения путём создания </w:t>
            </w:r>
            <w:proofErr w:type="spellStart"/>
            <w:r w:rsidRPr="006843CB">
              <w:rPr>
                <w:rFonts w:ascii="Times New Roman" w:hAnsi="Times New Roman" w:cs="Times New Roman"/>
              </w:rPr>
              <w:t>безбарьерной</w:t>
            </w:r>
            <w:proofErr w:type="spellEnd"/>
            <w:r w:rsidRPr="006843CB">
              <w:rPr>
                <w:rFonts w:ascii="Times New Roman" w:hAnsi="Times New Roman" w:cs="Times New Roman"/>
              </w:rPr>
              <w:t xml:space="preserve"> среды, а именно обеспечение единого уровня отметок пола этажа                    без перепадов уровней между </w:t>
            </w:r>
            <w:proofErr w:type="spellStart"/>
            <w:r w:rsidRPr="006843CB">
              <w:rPr>
                <w:rFonts w:ascii="Times New Roman" w:hAnsi="Times New Roman" w:cs="Times New Roman"/>
              </w:rPr>
              <w:t>вестибюльно-входной</w:t>
            </w:r>
            <w:proofErr w:type="spellEnd"/>
            <w:r w:rsidRPr="006843CB">
              <w:rPr>
                <w:rFonts w:ascii="Times New Roman" w:hAnsi="Times New Roman" w:cs="Times New Roman"/>
              </w:rPr>
              <w:t xml:space="preserve"> группой и входами в лифт.</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1.1.7. В первых этажах жилых зданий должны быть предусмотрены сквозные проходы, соединяющие территории общего пользования с </w:t>
            </w:r>
            <w:proofErr w:type="spellStart"/>
            <w:r w:rsidRPr="006843CB">
              <w:rPr>
                <w:rFonts w:ascii="Times New Roman" w:hAnsi="Times New Roman" w:cs="Times New Roman"/>
              </w:rPr>
              <w:t>внутридворовыми</w:t>
            </w:r>
            <w:proofErr w:type="spellEnd"/>
            <w:r w:rsidRPr="006843CB">
              <w:rPr>
                <w:rFonts w:ascii="Times New Roman" w:hAnsi="Times New Roman" w:cs="Times New Roman"/>
              </w:rPr>
              <w:t xml:space="preserve"> территориями.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1.1.9. Балконы и лоджии должны быть остеклены.</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1.1.10.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w:t>
            </w:r>
            <w:proofErr w:type="spellStart"/>
            <w:r w:rsidRPr="006843CB">
              <w:rPr>
                <w:rFonts w:ascii="Times New Roman" w:hAnsi="Times New Roman" w:cs="Times New Roman"/>
              </w:rPr>
              <w:t>светопрозрачные</w:t>
            </w:r>
            <w:proofErr w:type="spellEnd"/>
            <w:r w:rsidRPr="006843CB">
              <w:rPr>
                <w:rFonts w:ascii="Times New Roman" w:hAnsi="Times New Roman" w:cs="Times New Roman"/>
              </w:rPr>
              <w:t xml:space="preserve"> </w:t>
            </w:r>
            <w:proofErr w:type="spellStart"/>
            <w:r w:rsidRPr="006843CB">
              <w:rPr>
                <w:rFonts w:ascii="Times New Roman" w:hAnsi="Times New Roman" w:cs="Times New Roman"/>
              </w:rPr>
              <w:t>вандалостойкие</w:t>
            </w:r>
            <w:proofErr w:type="spellEnd"/>
            <w:r w:rsidRPr="006843CB">
              <w:rPr>
                <w:rFonts w:ascii="Times New Roman" w:hAnsi="Times New Roman" w:cs="Times New Roman"/>
              </w:rPr>
              <w:t xml:space="preserve"> конструкции.</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1.1.11. Архитектурно - градостроительный облик жилого здания должен соответствовать его назначению.</w:t>
            </w:r>
          </w:p>
          <w:p w:rsidR="006843CB" w:rsidRPr="006843CB" w:rsidRDefault="006843CB" w:rsidP="005814BA">
            <w:pPr>
              <w:spacing w:line="276" w:lineRule="auto"/>
            </w:pPr>
            <w:r w:rsidRPr="006843CB">
              <w:t xml:space="preserve">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w:t>
            </w:r>
            <w:r w:rsidRPr="006843CB">
              <w:lastRenderedPageBreak/>
              <w:t>автомобильными стоянками.</w:t>
            </w:r>
          </w:p>
          <w:p w:rsidR="006843CB" w:rsidRPr="006843CB" w:rsidRDefault="006843CB" w:rsidP="005814BA">
            <w:pPr>
              <w:spacing w:line="276" w:lineRule="auto"/>
            </w:pPr>
            <w:r w:rsidRPr="006843CB">
              <w:t xml:space="preserve">1.1.13. Планировочная структура жилой застройки должна формироваться путём разграничения территорий общего пользования                      и </w:t>
            </w:r>
            <w:proofErr w:type="spellStart"/>
            <w:r w:rsidRPr="006843CB">
              <w:t>внутридворовых</w:t>
            </w:r>
            <w:proofErr w:type="spellEnd"/>
            <w:r w:rsidRPr="006843CB">
              <w:t xml:space="preserve"> территорий. </w:t>
            </w:r>
          </w:p>
          <w:p w:rsidR="006843CB" w:rsidRPr="006843CB" w:rsidRDefault="006843CB" w:rsidP="005814BA">
            <w:pPr>
              <w:spacing w:line="276" w:lineRule="auto"/>
            </w:pPr>
            <w:r w:rsidRPr="006843CB">
              <w:t xml:space="preserve">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w:t>
            </w:r>
            <w:proofErr w:type="spellStart"/>
            <w:r w:rsidRPr="006843CB">
              <w:t>внутридворовые</w:t>
            </w:r>
            <w:proofErr w:type="spellEnd"/>
            <w:r w:rsidRPr="006843CB">
              <w:t xml:space="preserve"> территории.</w:t>
            </w:r>
          </w:p>
          <w:p w:rsidR="006843CB" w:rsidRPr="006843CB" w:rsidRDefault="006843CB" w:rsidP="005814BA">
            <w:pPr>
              <w:spacing w:line="276" w:lineRule="auto"/>
            </w:pPr>
            <w:r w:rsidRPr="006843CB">
              <w:t xml:space="preserve">1.1.15. Жилые группы, как составная часть квартала, могут иметь различную планировочную структуру: </w:t>
            </w:r>
          </w:p>
          <w:p w:rsidR="006843CB" w:rsidRPr="006843CB" w:rsidRDefault="006843CB" w:rsidP="005814BA">
            <w:pPr>
              <w:spacing w:line="276" w:lineRule="auto"/>
            </w:pPr>
            <w:r w:rsidRPr="006843CB">
              <w:t xml:space="preserve">- </w:t>
            </w:r>
            <w:proofErr w:type="spellStart"/>
            <w:r w:rsidRPr="006843CB">
              <w:t>периметральная</w:t>
            </w:r>
            <w:proofErr w:type="spellEnd"/>
            <w:r w:rsidRPr="006843CB">
              <w:t xml:space="preserve"> застройка; </w:t>
            </w:r>
          </w:p>
          <w:p w:rsidR="006843CB" w:rsidRPr="006843CB" w:rsidRDefault="006843CB" w:rsidP="005814BA">
            <w:pPr>
              <w:spacing w:line="276" w:lineRule="auto"/>
            </w:pPr>
            <w:r w:rsidRPr="006843CB">
              <w:t xml:space="preserve">- рядовая застройка; </w:t>
            </w:r>
          </w:p>
          <w:p w:rsidR="006843CB" w:rsidRPr="006843CB" w:rsidRDefault="006843CB" w:rsidP="005814BA">
            <w:pPr>
              <w:spacing w:line="276" w:lineRule="auto"/>
            </w:pPr>
            <w:r w:rsidRPr="006843CB">
              <w:t>- точечная застройка;</w:t>
            </w:r>
          </w:p>
          <w:p w:rsidR="006843CB" w:rsidRPr="006843CB" w:rsidRDefault="006843CB" w:rsidP="005814BA">
            <w:pPr>
              <w:spacing w:line="276" w:lineRule="auto"/>
            </w:pPr>
            <w:r w:rsidRPr="006843CB">
              <w:t>- комбинированная застройка.</w:t>
            </w:r>
          </w:p>
          <w:p w:rsidR="006843CB" w:rsidRPr="006843CB" w:rsidRDefault="006843CB" w:rsidP="005814BA">
            <w:pPr>
              <w:spacing w:line="276" w:lineRule="auto"/>
            </w:pPr>
            <w:r w:rsidRPr="006843CB">
              <w:t>1.1.16.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rsidR="006843CB" w:rsidRPr="006843CB" w:rsidRDefault="006843CB" w:rsidP="005814BA">
            <w:pPr>
              <w:spacing w:line="276" w:lineRule="auto"/>
            </w:pPr>
            <w:r w:rsidRPr="006843CB">
              <w:t xml:space="preserve">1.1.17. Площадки благоустройства, пешеходные дорожки </w:t>
            </w:r>
            <w:proofErr w:type="spellStart"/>
            <w:r w:rsidRPr="006843CB">
              <w:t>внутридворовой</w:t>
            </w:r>
            <w:proofErr w:type="spellEnd"/>
            <w:r w:rsidRPr="006843CB">
              <w:t xml:space="preserve"> территории,  входные группы в жилые помещения и помещения общественно-делового назначения должны быть связаны непрерывными пешеходными путями, должны располагаться в плоскостях, не имеющих ступеней.</w:t>
            </w:r>
          </w:p>
          <w:p w:rsidR="006843CB" w:rsidRPr="006843CB" w:rsidRDefault="006843CB" w:rsidP="005814BA">
            <w:pPr>
              <w:spacing w:line="276" w:lineRule="auto"/>
            </w:pPr>
            <w:r w:rsidRPr="006843CB">
              <w:t>1.1.18. При проектировании улично-дорожной сети должны быть предусмотрены буферные зелёные зоны между тротуарами и проезжей частью улиц.</w:t>
            </w:r>
          </w:p>
          <w:p w:rsidR="006843CB" w:rsidRPr="006843CB" w:rsidRDefault="006843CB" w:rsidP="005814BA">
            <w:pPr>
              <w:spacing w:line="276" w:lineRule="auto"/>
            </w:pPr>
            <w:r w:rsidRPr="006843CB">
              <w:t xml:space="preserve">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w:t>
            </w:r>
            <w:r w:rsidRPr="006843CB">
              <w:lastRenderedPageBreak/>
              <w:t>Псковской области, утвержденных постановлением Администрации Псковской области от 22.01.2013 № 18.</w:t>
            </w:r>
          </w:p>
          <w:p w:rsidR="006843CB" w:rsidRPr="006843CB" w:rsidRDefault="006843CB" w:rsidP="005814BA">
            <w:pPr>
              <w:spacing w:line="276" w:lineRule="auto"/>
            </w:pPr>
          </w:p>
        </w:tc>
      </w:tr>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p>
        </w:tc>
        <w:tc>
          <w:tcPr>
            <w:tcW w:w="3686" w:type="dxa"/>
          </w:tcPr>
          <w:p w:rsidR="006843CB" w:rsidRPr="006843CB" w:rsidRDefault="006843CB" w:rsidP="005814BA">
            <w:pPr>
              <w:spacing w:line="276" w:lineRule="auto"/>
            </w:pPr>
          </w:p>
        </w:tc>
        <w:tc>
          <w:tcPr>
            <w:tcW w:w="5068" w:type="dxa"/>
          </w:tcPr>
          <w:p w:rsidR="006843CB" w:rsidRPr="006843CB" w:rsidRDefault="006843CB" w:rsidP="005814BA">
            <w:pPr>
              <w:spacing w:line="276" w:lineRule="auto"/>
            </w:pPr>
            <w:r w:rsidRPr="006843CB">
              <w:t>1.2.Требования к объёмно-пространственным характеристикам объектов нежилого назначения</w:t>
            </w:r>
          </w:p>
          <w:p w:rsidR="006843CB" w:rsidRPr="006843CB" w:rsidRDefault="006843CB" w:rsidP="005814BA">
            <w:pPr>
              <w:spacing w:line="276" w:lineRule="auto"/>
            </w:pPr>
            <w:r w:rsidRPr="006843CB">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6843CB">
              <w:rPr>
                <w:rFonts w:ascii="Times New Roman" w:hAnsi="Times New Roman" w:cs="Times New Roman"/>
              </w:rPr>
              <w:t>сомасштабность</w:t>
            </w:r>
            <w:proofErr w:type="spellEnd"/>
            <w:r w:rsidRPr="006843CB">
              <w:rPr>
                <w:rFonts w:ascii="Times New Roman" w:hAnsi="Times New Roman" w:cs="Times New Roman"/>
              </w:rPr>
              <w:t>.</w:t>
            </w:r>
          </w:p>
          <w:p w:rsidR="006843CB" w:rsidRPr="006843CB" w:rsidRDefault="006843CB" w:rsidP="005814BA">
            <w:pPr>
              <w:spacing w:line="276" w:lineRule="auto"/>
            </w:pPr>
            <w:r w:rsidRPr="006843CB">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1.2.3. Входные группы в помещения зданий нежилого назначения должны быть обеспечены условиями доступа для </w:t>
            </w:r>
            <w:proofErr w:type="spellStart"/>
            <w:r w:rsidRPr="006843CB">
              <w:rPr>
                <w:rFonts w:ascii="Times New Roman" w:hAnsi="Times New Roman" w:cs="Times New Roman"/>
              </w:rPr>
              <w:t>маломобильных</w:t>
            </w:r>
            <w:proofErr w:type="spellEnd"/>
            <w:r w:rsidRPr="006843CB">
              <w:rPr>
                <w:rFonts w:ascii="Times New Roman" w:hAnsi="Times New Roman" w:cs="Times New Roman"/>
              </w:rPr>
              <w:t xml:space="preserve"> групп населения путём создания </w:t>
            </w:r>
            <w:proofErr w:type="spellStart"/>
            <w:r w:rsidRPr="006843CB">
              <w:rPr>
                <w:rFonts w:ascii="Times New Roman" w:hAnsi="Times New Roman" w:cs="Times New Roman"/>
              </w:rPr>
              <w:t>безбарьерной</w:t>
            </w:r>
            <w:proofErr w:type="spellEnd"/>
            <w:r w:rsidRPr="006843CB">
              <w:rPr>
                <w:rFonts w:ascii="Times New Roman" w:hAnsi="Times New Roman" w:cs="Times New Roman"/>
              </w:rPr>
              <w:t xml:space="preserve"> среды, обеспечения единого уровня отметок пола этажа, отсутствия ступеней.</w:t>
            </w:r>
          </w:p>
          <w:p w:rsidR="006843CB" w:rsidRPr="006843CB" w:rsidRDefault="006843CB" w:rsidP="005814BA">
            <w:pPr>
              <w:spacing w:line="276" w:lineRule="auto"/>
            </w:pPr>
            <w:r w:rsidRPr="006843CB">
              <w:t xml:space="preserve">1.2.4. В отделке входных дверей главного и второстепенных входов, за исключением входов в технические помещения, необходимо использовать </w:t>
            </w:r>
            <w:proofErr w:type="spellStart"/>
            <w:r w:rsidRPr="006843CB">
              <w:t>светопрозрачные</w:t>
            </w:r>
            <w:proofErr w:type="spellEnd"/>
            <w:r w:rsidRPr="006843CB">
              <w:t xml:space="preserve"> </w:t>
            </w:r>
            <w:proofErr w:type="spellStart"/>
            <w:r w:rsidRPr="006843CB">
              <w:t>вандалостойкие</w:t>
            </w:r>
            <w:proofErr w:type="spellEnd"/>
            <w:r w:rsidRPr="006843CB">
              <w:t xml:space="preserve"> конструкции, оборудование для освещения.</w:t>
            </w:r>
          </w:p>
          <w:p w:rsidR="006843CB" w:rsidRPr="006843CB" w:rsidRDefault="006843CB" w:rsidP="005814BA">
            <w:pPr>
              <w:spacing w:line="276" w:lineRule="auto"/>
            </w:pPr>
            <w:r w:rsidRPr="006843CB">
              <w:t xml:space="preserve">1.2.5. Окна, двери и витражи должны быть безопасными, удобными, иметь оптимальную конфигурацию, обеспечивать возможность проветривания. </w:t>
            </w:r>
          </w:p>
          <w:p w:rsidR="006843CB" w:rsidRPr="006843CB" w:rsidRDefault="006843CB" w:rsidP="005814BA">
            <w:pPr>
              <w:spacing w:line="276" w:lineRule="auto"/>
            </w:pPr>
            <w:r w:rsidRPr="006843CB">
              <w:t xml:space="preserve">Запрещено использование тонировки путём наклеивания                          на поверхность </w:t>
            </w:r>
            <w:r w:rsidRPr="006843CB">
              <w:lastRenderedPageBreak/>
              <w:t>стёкол плёнки.</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1.2.6. В отделке главного входа необходимо использовать </w:t>
            </w:r>
            <w:proofErr w:type="spellStart"/>
            <w:r w:rsidRPr="006843CB">
              <w:rPr>
                <w:rFonts w:ascii="Times New Roman" w:hAnsi="Times New Roman" w:cs="Times New Roman"/>
              </w:rPr>
              <w:t>светопрозрачные</w:t>
            </w:r>
            <w:proofErr w:type="spellEnd"/>
            <w:r w:rsidRPr="006843CB">
              <w:rPr>
                <w:rFonts w:ascii="Times New Roman" w:hAnsi="Times New Roman" w:cs="Times New Roman"/>
              </w:rPr>
              <w:t xml:space="preserve"> </w:t>
            </w:r>
            <w:proofErr w:type="spellStart"/>
            <w:r w:rsidRPr="006843CB">
              <w:rPr>
                <w:rFonts w:ascii="Times New Roman" w:hAnsi="Times New Roman" w:cs="Times New Roman"/>
              </w:rPr>
              <w:t>вандалостойкие</w:t>
            </w:r>
            <w:proofErr w:type="spellEnd"/>
            <w:r w:rsidRPr="006843CB">
              <w:rPr>
                <w:rFonts w:ascii="Times New Roman" w:hAnsi="Times New Roman" w:cs="Times New Roman"/>
              </w:rPr>
              <w:t xml:space="preserve"> конструкции.</w:t>
            </w:r>
          </w:p>
          <w:p w:rsidR="006843CB" w:rsidRPr="006843CB" w:rsidRDefault="006843CB" w:rsidP="005814BA">
            <w:pPr>
              <w:spacing w:line="276" w:lineRule="auto"/>
            </w:pPr>
            <w:r w:rsidRPr="006843CB">
              <w:t xml:space="preserve">1.2.7.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p>
        </w:tc>
      </w:tr>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lastRenderedPageBreak/>
              <w:t>2</w:t>
            </w:r>
          </w:p>
        </w:tc>
        <w:tc>
          <w:tcPr>
            <w:tcW w:w="3686" w:type="dxa"/>
          </w:tcPr>
          <w:p w:rsidR="006843CB" w:rsidRPr="006843CB" w:rsidRDefault="006843CB" w:rsidP="005814BA">
            <w:pPr>
              <w:autoSpaceDE w:val="0"/>
              <w:autoSpaceDN w:val="0"/>
              <w:adjustRightInd w:val="0"/>
              <w:spacing w:line="276" w:lineRule="auto"/>
            </w:pPr>
            <w:r w:rsidRPr="006843CB">
              <w:t>Требования к архитектурно-стилистическим характеристикам</w:t>
            </w:r>
          </w:p>
          <w:p w:rsidR="006843CB" w:rsidRPr="006843CB" w:rsidRDefault="006843CB" w:rsidP="005814BA">
            <w:pPr>
              <w:pStyle w:val="ConsPlusNormal"/>
              <w:spacing w:line="276" w:lineRule="auto"/>
              <w:jc w:val="both"/>
              <w:rPr>
                <w:rFonts w:ascii="Times New Roman" w:hAnsi="Times New Roman" w:cs="Times New Roman"/>
              </w:rPr>
            </w:pPr>
          </w:p>
        </w:tc>
        <w:tc>
          <w:tcPr>
            <w:tcW w:w="5068" w:type="dxa"/>
          </w:tcPr>
          <w:p w:rsidR="006843CB" w:rsidRPr="006843CB" w:rsidRDefault="006843CB" w:rsidP="005814BA">
            <w:pPr>
              <w:spacing w:line="276" w:lineRule="auto"/>
            </w:pPr>
            <w:r w:rsidRPr="006843CB">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2.2. Должно быть обеспечено разнообразие пластики фасадов.</w:t>
            </w:r>
          </w:p>
          <w:p w:rsidR="006843CB" w:rsidRPr="006843CB" w:rsidRDefault="006843CB" w:rsidP="005814BA">
            <w:pPr>
              <w:pStyle w:val="ConsPlusNormal"/>
              <w:spacing w:line="276" w:lineRule="auto"/>
              <w:jc w:val="both"/>
              <w:rPr>
                <w:rFonts w:ascii="Times New Roman" w:hAnsi="Times New Roman" w:cs="Times New Roman"/>
              </w:rPr>
            </w:pPr>
          </w:p>
        </w:tc>
      </w:tr>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t>3</w:t>
            </w:r>
          </w:p>
        </w:tc>
        <w:tc>
          <w:tcPr>
            <w:tcW w:w="3686" w:type="dxa"/>
          </w:tcPr>
          <w:p w:rsidR="006843CB" w:rsidRPr="006843CB" w:rsidRDefault="006843CB" w:rsidP="005814BA">
            <w:pPr>
              <w:autoSpaceDE w:val="0"/>
              <w:autoSpaceDN w:val="0"/>
              <w:adjustRightInd w:val="0"/>
              <w:spacing w:line="276" w:lineRule="auto"/>
            </w:pPr>
            <w:r w:rsidRPr="006843CB">
              <w:t>Требования к цветовым решениям.</w:t>
            </w:r>
          </w:p>
          <w:p w:rsidR="006843CB" w:rsidRPr="006843CB" w:rsidRDefault="006843CB" w:rsidP="005814BA">
            <w:pPr>
              <w:pStyle w:val="ConsPlusNormal"/>
              <w:spacing w:line="276" w:lineRule="auto"/>
              <w:jc w:val="both"/>
              <w:rPr>
                <w:rFonts w:ascii="Times New Roman" w:hAnsi="Times New Roman" w:cs="Times New Roman"/>
              </w:rPr>
            </w:pPr>
          </w:p>
        </w:tc>
        <w:tc>
          <w:tcPr>
            <w:tcW w:w="5068" w:type="dxa"/>
          </w:tcPr>
          <w:p w:rsidR="006843CB" w:rsidRPr="006843CB" w:rsidRDefault="006843CB" w:rsidP="005814BA">
            <w:pPr>
              <w:autoSpaceDE w:val="0"/>
              <w:autoSpaceDN w:val="0"/>
              <w:adjustRightInd w:val="0"/>
              <w:spacing w:line="276" w:lineRule="auto"/>
            </w:pPr>
            <w:r w:rsidRPr="006843CB">
              <w:t>3.1. Требования к применению конкретных цветов и оттенков                   для отделки фасадов с указанием палитры не устанавливаются.</w:t>
            </w:r>
          </w:p>
          <w:p w:rsidR="006843CB" w:rsidRPr="006843CB" w:rsidRDefault="006843CB" w:rsidP="005814BA">
            <w:pPr>
              <w:autoSpaceDE w:val="0"/>
              <w:autoSpaceDN w:val="0"/>
              <w:adjustRightInd w:val="0"/>
              <w:spacing w:line="276" w:lineRule="auto"/>
            </w:pPr>
            <w:r w:rsidRPr="006843CB">
              <w:t>В случае</w:t>
            </w:r>
            <w:proofErr w:type="gramStart"/>
            <w:r w:rsidRPr="006843CB">
              <w:t>,</w:t>
            </w:r>
            <w:proofErr w:type="gramEnd"/>
            <w:r w:rsidRPr="006843CB">
              <w:t xml:space="preserve">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rsidR="006843CB" w:rsidRPr="006843CB" w:rsidRDefault="006843CB" w:rsidP="005814BA">
            <w:pPr>
              <w:autoSpaceDE w:val="0"/>
              <w:autoSpaceDN w:val="0"/>
              <w:adjustRightInd w:val="0"/>
              <w:spacing w:line="276" w:lineRule="auto"/>
            </w:pPr>
            <w:r w:rsidRPr="006843CB">
              <w:t xml:space="preserve">3.2. При разработке цветовых решений фасадов объектов капитального строительства необходимо: </w:t>
            </w:r>
          </w:p>
          <w:p w:rsidR="006843CB" w:rsidRPr="006843CB" w:rsidRDefault="006843CB" w:rsidP="005814BA">
            <w:pPr>
              <w:autoSpaceDE w:val="0"/>
              <w:autoSpaceDN w:val="0"/>
              <w:adjustRightInd w:val="0"/>
              <w:spacing w:line="276" w:lineRule="auto"/>
            </w:pPr>
            <w:r w:rsidRPr="006843CB">
              <w:t xml:space="preserve">     -  учитывать тип и цвет окружающей застройки; </w:t>
            </w:r>
          </w:p>
          <w:p w:rsidR="006843CB" w:rsidRPr="006843CB" w:rsidRDefault="006843CB" w:rsidP="005814BA">
            <w:pPr>
              <w:autoSpaceDE w:val="0"/>
              <w:autoSpaceDN w:val="0"/>
              <w:adjustRightInd w:val="0"/>
              <w:spacing w:line="276" w:lineRule="auto"/>
              <w:ind w:firstLine="317"/>
            </w:pPr>
            <w:r w:rsidRPr="006843CB">
              <w:t xml:space="preserve">- отдавать преимущество натуральным оттенкам и цветам; </w:t>
            </w:r>
          </w:p>
          <w:p w:rsidR="006843CB" w:rsidRPr="006843CB" w:rsidRDefault="006843CB" w:rsidP="005814BA">
            <w:pPr>
              <w:autoSpaceDE w:val="0"/>
              <w:autoSpaceDN w:val="0"/>
              <w:adjustRightInd w:val="0"/>
              <w:spacing w:line="276" w:lineRule="auto"/>
            </w:pPr>
            <w:r w:rsidRPr="006843CB">
              <w:lastRenderedPageBreak/>
              <w:t xml:space="preserve">     - исключить случайное использование цветов, создающих пестроту или монотонность.</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3.3. Должен быть применён следующий принцип компоновки цветов: </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xml:space="preserve">- один цвет основной (доминирующий); </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xml:space="preserve">-  не более двух цветов вспомогательных (дополнительных); </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не более трёх цветов для акцента.</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3.4. Соотношение между основным, вспомогательным                                 и акцентным цветами принимать 50 %, 30 % и 20 %.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3.5. При работе с двумя палитрами соотношение между основным и акцентным цветами принимать 70 % и 30 %.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3.6. При разработке </w:t>
            </w:r>
            <w:proofErr w:type="spellStart"/>
            <w:r w:rsidRPr="006843CB">
              <w:rPr>
                <w:rFonts w:ascii="Times New Roman" w:hAnsi="Times New Roman" w:cs="Times New Roman"/>
              </w:rPr>
              <w:t>цвето-композиционных</w:t>
            </w:r>
            <w:proofErr w:type="spellEnd"/>
            <w:r w:rsidRPr="006843CB">
              <w:rPr>
                <w:rFonts w:ascii="Times New Roman" w:hAnsi="Times New Roman" w:cs="Times New Roman"/>
              </w:rPr>
              <w:t xml:space="preserve"> решений необходимо использовать следующие приёмы компоновки цвета:</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3.6.1. Выделение отдельных элементов фасада с применением акцентной палитры (балконы, лоджии, обрамления окон, дверей, входные группы и т.п.).</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3.6.2. Выделение объёмно-пространственных элементов (отдельные объёмы, блок секции, пристройки и т.п.).</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3.6.3. Выделение ниш и локальных выемок (локальные ниши                     и выемки на фасаде здания).</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3.6.4. Выделение геометрии здания (цветом подчёркиваются геометрические формы здания).</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3.6.5. Выделение этажей (выделение цветом отдельных этажей, групп этажей).</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3.6.6. Выделение двойного фасада (разделение по цвету капитальных стен и конструкций декоративного оформления фасада).</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3.6.7. Выделение торцевых стен или отдельных плоскостей фасада.</w:t>
            </w:r>
          </w:p>
        </w:tc>
      </w:tr>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lastRenderedPageBreak/>
              <w:t>4</w:t>
            </w:r>
          </w:p>
        </w:tc>
        <w:tc>
          <w:tcPr>
            <w:tcW w:w="3686" w:type="dxa"/>
          </w:tcPr>
          <w:p w:rsidR="006843CB" w:rsidRPr="006843CB" w:rsidRDefault="006843CB" w:rsidP="005814BA">
            <w:pPr>
              <w:pStyle w:val="ConsPlusNormal"/>
              <w:spacing w:line="276" w:lineRule="auto"/>
              <w:jc w:val="both"/>
              <w:rPr>
                <w:rFonts w:ascii="Times New Roman" w:hAnsi="Times New Roman" w:cs="Times New Roman"/>
              </w:rPr>
            </w:pPr>
            <w:r w:rsidRPr="006843CB">
              <w:rPr>
                <w:rFonts w:ascii="Times New Roman" w:hAnsi="Times New Roman" w:cs="Times New Roman"/>
                <w:highlight w:val="white"/>
              </w:rPr>
              <w:t>Требования к отделочным и (или) строительным материалам, определяющим архитектурный облик зданий.</w:t>
            </w:r>
          </w:p>
        </w:tc>
        <w:tc>
          <w:tcPr>
            <w:tcW w:w="5068" w:type="dxa"/>
          </w:tcPr>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w:t>
            </w:r>
            <w:r w:rsidRPr="006843CB">
              <w:rPr>
                <w:rFonts w:ascii="Times New Roman" w:hAnsi="Times New Roman" w:cs="Times New Roman"/>
              </w:rPr>
              <w:lastRenderedPageBreak/>
              <w:t xml:space="preserve">использование не менее трёх типов отделочных материалов, отличающихся друг от друга фактурой, цветом, форматом.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4.2. Цоколь здания должен быть выполнен из устойчивых                             к атмосферным явлениям, не гигроскопичных, </w:t>
            </w:r>
            <w:proofErr w:type="spellStart"/>
            <w:r w:rsidRPr="006843CB">
              <w:rPr>
                <w:rFonts w:ascii="Times New Roman" w:hAnsi="Times New Roman" w:cs="Times New Roman"/>
              </w:rPr>
              <w:t>вандалостойких</w:t>
            </w:r>
            <w:proofErr w:type="spellEnd"/>
            <w:r w:rsidRPr="006843CB">
              <w:rPr>
                <w:rFonts w:ascii="Times New Roman" w:hAnsi="Times New Roman" w:cs="Times New Roman"/>
              </w:rPr>
              <w:t xml:space="preserve">                           и визуально привлекательных материалов:</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природный камень, искусственный камень;</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облицовочный кирпич;</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панели из бетонных композитов.</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4.3. Стены здания необходимо выполнять из материалов с такими же характеристиками, как в пункте 4.2.</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4.3.1. При строительстве жилых зданий необходимо применение следующих строительных и облицовочных материалов:</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облицовочный полнотелый кирпич (клинкерный керамический), использование пустотелого кирпича не допускается;</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железобетонные стеновые панели;</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облицовочные навесные конструкции:</w:t>
            </w:r>
          </w:p>
          <w:p w:rsidR="006843CB" w:rsidRPr="006843CB" w:rsidRDefault="006843CB" w:rsidP="005814BA">
            <w:pPr>
              <w:pStyle w:val="a5"/>
              <w:spacing w:before="0" w:beforeAutospacing="0" w:after="0" w:afterAutospacing="0" w:line="276" w:lineRule="auto"/>
              <w:ind w:left="33" w:firstLine="709"/>
              <w:jc w:val="both"/>
              <w:rPr>
                <w:rFonts w:ascii="Times New Roman" w:hAnsi="Times New Roman" w:cs="Times New Roman"/>
              </w:rPr>
            </w:pPr>
            <w:r w:rsidRPr="006843CB">
              <w:rPr>
                <w:rFonts w:ascii="Times New Roman" w:hAnsi="Times New Roman" w:cs="Times New Roman"/>
              </w:rPr>
              <w:t xml:space="preserve">архитектурный бетон; </w:t>
            </w:r>
          </w:p>
          <w:p w:rsidR="006843CB" w:rsidRPr="006843CB" w:rsidRDefault="006843CB" w:rsidP="005814BA">
            <w:pPr>
              <w:pStyle w:val="a5"/>
              <w:spacing w:before="0" w:beforeAutospacing="0" w:after="0" w:afterAutospacing="0" w:line="276" w:lineRule="auto"/>
              <w:ind w:firstLine="709"/>
              <w:jc w:val="both"/>
              <w:rPr>
                <w:rFonts w:ascii="Times New Roman" w:hAnsi="Times New Roman" w:cs="Times New Roman"/>
              </w:rPr>
            </w:pPr>
            <w:proofErr w:type="spellStart"/>
            <w:r w:rsidRPr="006843CB">
              <w:rPr>
                <w:rFonts w:ascii="Times New Roman" w:hAnsi="Times New Roman" w:cs="Times New Roman"/>
              </w:rPr>
              <w:t>керамогранит</w:t>
            </w:r>
            <w:proofErr w:type="spellEnd"/>
            <w:r w:rsidRPr="006843CB">
              <w:rPr>
                <w:rFonts w:ascii="Times New Roman" w:hAnsi="Times New Roman" w:cs="Times New Roman"/>
              </w:rPr>
              <w:t xml:space="preserve"> (толщина не менее 10 мм);</w:t>
            </w:r>
          </w:p>
          <w:p w:rsidR="006843CB" w:rsidRPr="006843CB" w:rsidRDefault="006843CB" w:rsidP="005814BA">
            <w:pPr>
              <w:pStyle w:val="a5"/>
              <w:spacing w:before="0" w:beforeAutospacing="0" w:after="0" w:afterAutospacing="0" w:line="276" w:lineRule="auto"/>
              <w:ind w:firstLine="709"/>
              <w:jc w:val="both"/>
              <w:rPr>
                <w:rFonts w:ascii="Times New Roman" w:hAnsi="Times New Roman" w:cs="Times New Roman"/>
              </w:rPr>
            </w:pPr>
            <w:proofErr w:type="spellStart"/>
            <w:r w:rsidRPr="006843CB">
              <w:rPr>
                <w:rFonts w:ascii="Times New Roman" w:hAnsi="Times New Roman" w:cs="Times New Roman"/>
              </w:rPr>
              <w:t>фиброцементные</w:t>
            </w:r>
            <w:proofErr w:type="spellEnd"/>
            <w:r w:rsidRPr="006843CB">
              <w:rPr>
                <w:rFonts w:ascii="Times New Roman" w:hAnsi="Times New Roman" w:cs="Times New Roman"/>
              </w:rPr>
              <w:t xml:space="preserve"> панели;</w:t>
            </w:r>
          </w:p>
          <w:p w:rsidR="006843CB" w:rsidRPr="006843CB" w:rsidRDefault="006843CB" w:rsidP="005814BA">
            <w:pPr>
              <w:pStyle w:val="a5"/>
              <w:spacing w:before="0" w:beforeAutospacing="0" w:after="0" w:afterAutospacing="0" w:line="276" w:lineRule="auto"/>
              <w:ind w:firstLine="709"/>
              <w:jc w:val="both"/>
              <w:rPr>
                <w:rFonts w:ascii="Times New Roman" w:hAnsi="Times New Roman" w:cs="Times New Roman"/>
              </w:rPr>
            </w:pPr>
            <w:r w:rsidRPr="006843CB">
              <w:rPr>
                <w:rFonts w:ascii="Times New Roman" w:hAnsi="Times New Roman" w:cs="Times New Roman"/>
              </w:rPr>
              <w:t xml:space="preserve">натуральный камень; </w:t>
            </w:r>
          </w:p>
          <w:p w:rsidR="006843CB" w:rsidRPr="006843CB" w:rsidRDefault="006843CB" w:rsidP="005814BA">
            <w:pPr>
              <w:pStyle w:val="a5"/>
              <w:spacing w:before="0" w:beforeAutospacing="0" w:after="0" w:afterAutospacing="0" w:line="276" w:lineRule="auto"/>
              <w:ind w:left="33" w:firstLine="709"/>
              <w:jc w:val="both"/>
              <w:rPr>
                <w:rFonts w:ascii="Times New Roman" w:hAnsi="Times New Roman" w:cs="Times New Roman"/>
              </w:rPr>
            </w:pPr>
            <w:r w:rsidRPr="006843CB">
              <w:rPr>
                <w:rFonts w:ascii="Times New Roman" w:hAnsi="Times New Roman" w:cs="Times New Roman"/>
              </w:rPr>
              <w:t>бетонная плитка;</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4.3.2. При строительстве зданий нежилого назначения необходимо применение следующих строительных и облицовочных материалов:</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облицовочный полнотелый кирпич (клинкерный, керамический), использование пустотелого кирпича не допускается;</w:t>
            </w:r>
          </w:p>
          <w:p w:rsidR="006843CB" w:rsidRPr="006843CB" w:rsidRDefault="006843CB" w:rsidP="005814BA">
            <w:pPr>
              <w:pStyle w:val="a5"/>
              <w:spacing w:before="0" w:beforeAutospacing="0" w:after="0" w:afterAutospacing="0" w:line="276" w:lineRule="auto"/>
              <w:ind w:firstLine="317"/>
              <w:jc w:val="both"/>
              <w:rPr>
                <w:rFonts w:ascii="Times New Roman" w:hAnsi="Times New Roman" w:cs="Times New Roman"/>
              </w:rPr>
            </w:pPr>
            <w:r w:rsidRPr="006843CB">
              <w:rPr>
                <w:rFonts w:ascii="Times New Roman" w:hAnsi="Times New Roman" w:cs="Times New Roman"/>
              </w:rPr>
              <w:t>- облицовочные навесные конструкции:</w:t>
            </w:r>
          </w:p>
          <w:p w:rsidR="006843CB" w:rsidRPr="006843CB" w:rsidRDefault="006843CB" w:rsidP="005814BA">
            <w:pPr>
              <w:pStyle w:val="a5"/>
              <w:spacing w:before="0" w:beforeAutospacing="0" w:after="0" w:afterAutospacing="0" w:line="276" w:lineRule="auto"/>
              <w:ind w:left="33" w:firstLine="709"/>
              <w:jc w:val="both"/>
              <w:rPr>
                <w:rFonts w:ascii="Times New Roman" w:hAnsi="Times New Roman" w:cs="Times New Roman"/>
              </w:rPr>
            </w:pPr>
            <w:r w:rsidRPr="006843CB">
              <w:rPr>
                <w:rFonts w:ascii="Times New Roman" w:hAnsi="Times New Roman" w:cs="Times New Roman"/>
              </w:rPr>
              <w:t xml:space="preserve">архитектурный бетон; </w:t>
            </w:r>
          </w:p>
          <w:p w:rsidR="006843CB" w:rsidRPr="006843CB" w:rsidRDefault="006843CB" w:rsidP="005814BA">
            <w:pPr>
              <w:pStyle w:val="a5"/>
              <w:spacing w:before="0" w:beforeAutospacing="0" w:after="0" w:afterAutospacing="0" w:line="276" w:lineRule="auto"/>
              <w:ind w:left="33" w:firstLine="709"/>
              <w:jc w:val="both"/>
              <w:rPr>
                <w:rFonts w:ascii="Times New Roman" w:hAnsi="Times New Roman" w:cs="Times New Roman"/>
              </w:rPr>
            </w:pPr>
            <w:proofErr w:type="spellStart"/>
            <w:r w:rsidRPr="006843CB">
              <w:rPr>
                <w:rFonts w:ascii="Times New Roman" w:hAnsi="Times New Roman" w:cs="Times New Roman"/>
              </w:rPr>
              <w:t>керамогранит</w:t>
            </w:r>
            <w:proofErr w:type="spellEnd"/>
            <w:r w:rsidRPr="006843CB">
              <w:rPr>
                <w:rFonts w:ascii="Times New Roman" w:hAnsi="Times New Roman" w:cs="Times New Roman"/>
              </w:rPr>
              <w:t xml:space="preserve"> (толщина не менее 10 мм);</w:t>
            </w:r>
          </w:p>
          <w:p w:rsidR="006843CB" w:rsidRPr="006843CB" w:rsidRDefault="006843CB" w:rsidP="005814BA">
            <w:pPr>
              <w:pStyle w:val="a5"/>
              <w:spacing w:before="0" w:beforeAutospacing="0" w:after="0" w:afterAutospacing="0" w:line="276" w:lineRule="auto"/>
              <w:ind w:left="33" w:firstLine="709"/>
              <w:jc w:val="both"/>
              <w:rPr>
                <w:rFonts w:ascii="Times New Roman" w:hAnsi="Times New Roman" w:cs="Times New Roman"/>
              </w:rPr>
            </w:pPr>
            <w:proofErr w:type="spellStart"/>
            <w:r w:rsidRPr="006843CB">
              <w:rPr>
                <w:rFonts w:ascii="Times New Roman" w:hAnsi="Times New Roman" w:cs="Times New Roman"/>
              </w:rPr>
              <w:t>фиброцементные</w:t>
            </w:r>
            <w:proofErr w:type="spellEnd"/>
            <w:r w:rsidRPr="006843CB">
              <w:rPr>
                <w:rFonts w:ascii="Times New Roman" w:hAnsi="Times New Roman" w:cs="Times New Roman"/>
              </w:rPr>
              <w:t xml:space="preserve"> панели;</w:t>
            </w:r>
          </w:p>
          <w:p w:rsidR="006843CB" w:rsidRPr="006843CB" w:rsidRDefault="006843CB" w:rsidP="005814BA">
            <w:pPr>
              <w:pStyle w:val="a5"/>
              <w:spacing w:before="0" w:beforeAutospacing="0" w:after="0" w:afterAutospacing="0" w:line="276" w:lineRule="auto"/>
              <w:ind w:firstLine="709"/>
              <w:jc w:val="both"/>
              <w:rPr>
                <w:rFonts w:ascii="Times New Roman" w:hAnsi="Times New Roman" w:cs="Times New Roman"/>
              </w:rPr>
            </w:pPr>
            <w:r w:rsidRPr="006843CB">
              <w:rPr>
                <w:rFonts w:ascii="Times New Roman" w:hAnsi="Times New Roman" w:cs="Times New Roman"/>
              </w:rPr>
              <w:t>композит;</w:t>
            </w:r>
          </w:p>
          <w:p w:rsidR="006843CB" w:rsidRPr="006843CB" w:rsidRDefault="006843CB" w:rsidP="005814BA">
            <w:pPr>
              <w:pStyle w:val="a5"/>
              <w:spacing w:before="0" w:beforeAutospacing="0" w:after="0" w:afterAutospacing="0" w:line="276" w:lineRule="auto"/>
              <w:ind w:left="33" w:firstLine="709"/>
              <w:jc w:val="both"/>
              <w:rPr>
                <w:rFonts w:ascii="Times New Roman" w:hAnsi="Times New Roman" w:cs="Times New Roman"/>
              </w:rPr>
            </w:pPr>
            <w:r w:rsidRPr="006843CB">
              <w:rPr>
                <w:rFonts w:ascii="Times New Roman" w:hAnsi="Times New Roman" w:cs="Times New Roman"/>
              </w:rPr>
              <w:t xml:space="preserve">натуральный камень; </w:t>
            </w:r>
          </w:p>
          <w:p w:rsidR="006843CB" w:rsidRPr="006843CB" w:rsidRDefault="006843CB" w:rsidP="005814BA">
            <w:pPr>
              <w:pStyle w:val="a5"/>
              <w:spacing w:before="0" w:beforeAutospacing="0" w:after="0" w:afterAutospacing="0" w:line="276" w:lineRule="auto"/>
              <w:ind w:left="33" w:firstLine="709"/>
              <w:jc w:val="both"/>
              <w:rPr>
                <w:rFonts w:ascii="Times New Roman" w:hAnsi="Times New Roman" w:cs="Times New Roman"/>
              </w:rPr>
            </w:pPr>
            <w:proofErr w:type="spellStart"/>
            <w:r w:rsidRPr="006843CB">
              <w:rPr>
                <w:rFonts w:ascii="Times New Roman" w:hAnsi="Times New Roman" w:cs="Times New Roman"/>
              </w:rPr>
              <w:t>металлокассеты</w:t>
            </w:r>
            <w:proofErr w:type="spellEnd"/>
            <w:r w:rsidRPr="006843CB">
              <w:rPr>
                <w:rFonts w:ascii="Times New Roman" w:hAnsi="Times New Roman" w:cs="Times New Roman"/>
              </w:rPr>
              <w:t>;</w:t>
            </w:r>
          </w:p>
          <w:p w:rsidR="006843CB" w:rsidRPr="006843CB" w:rsidRDefault="006843CB" w:rsidP="005814BA">
            <w:pPr>
              <w:pStyle w:val="a5"/>
              <w:spacing w:before="0" w:beforeAutospacing="0" w:after="0" w:afterAutospacing="0" w:line="276" w:lineRule="auto"/>
              <w:ind w:firstLine="709"/>
              <w:jc w:val="both"/>
              <w:rPr>
                <w:rFonts w:ascii="Times New Roman" w:hAnsi="Times New Roman" w:cs="Times New Roman"/>
              </w:rPr>
            </w:pPr>
            <w:proofErr w:type="spellStart"/>
            <w:r w:rsidRPr="006843CB">
              <w:rPr>
                <w:rFonts w:ascii="Times New Roman" w:hAnsi="Times New Roman" w:cs="Times New Roman"/>
              </w:rPr>
              <w:t>аквапанель</w:t>
            </w:r>
            <w:proofErr w:type="spellEnd"/>
            <w:r w:rsidRPr="006843CB">
              <w:rPr>
                <w:rFonts w:ascii="Times New Roman" w:hAnsi="Times New Roman" w:cs="Times New Roman"/>
              </w:rPr>
              <w:t xml:space="preserve">.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lastRenderedPageBreak/>
              <w:t>4.4. Элементы кровли:</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xml:space="preserve">- </w:t>
            </w:r>
            <w:proofErr w:type="spellStart"/>
            <w:r w:rsidRPr="006843CB">
              <w:rPr>
                <w:rFonts w:ascii="Times New Roman" w:hAnsi="Times New Roman" w:cs="Times New Roman"/>
              </w:rPr>
              <w:t>фальцевая</w:t>
            </w:r>
            <w:proofErr w:type="spellEnd"/>
            <w:r w:rsidRPr="006843CB">
              <w:rPr>
                <w:rFonts w:ascii="Times New Roman" w:hAnsi="Times New Roman" w:cs="Times New Roman"/>
              </w:rPr>
              <w:t xml:space="preserve"> кровля;</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мягкая кровля;</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сланцевая кровля;</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песчано-цементная черепица;</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керамическая черепица;</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наливная кровля.</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4.5. При облицовке фасадов зданий исключить использование технологии оштукатуривания с последующей окраской фасадными красками.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При использовании технологии оштукатуривания должна применяться штукатурка, окрашенная в массе. </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4.6. При использовании двух и более цветов штукатурки необходимо обеспечивать их стыковку в разных (смещённых друг относительно друга) плоскостях.</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4.7. При разработке архитектурно-</w:t>
            </w:r>
            <w:proofErr w:type="gramStart"/>
            <w:r w:rsidRPr="006843CB">
              <w:rPr>
                <w:rFonts w:ascii="Times New Roman" w:hAnsi="Times New Roman" w:cs="Times New Roman"/>
              </w:rPr>
              <w:t>художественного решения</w:t>
            </w:r>
            <w:proofErr w:type="gramEnd"/>
            <w:r w:rsidRPr="006843CB">
              <w:rPr>
                <w:rFonts w:ascii="Times New Roman" w:hAnsi="Times New Roman" w:cs="Times New Roman"/>
              </w:rPr>
              <w:t xml:space="preserve"> исключать сопряжения в одной плоскости поверхностей с различными отделочными материалами.</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4.8. В отделке фасадов первых этажей не допускается применение </w:t>
            </w:r>
            <w:proofErr w:type="spellStart"/>
            <w:r w:rsidRPr="006843CB">
              <w:rPr>
                <w:rFonts w:ascii="Times New Roman" w:hAnsi="Times New Roman" w:cs="Times New Roman"/>
              </w:rPr>
              <w:t>керамогранита</w:t>
            </w:r>
            <w:proofErr w:type="spellEnd"/>
            <w:r w:rsidRPr="006843CB">
              <w:rPr>
                <w:rFonts w:ascii="Times New Roman" w:hAnsi="Times New Roman" w:cs="Times New Roman"/>
              </w:rPr>
              <w:t xml:space="preserve"> с креплением </w:t>
            </w:r>
            <w:proofErr w:type="gramStart"/>
            <w:r w:rsidRPr="006843CB">
              <w:rPr>
                <w:rFonts w:ascii="Times New Roman" w:hAnsi="Times New Roman" w:cs="Times New Roman"/>
              </w:rPr>
              <w:t>на</w:t>
            </w:r>
            <w:proofErr w:type="gramEnd"/>
            <w:r w:rsidRPr="006843CB">
              <w:rPr>
                <w:rFonts w:ascii="Times New Roman" w:hAnsi="Times New Roman" w:cs="Times New Roman"/>
              </w:rPr>
              <w:t xml:space="preserve"> видимых </w:t>
            </w:r>
            <w:proofErr w:type="spellStart"/>
            <w:r w:rsidRPr="006843CB">
              <w:rPr>
                <w:rFonts w:ascii="Times New Roman" w:hAnsi="Times New Roman" w:cs="Times New Roman"/>
              </w:rPr>
              <w:t>клямерах</w:t>
            </w:r>
            <w:proofErr w:type="spellEnd"/>
            <w:r w:rsidRPr="006843CB">
              <w:rPr>
                <w:rFonts w:ascii="Times New Roman" w:hAnsi="Times New Roman" w:cs="Times New Roman"/>
              </w:rPr>
              <w:t>.</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4.9. В случае использования </w:t>
            </w:r>
            <w:proofErr w:type="spellStart"/>
            <w:r w:rsidRPr="006843CB">
              <w:rPr>
                <w:rFonts w:ascii="Times New Roman" w:hAnsi="Times New Roman" w:cs="Times New Roman"/>
              </w:rPr>
              <w:t>керамогранита</w:t>
            </w:r>
            <w:proofErr w:type="spellEnd"/>
            <w:r w:rsidRPr="006843CB">
              <w:rPr>
                <w:rFonts w:ascii="Times New Roman" w:hAnsi="Times New Roman" w:cs="Times New Roman"/>
              </w:rPr>
              <w:t xml:space="preserve"> со скрытым типом крепления, рекомендуется использовать анкерный тип крепления </w:t>
            </w:r>
            <w:proofErr w:type="spellStart"/>
            <w:r w:rsidRPr="006843CB">
              <w:rPr>
                <w:rFonts w:ascii="Times New Roman" w:hAnsi="Times New Roman" w:cs="Times New Roman"/>
              </w:rPr>
              <w:t>керамогранита</w:t>
            </w:r>
            <w:proofErr w:type="spellEnd"/>
            <w:r w:rsidRPr="006843CB">
              <w:rPr>
                <w:rFonts w:ascii="Times New Roman" w:hAnsi="Times New Roman" w:cs="Times New Roman"/>
              </w:rPr>
              <w:t xml:space="preserve"> к подсистеме (с помощью анкерных втулок).</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w:t>
            </w:r>
            <w:proofErr w:type="spellStart"/>
            <w:r w:rsidRPr="006843CB">
              <w:rPr>
                <w:rFonts w:ascii="Times New Roman" w:hAnsi="Times New Roman" w:cs="Times New Roman"/>
              </w:rPr>
              <w:t>сайдинга</w:t>
            </w:r>
            <w:proofErr w:type="spellEnd"/>
            <w:r w:rsidRPr="006843CB">
              <w:rPr>
                <w:rFonts w:ascii="Times New Roman" w:hAnsi="Times New Roman" w:cs="Times New Roman"/>
              </w:rPr>
              <w:t>, сотового поликарбоната.</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4.11. При устройстве декоративных элементов здания целесообразно предусматривать их выполнение из долговечных                          и прочных материалов (</w:t>
            </w:r>
            <w:proofErr w:type="gramStart"/>
            <w:r w:rsidRPr="006843CB">
              <w:rPr>
                <w:rFonts w:ascii="Times New Roman" w:hAnsi="Times New Roman" w:cs="Times New Roman"/>
              </w:rPr>
              <w:t>например</w:t>
            </w:r>
            <w:proofErr w:type="gramEnd"/>
            <w:r w:rsidRPr="006843CB">
              <w:rPr>
                <w:rFonts w:ascii="Times New Roman" w:hAnsi="Times New Roman" w:cs="Times New Roman"/>
              </w:rPr>
              <w:t xml:space="preserve"> </w:t>
            </w:r>
            <w:proofErr w:type="spellStart"/>
            <w:r w:rsidRPr="006843CB">
              <w:rPr>
                <w:rFonts w:ascii="Times New Roman" w:hAnsi="Times New Roman" w:cs="Times New Roman"/>
              </w:rPr>
              <w:t>стеклофибробетон</w:t>
            </w:r>
            <w:proofErr w:type="spellEnd"/>
            <w:r w:rsidRPr="006843CB">
              <w:rPr>
                <w:rFonts w:ascii="Times New Roman" w:hAnsi="Times New Roman" w:cs="Times New Roman"/>
              </w:rPr>
              <w:t>, гипс).</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 xml:space="preserve">4.12. При объёмно-планировочном решении здания, предусматривающем устройство разновысотных частей здания                                                                                                                                                                             с разностью высот более одного этажа, для </w:t>
            </w:r>
            <w:r w:rsidRPr="006843CB">
              <w:rPr>
                <w:rFonts w:ascii="Times New Roman" w:hAnsi="Times New Roman" w:cs="Times New Roman"/>
              </w:rPr>
              <w:lastRenderedPageBreak/>
              <w:t>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rsidR="006843CB" w:rsidRPr="006843CB" w:rsidRDefault="006843CB" w:rsidP="005814BA">
            <w:pPr>
              <w:pStyle w:val="ConsPlusNormal"/>
              <w:spacing w:line="276" w:lineRule="auto"/>
              <w:jc w:val="both"/>
              <w:rPr>
                <w:rFonts w:ascii="Times New Roman" w:hAnsi="Times New Roman" w:cs="Times New Roman"/>
              </w:rPr>
            </w:pPr>
          </w:p>
        </w:tc>
      </w:tr>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lastRenderedPageBreak/>
              <w:t>5</w:t>
            </w:r>
          </w:p>
        </w:tc>
        <w:tc>
          <w:tcPr>
            <w:tcW w:w="3686" w:type="dxa"/>
          </w:tcPr>
          <w:p w:rsidR="006843CB" w:rsidRPr="006843CB" w:rsidRDefault="006843CB" w:rsidP="005814BA">
            <w:pPr>
              <w:spacing w:line="276" w:lineRule="auto"/>
              <w:rPr>
                <w:highlight w:val="white"/>
              </w:rPr>
            </w:pPr>
            <w:r w:rsidRPr="006843CB">
              <w:rPr>
                <w:highlight w:val="white"/>
              </w:rPr>
              <w:t>Требования к размещению технического и инженерного оборудования на фасадах и кровлях зданий</w:t>
            </w:r>
          </w:p>
          <w:p w:rsidR="006843CB" w:rsidRPr="006843CB" w:rsidRDefault="006843CB" w:rsidP="005814BA">
            <w:pPr>
              <w:pStyle w:val="ConsPlusNormal"/>
              <w:spacing w:line="276" w:lineRule="auto"/>
              <w:jc w:val="both"/>
              <w:rPr>
                <w:rFonts w:ascii="Times New Roman" w:hAnsi="Times New Roman" w:cs="Times New Roman"/>
              </w:rPr>
            </w:pPr>
          </w:p>
        </w:tc>
        <w:tc>
          <w:tcPr>
            <w:tcW w:w="5068" w:type="dxa"/>
          </w:tcPr>
          <w:p w:rsidR="006843CB" w:rsidRPr="006843CB" w:rsidRDefault="006843CB" w:rsidP="005814BA">
            <w:pPr>
              <w:tabs>
                <w:tab w:val="left" w:pos="993"/>
              </w:tabs>
              <w:spacing w:line="276" w:lineRule="auto"/>
              <w:contextualSpacing/>
              <w:rPr>
                <w:shd w:val="clear" w:color="auto" w:fill="FFFFFF"/>
              </w:rPr>
            </w:pPr>
            <w:r w:rsidRPr="006843CB">
              <w:rPr>
                <w:shd w:val="clear" w:color="auto" w:fill="FFFFFF"/>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rsidR="006843CB" w:rsidRPr="006843CB" w:rsidRDefault="006843CB" w:rsidP="005814BA">
            <w:pPr>
              <w:spacing w:line="276" w:lineRule="auto"/>
            </w:pPr>
            <w:r w:rsidRPr="006843CB">
              <w:rPr>
                <w:highlight w:val="white"/>
              </w:rPr>
              <w:t xml:space="preserve">5.2. Техническое и инженерное оборудование на фасадах                                 и кровлях зданий должны </w:t>
            </w:r>
            <w:proofErr w:type="gramStart"/>
            <w:r w:rsidRPr="006843CB">
              <w:rPr>
                <w:highlight w:val="white"/>
              </w:rPr>
              <w:t xml:space="preserve">размещаться с учётом </w:t>
            </w:r>
            <w:r w:rsidRPr="006843CB">
              <w:t>архитектурного облика фасада здания и подчинены</w:t>
            </w:r>
            <w:proofErr w:type="gramEnd"/>
            <w:r w:rsidRPr="006843CB">
              <w:t xml:space="preserve"> системе горизонтальных и вертикальных осей членения фасадов.</w:t>
            </w:r>
          </w:p>
          <w:p w:rsidR="006843CB" w:rsidRPr="006843CB" w:rsidRDefault="006843CB" w:rsidP="005814BA">
            <w:pPr>
              <w:spacing w:line="276" w:lineRule="auto"/>
            </w:pPr>
            <w:r w:rsidRPr="006843CB">
              <w:t xml:space="preserve">5.3. Размещение </w:t>
            </w:r>
            <w:r w:rsidRPr="006843CB">
              <w:rPr>
                <w:highlight w:val="white"/>
              </w:rPr>
              <w:t>технического и инженерного оборудовани</w:t>
            </w:r>
            <w:r w:rsidRPr="006843CB">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5.5. Должна быть обеспечена нейтральная окраска, максимально приближенная к цветовому фону фасада зданий и строений.</w:t>
            </w:r>
          </w:p>
          <w:p w:rsidR="006843CB" w:rsidRPr="006843CB" w:rsidRDefault="006843CB" w:rsidP="005814BA">
            <w:pPr>
              <w:spacing w:line="276" w:lineRule="auto"/>
              <w:rPr>
                <w:shd w:val="clear" w:color="auto" w:fill="FFFFFF"/>
              </w:rPr>
            </w:pPr>
            <w:r w:rsidRPr="006843CB">
              <w:t xml:space="preserve">5.6. </w:t>
            </w:r>
            <w:r w:rsidRPr="006843CB">
              <w:rPr>
                <w:shd w:val="clear" w:color="auto" w:fill="FFFFFF"/>
              </w:rPr>
              <w:t>Не допускается:</w:t>
            </w:r>
          </w:p>
          <w:p w:rsidR="006843CB" w:rsidRPr="006843CB" w:rsidRDefault="006843CB" w:rsidP="005814BA">
            <w:pPr>
              <w:spacing w:line="276" w:lineRule="auto"/>
              <w:ind w:firstLine="459"/>
              <w:rPr>
                <w:shd w:val="clear" w:color="auto" w:fill="FFFFFF"/>
              </w:rPr>
            </w:pPr>
            <w:r w:rsidRPr="006843CB">
              <w:rPr>
                <w:shd w:val="clear" w:color="auto" w:fill="FFFFFF"/>
              </w:rPr>
              <w:t xml:space="preserve">размещение технического и инженерного оборудования                             на архитектурных элементах и деталях декора, порталах, козырьках, пилонах, консолях, </w:t>
            </w:r>
            <w:r w:rsidRPr="006843CB">
              <w:rPr>
                <w:shd w:val="clear" w:color="auto" w:fill="FFFFFF"/>
              </w:rPr>
              <w:lastRenderedPageBreak/>
              <w:t>фасадах с отделкой в виде настенной росписи, мозаичного панно, сграффито и иных видов монументального искусства;</w:t>
            </w:r>
          </w:p>
          <w:p w:rsidR="006843CB" w:rsidRPr="006843CB" w:rsidRDefault="006843CB" w:rsidP="005814BA">
            <w:pPr>
              <w:spacing w:line="276" w:lineRule="auto"/>
              <w:ind w:firstLine="459"/>
              <w:rPr>
                <w:shd w:val="clear" w:color="auto" w:fill="FFFFFF"/>
              </w:rPr>
            </w:pPr>
            <w:r w:rsidRPr="006843CB">
              <w:rPr>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rsidR="006843CB" w:rsidRPr="006843CB" w:rsidRDefault="006843CB" w:rsidP="005814BA">
            <w:pPr>
              <w:spacing w:line="276" w:lineRule="auto"/>
              <w:ind w:firstLine="459"/>
              <w:rPr>
                <w:shd w:val="clear" w:color="auto" w:fill="FFFFFF"/>
              </w:rPr>
            </w:pPr>
            <w:r w:rsidRPr="006843CB">
              <w:rPr>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6843CB" w:rsidRPr="006843CB" w:rsidRDefault="006843CB" w:rsidP="005814BA">
            <w:pPr>
              <w:pStyle w:val="a5"/>
              <w:spacing w:before="0" w:beforeAutospacing="0" w:after="0" w:afterAutospacing="0" w:line="276" w:lineRule="auto"/>
              <w:jc w:val="both"/>
              <w:rPr>
                <w:rFonts w:ascii="Times New Roman" w:hAnsi="Times New Roman" w:cs="Times New Roman"/>
              </w:rPr>
            </w:pPr>
            <w:r w:rsidRPr="006843CB">
              <w:rPr>
                <w:rFonts w:ascii="Times New Roman" w:hAnsi="Times New Roman" w:cs="Times New Roman"/>
              </w:rPr>
              <w:t>5.7. При реконструкции объекта капитального строительства:</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размещение дополнительного оборудования должно обеспечивать сохранность отделки фасада либо её восстановление;</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r w:rsidRPr="006843CB">
              <w:rPr>
                <w:rFonts w:ascii="Times New Roman" w:hAnsi="Times New Roman" w:cs="Times New Roman"/>
              </w:rPr>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rsidR="006843CB" w:rsidRPr="006843CB" w:rsidRDefault="006843CB" w:rsidP="005814BA">
            <w:pPr>
              <w:pStyle w:val="a5"/>
              <w:spacing w:before="0" w:beforeAutospacing="0" w:after="0" w:afterAutospacing="0" w:line="276" w:lineRule="auto"/>
              <w:ind w:firstLine="459"/>
              <w:jc w:val="both"/>
              <w:rPr>
                <w:rFonts w:ascii="Times New Roman" w:hAnsi="Times New Roman" w:cs="Times New Roman"/>
              </w:rPr>
            </w:pPr>
            <w:proofErr w:type="gramStart"/>
            <w:r w:rsidRPr="006843CB">
              <w:rPr>
                <w:rFonts w:ascii="Times New Roman" w:hAnsi="Times New Roman" w:cs="Times New Roman"/>
              </w:rP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roofErr w:type="gramEnd"/>
          </w:p>
        </w:tc>
      </w:tr>
      <w:tr w:rsidR="006843CB" w:rsidRPr="00D223A4" w:rsidTr="005814BA">
        <w:tc>
          <w:tcPr>
            <w:tcW w:w="817" w:type="dxa"/>
          </w:tcPr>
          <w:p w:rsidR="006843CB" w:rsidRPr="006843CB" w:rsidRDefault="006843CB" w:rsidP="005814BA">
            <w:pPr>
              <w:pStyle w:val="ConsPlusNormal"/>
              <w:spacing w:line="276" w:lineRule="auto"/>
              <w:jc w:val="center"/>
              <w:rPr>
                <w:rFonts w:ascii="Times New Roman" w:hAnsi="Times New Roman" w:cs="Times New Roman"/>
              </w:rPr>
            </w:pPr>
            <w:r w:rsidRPr="006843CB">
              <w:rPr>
                <w:rFonts w:ascii="Times New Roman" w:hAnsi="Times New Roman" w:cs="Times New Roman"/>
              </w:rPr>
              <w:lastRenderedPageBreak/>
              <w:t>6</w:t>
            </w:r>
          </w:p>
        </w:tc>
        <w:tc>
          <w:tcPr>
            <w:tcW w:w="3686" w:type="dxa"/>
          </w:tcPr>
          <w:p w:rsidR="006843CB" w:rsidRPr="006843CB" w:rsidRDefault="006843CB" w:rsidP="005814BA">
            <w:pPr>
              <w:pStyle w:val="ConsPlusNormal"/>
              <w:spacing w:line="276" w:lineRule="auto"/>
              <w:jc w:val="both"/>
              <w:rPr>
                <w:rFonts w:ascii="Times New Roman" w:hAnsi="Times New Roman" w:cs="Times New Roman"/>
              </w:rPr>
            </w:pPr>
            <w:r w:rsidRPr="006843CB">
              <w:rPr>
                <w:rFonts w:ascii="Times New Roman" w:hAnsi="Times New Roman" w:cs="Times New Roman"/>
                <w:highlight w:val="white"/>
              </w:rPr>
              <w:t>Требования к подсветке фасадов зданий</w:t>
            </w:r>
            <w:r w:rsidRPr="006843CB">
              <w:rPr>
                <w:rFonts w:ascii="Times New Roman" w:hAnsi="Times New Roman" w:cs="Times New Roman"/>
                <w:highlight w:val="white"/>
              </w:rPr>
              <w:tab/>
            </w:r>
          </w:p>
        </w:tc>
        <w:tc>
          <w:tcPr>
            <w:tcW w:w="5068" w:type="dxa"/>
          </w:tcPr>
          <w:p w:rsidR="006843CB" w:rsidRPr="006843CB" w:rsidRDefault="006843CB" w:rsidP="005814BA">
            <w:pPr>
              <w:spacing w:line="276" w:lineRule="auto"/>
              <w:rPr>
                <w:b/>
                <w:highlight w:val="white"/>
              </w:rPr>
            </w:pPr>
            <w:r w:rsidRPr="006843CB">
              <w:t xml:space="preserve">6.1. При разработке </w:t>
            </w:r>
            <w:proofErr w:type="gramStart"/>
            <w:r w:rsidRPr="006843CB">
              <w:t>архитектурных решений</w:t>
            </w:r>
            <w:proofErr w:type="gramEnd"/>
            <w:r w:rsidRPr="006843CB">
              <w:t xml:space="preserve"> может быть предусмотрено выполнение работ по архитектурно-художественному освещению фасадов жилых зданий, визуально воспринимаемых                      со стороны улиц, дорог общегородского и районного значений.</w:t>
            </w:r>
          </w:p>
          <w:p w:rsidR="006843CB" w:rsidRPr="006843CB" w:rsidRDefault="006843CB" w:rsidP="005814BA">
            <w:pPr>
              <w:spacing w:line="276" w:lineRule="auto"/>
            </w:pPr>
            <w:r w:rsidRPr="006843CB">
              <w:t xml:space="preserve">6.2. Главными принципами архитектурной подсветки фасадов зданий являются определение основных архитектурно-художественных особенностей и эстетическая </w:t>
            </w:r>
            <w:r w:rsidRPr="006843CB">
              <w:lastRenderedPageBreak/>
              <w:t>выразительность фасадов.</w:t>
            </w:r>
          </w:p>
          <w:p w:rsidR="006843CB" w:rsidRPr="006843CB" w:rsidRDefault="006843CB" w:rsidP="005814BA">
            <w:pPr>
              <w:spacing w:line="276" w:lineRule="auto"/>
            </w:pPr>
            <w:r w:rsidRPr="006843CB">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rsidR="006843CB" w:rsidRPr="006843CB" w:rsidRDefault="006843CB" w:rsidP="005814BA">
            <w:pPr>
              <w:spacing w:line="276" w:lineRule="auto"/>
            </w:pPr>
            <w:r w:rsidRPr="006843CB">
              <w:t>6.4.  Форма и размеры приборов архитектурной подсветки должны быть компактных размеров и гармонично смотреться на фасаде здания.</w:t>
            </w:r>
          </w:p>
          <w:p w:rsidR="006843CB" w:rsidRPr="006843CB" w:rsidRDefault="006843CB" w:rsidP="005814BA">
            <w:pPr>
              <w:spacing w:line="276" w:lineRule="auto"/>
            </w:pPr>
            <w:r w:rsidRPr="006843CB">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rsidR="006843CB" w:rsidRPr="00D223A4" w:rsidRDefault="006843CB" w:rsidP="006843CB">
      <w:pPr>
        <w:pStyle w:val="ConsPlusNormal"/>
        <w:spacing w:line="276" w:lineRule="auto"/>
        <w:ind w:firstLine="540"/>
        <w:jc w:val="both"/>
        <w:rPr>
          <w:rFonts w:ascii="Times New Roman" w:hAnsi="Times New Roman" w:cs="Times New Roman"/>
          <w:sz w:val="28"/>
          <w:szCs w:val="28"/>
        </w:rPr>
      </w:pPr>
    </w:p>
    <w:p w:rsidR="00C86CD1" w:rsidRPr="00EB70D4" w:rsidRDefault="00C86CD1" w:rsidP="00A82914">
      <w:pPr>
        <w:shd w:val="clear" w:color="auto" w:fill="FFFFFF"/>
        <w:autoSpaceDE w:val="0"/>
        <w:autoSpaceDN w:val="0"/>
        <w:adjustRightInd w:val="0"/>
        <w:spacing w:line="360" w:lineRule="auto"/>
        <w:ind w:left="-180" w:right="-185" w:firstLine="360"/>
        <w:jc w:val="both"/>
        <w:rPr>
          <w:iCs/>
          <w:color w:val="000000"/>
        </w:rPr>
      </w:pPr>
    </w:p>
    <w:p w:rsidR="00C86CD1" w:rsidRPr="00EB70D4" w:rsidRDefault="00C86CD1" w:rsidP="00A82914">
      <w:pPr>
        <w:shd w:val="clear" w:color="auto" w:fill="FFFFFF"/>
        <w:autoSpaceDE w:val="0"/>
        <w:autoSpaceDN w:val="0"/>
        <w:adjustRightInd w:val="0"/>
        <w:spacing w:line="360" w:lineRule="auto"/>
        <w:ind w:left="-180" w:right="-185" w:firstLine="360"/>
        <w:jc w:val="both"/>
        <w:rPr>
          <w:iCs/>
          <w:color w:val="000000"/>
        </w:rPr>
      </w:pPr>
    </w:p>
    <w:p w:rsidR="00667560" w:rsidRPr="00EB70D4" w:rsidRDefault="00667560" w:rsidP="00FC079D">
      <w:pPr>
        <w:shd w:val="clear" w:color="auto" w:fill="FFFFFF"/>
        <w:autoSpaceDE w:val="0"/>
        <w:autoSpaceDN w:val="0"/>
        <w:adjustRightInd w:val="0"/>
        <w:spacing w:line="360" w:lineRule="auto"/>
        <w:ind w:right="-185"/>
        <w:jc w:val="both"/>
      </w:pPr>
    </w:p>
    <w:p w:rsidR="00C86CD1" w:rsidRPr="00C86CD1" w:rsidRDefault="00C86CD1" w:rsidP="0097660B">
      <w:pPr>
        <w:pStyle w:val="a5"/>
        <w:spacing w:before="0" w:beforeAutospacing="0" w:after="0" w:afterAutospacing="0" w:line="360" w:lineRule="auto"/>
        <w:ind w:right="-185"/>
        <w:jc w:val="center"/>
        <w:rPr>
          <w:rFonts w:ascii="Times New Roman" w:hAnsi="Times New Roman"/>
        </w:rPr>
      </w:pPr>
      <w:r>
        <w:rPr>
          <w:rFonts w:ascii="Times New Roman" w:hAnsi="Times New Roman"/>
          <w:b/>
          <w:bCs/>
          <w:sz w:val="36"/>
        </w:rPr>
        <w:t xml:space="preserve">ЧАСТЬ </w:t>
      </w:r>
      <w:r>
        <w:rPr>
          <w:rFonts w:ascii="Times New Roman" w:hAnsi="Times New Roman"/>
          <w:b/>
          <w:bCs/>
          <w:sz w:val="36"/>
          <w:lang w:val="en-US"/>
        </w:rPr>
        <w:t>II</w:t>
      </w:r>
    </w:p>
    <w:p w:rsidR="00C86CD1" w:rsidRPr="00581E45" w:rsidRDefault="00C86CD1" w:rsidP="00A82914">
      <w:pPr>
        <w:tabs>
          <w:tab w:val="left" w:pos="360"/>
          <w:tab w:val="left" w:pos="540"/>
        </w:tabs>
        <w:spacing w:line="360" w:lineRule="auto"/>
        <w:ind w:left="-180" w:right="-185" w:firstLine="360"/>
        <w:jc w:val="center"/>
        <w:rPr>
          <w:b/>
          <w:bCs/>
          <w:color w:val="000000"/>
        </w:rPr>
      </w:pPr>
    </w:p>
    <w:p w:rsidR="00667560" w:rsidRPr="00667560" w:rsidRDefault="00C86CD1" w:rsidP="00667560">
      <w:pPr>
        <w:tabs>
          <w:tab w:val="left" w:pos="360"/>
          <w:tab w:val="left" w:pos="540"/>
        </w:tabs>
        <w:spacing w:line="360" w:lineRule="auto"/>
        <w:ind w:left="-180" w:right="-185" w:firstLine="360"/>
        <w:jc w:val="center"/>
        <w:rPr>
          <w:b/>
        </w:rPr>
      </w:pPr>
      <w:r w:rsidRPr="00C86CD1">
        <w:rPr>
          <w:b/>
          <w:caps/>
        </w:rPr>
        <w:t>Карта градостроительного зонирования</w:t>
      </w:r>
      <w:r w:rsidRPr="005E39E9">
        <w:rPr>
          <w:b/>
        </w:rPr>
        <w:t xml:space="preserve"> </w:t>
      </w:r>
    </w:p>
    <w:p w:rsidR="000F4DBC" w:rsidRPr="00F06FE9" w:rsidRDefault="00C86CD1" w:rsidP="00F06FE9">
      <w:pPr>
        <w:pStyle w:val="a5"/>
        <w:spacing w:before="0" w:beforeAutospacing="0" w:after="0" w:afterAutospacing="0" w:line="360" w:lineRule="auto"/>
        <w:ind w:left="-180" w:right="-185" w:firstLine="360"/>
        <w:jc w:val="center"/>
        <w:rPr>
          <w:rFonts w:ascii="Times New Roman" w:hAnsi="Times New Roman" w:cs="Times New Roman"/>
          <w:b/>
        </w:rPr>
      </w:pPr>
      <w:r w:rsidRPr="00F06FE9">
        <w:rPr>
          <w:rFonts w:ascii="Times New Roman" w:hAnsi="Times New Roman" w:cs="Times New Roman"/>
          <w:b/>
        </w:rPr>
        <w:t>Статья 2</w:t>
      </w:r>
      <w:r w:rsidR="000202E5" w:rsidRPr="00F06FE9">
        <w:rPr>
          <w:rFonts w:ascii="Times New Roman" w:hAnsi="Times New Roman" w:cs="Times New Roman"/>
          <w:b/>
        </w:rPr>
        <w:t>4</w:t>
      </w:r>
      <w:r w:rsidRPr="00F06FE9">
        <w:rPr>
          <w:rFonts w:ascii="Times New Roman" w:hAnsi="Times New Roman" w:cs="Times New Roman"/>
          <w:b/>
        </w:rPr>
        <w:t xml:space="preserve">. </w:t>
      </w:r>
      <w:r w:rsidR="000202E5" w:rsidRPr="00F06FE9">
        <w:rPr>
          <w:rFonts w:ascii="Times New Roman" w:hAnsi="Times New Roman" w:cs="Times New Roman"/>
          <w:b/>
        </w:rPr>
        <w:t>Состав и содержание карты градостроительного зонирования</w:t>
      </w:r>
    </w:p>
    <w:p w:rsidR="00A2603D" w:rsidRPr="00F06FE9" w:rsidRDefault="004164FD" w:rsidP="00944DB2">
      <w:pPr>
        <w:pStyle w:val="a5"/>
        <w:spacing w:before="0" w:beforeAutospacing="0" w:after="0" w:afterAutospacing="0" w:line="360" w:lineRule="auto"/>
        <w:ind w:left="-180" w:right="-185" w:firstLine="360"/>
        <w:rPr>
          <w:rFonts w:ascii="Times New Roman" w:hAnsi="Times New Roman" w:cs="Times New Roman"/>
        </w:rPr>
      </w:pPr>
      <w:r w:rsidRPr="00F06FE9">
        <w:rPr>
          <w:rFonts w:ascii="Times New Roman" w:hAnsi="Times New Roman" w:cs="Times New Roman"/>
        </w:rPr>
        <w:t xml:space="preserve">1. Картой градостроительного зонирования </w:t>
      </w:r>
      <w:r w:rsidR="00A67C5B">
        <w:rPr>
          <w:rFonts w:ascii="Times New Roman" w:hAnsi="Times New Roman" w:cs="Times New Roman"/>
        </w:rPr>
        <w:t>муниципальное образование «Локня»</w:t>
      </w:r>
      <w:r w:rsidR="00C23B25" w:rsidRPr="00F06FE9">
        <w:rPr>
          <w:rFonts w:ascii="Times New Roman" w:hAnsi="Times New Roman" w:cs="Times New Roman"/>
        </w:rPr>
        <w:t xml:space="preserve"> </w:t>
      </w:r>
      <w:r w:rsidRPr="00F06FE9">
        <w:rPr>
          <w:rFonts w:ascii="Times New Roman" w:hAnsi="Times New Roman" w:cs="Times New Roman"/>
        </w:rPr>
        <w:t>в составе Правил является графическое отображение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r w:rsidRPr="00F06FE9">
        <w:rPr>
          <w:rFonts w:ascii="Times New Roman" w:hAnsi="Times New Roman" w:cs="Times New Roman"/>
        </w:rPr>
        <w:br/>
        <w:t xml:space="preserve">         2. Карта градостроительного зонирования состоит из двух частей: </w:t>
      </w:r>
      <w:r w:rsidRPr="00F06FE9">
        <w:rPr>
          <w:rFonts w:ascii="Times New Roman" w:hAnsi="Times New Roman" w:cs="Times New Roman"/>
        </w:rPr>
        <w:br/>
        <w:t xml:space="preserve">а) карты границ территориальных зон </w:t>
      </w:r>
      <w:r w:rsidR="00A67C5B">
        <w:rPr>
          <w:rFonts w:ascii="Times New Roman" w:hAnsi="Times New Roman" w:cs="Times New Roman"/>
        </w:rPr>
        <w:t>муниципальное образование «Локня»</w:t>
      </w:r>
      <w:r w:rsidRPr="00F06FE9">
        <w:rPr>
          <w:rFonts w:ascii="Times New Roman" w:hAnsi="Times New Roman" w:cs="Times New Roman"/>
        </w:rPr>
        <w:t>;</w:t>
      </w:r>
      <w:r w:rsidRPr="00F06FE9">
        <w:rPr>
          <w:rFonts w:ascii="Times New Roman" w:hAnsi="Times New Roman" w:cs="Times New Roman"/>
        </w:rPr>
        <w:br/>
        <w:t xml:space="preserve">б) карты границ зон с особыми условиями использования территории </w:t>
      </w:r>
      <w:r w:rsidR="00A67C5B">
        <w:rPr>
          <w:rFonts w:ascii="Times New Roman" w:hAnsi="Times New Roman" w:cs="Times New Roman"/>
        </w:rPr>
        <w:t>муниципальное образование «Локня»</w:t>
      </w:r>
      <w:r w:rsidRPr="00F06FE9">
        <w:rPr>
          <w:rFonts w:ascii="Times New Roman" w:hAnsi="Times New Roman" w:cs="Times New Roman"/>
        </w:rPr>
        <w:t>;</w:t>
      </w:r>
      <w:r w:rsidRPr="00F06FE9">
        <w:rPr>
          <w:rFonts w:ascii="Times New Roman" w:hAnsi="Times New Roman" w:cs="Times New Roman"/>
        </w:rPr>
        <w:br/>
        <w:t xml:space="preserve">         3. На карте градостроительного зонирования в справочном порядке отображается информация, необходимая для 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 </w:t>
      </w:r>
      <w:r w:rsidR="00A2603D" w:rsidRPr="00F06FE9">
        <w:rPr>
          <w:rFonts w:ascii="Times New Roman" w:hAnsi="Times New Roman" w:cs="Times New Roman"/>
        </w:rPr>
        <w:t xml:space="preserve">На карте градостроительного зонирования </w:t>
      </w:r>
      <w:r w:rsidR="00A67C5B">
        <w:rPr>
          <w:rFonts w:ascii="Times New Roman" w:hAnsi="Times New Roman" w:cs="Times New Roman"/>
        </w:rPr>
        <w:t>муниципальное образование «Локня»</w:t>
      </w:r>
      <w:r w:rsidR="00A2603D" w:rsidRPr="00F06FE9">
        <w:rPr>
          <w:rFonts w:ascii="Times New Roman" w:hAnsi="Times New Roman" w:cs="Times New Roman"/>
        </w:rPr>
        <w:t xml:space="preserve"> установлены </w:t>
      </w:r>
      <w:r w:rsidR="00A2603D" w:rsidRPr="00F06FE9">
        <w:rPr>
          <w:rFonts w:ascii="Times New Roman" w:hAnsi="Times New Roman" w:cs="Times New Roman"/>
        </w:rPr>
        <w:lastRenderedPageBreak/>
        <w:t xml:space="preserve">территориальные зоны в соответствии со статьей 52, отображены территории общего пользования (скверы, бульвары, городские леса, территории общего пользования). Карта градостроительного зонирования также представлена в виде фрагмента карты градостроительного зонирования </w:t>
      </w:r>
      <w:proofErr w:type="spellStart"/>
      <w:r w:rsidR="00A2603D" w:rsidRPr="00F06FE9">
        <w:rPr>
          <w:rFonts w:ascii="Times New Roman" w:hAnsi="Times New Roman" w:cs="Times New Roman"/>
        </w:rPr>
        <w:t>п</w:t>
      </w:r>
      <w:r w:rsidR="005211A9">
        <w:rPr>
          <w:rFonts w:ascii="Times New Roman" w:hAnsi="Times New Roman" w:cs="Times New Roman"/>
        </w:rPr>
        <w:t>гт</w:t>
      </w:r>
      <w:proofErr w:type="spellEnd"/>
      <w:r w:rsidR="00A2603D" w:rsidRPr="00F06FE9">
        <w:rPr>
          <w:rFonts w:ascii="Times New Roman" w:hAnsi="Times New Roman" w:cs="Times New Roman"/>
        </w:rPr>
        <w:t xml:space="preserve">. </w:t>
      </w:r>
      <w:r w:rsidR="005211A9">
        <w:rPr>
          <w:rFonts w:ascii="Times New Roman" w:hAnsi="Times New Roman" w:cs="Times New Roman"/>
        </w:rPr>
        <w:t>«Локня</w:t>
      </w:r>
      <w:r w:rsidR="00A2603D" w:rsidRPr="00F06FE9">
        <w:rPr>
          <w:rFonts w:ascii="Times New Roman" w:hAnsi="Times New Roman" w:cs="Times New Roman"/>
        </w:rPr>
        <w:t xml:space="preserve">» </w:t>
      </w:r>
      <w:r w:rsidR="008B7242">
        <w:rPr>
          <w:rFonts w:ascii="Times New Roman" w:hAnsi="Times New Roman" w:cs="Times New Roman"/>
        </w:rPr>
        <w:t>Локнянского</w:t>
      </w:r>
      <w:r w:rsidR="00A2603D" w:rsidRPr="00F06FE9">
        <w:rPr>
          <w:rFonts w:ascii="Times New Roman" w:hAnsi="Times New Roman" w:cs="Times New Roman"/>
        </w:rPr>
        <w:t xml:space="preserve"> района Псковской области.</w:t>
      </w:r>
    </w:p>
    <w:p w:rsidR="003E3429" w:rsidRDefault="00A2603D" w:rsidP="00A82914">
      <w:pPr>
        <w:spacing w:before="100" w:beforeAutospacing="1" w:after="100" w:afterAutospacing="1" w:line="360" w:lineRule="auto"/>
        <w:ind w:left="-180" w:right="-185" w:firstLine="360"/>
        <w:rPr>
          <w:b/>
          <w:iCs/>
          <w:color w:val="000000"/>
        </w:rPr>
      </w:pPr>
      <w:r>
        <w:t xml:space="preserve">На карте градостроительного зонирования </w:t>
      </w:r>
      <w:r w:rsidR="000202E5">
        <w:t>ГП «</w:t>
      </w:r>
      <w:r w:rsidR="008B7242">
        <w:t>Локня</w:t>
      </w:r>
      <w:r w:rsidR="000202E5">
        <w:t xml:space="preserve">» </w:t>
      </w:r>
      <w:r>
        <w:t>могут отображаться иные (кроме территорий общего пользования) земельные участки, на которые не распространяется действие градостроительных регламентов, а также территории и земельные участки, для которых не устанавливаются градостроительные регламенты. Также могут отображаться территории, градостроительные регламенты для которых не установлены.</w:t>
      </w:r>
      <w:r w:rsidR="003E3429" w:rsidRPr="003E3429">
        <w:rPr>
          <w:b/>
          <w:iCs/>
          <w:color w:val="000000"/>
        </w:rPr>
        <w:t xml:space="preserve"> </w:t>
      </w:r>
    </w:p>
    <w:p w:rsidR="00A2603D" w:rsidRPr="00F06FE9" w:rsidRDefault="003E3429" w:rsidP="00F06FE9">
      <w:pPr>
        <w:pStyle w:val="a5"/>
        <w:spacing w:before="0" w:beforeAutospacing="0" w:after="0" w:afterAutospacing="0" w:line="360" w:lineRule="auto"/>
        <w:ind w:left="-180" w:right="-185" w:firstLine="360"/>
        <w:jc w:val="center"/>
        <w:rPr>
          <w:rFonts w:ascii="Times New Roman" w:hAnsi="Times New Roman" w:cs="Times New Roman"/>
          <w:b/>
        </w:rPr>
      </w:pPr>
      <w:r w:rsidRPr="00F06FE9">
        <w:rPr>
          <w:rFonts w:ascii="Times New Roman" w:hAnsi="Times New Roman" w:cs="Times New Roman"/>
          <w:b/>
        </w:rPr>
        <w:t>Статья 25. Карта границ территориальных зон</w:t>
      </w:r>
    </w:p>
    <w:p w:rsidR="005B6907" w:rsidRDefault="005B6907" w:rsidP="00A82914">
      <w:pPr>
        <w:pStyle w:val="a5"/>
        <w:tabs>
          <w:tab w:val="left" w:pos="540"/>
        </w:tabs>
        <w:spacing w:before="0" w:beforeAutospacing="0" w:after="0" w:afterAutospacing="0" w:line="360" w:lineRule="auto"/>
        <w:ind w:left="-180" w:right="-185" w:firstLine="360"/>
        <w:jc w:val="both"/>
        <w:rPr>
          <w:rFonts w:ascii="Times New Roman" w:hAnsi="Times New Roman"/>
          <w:bCs/>
        </w:rPr>
      </w:pPr>
      <w:r>
        <w:rPr>
          <w:rFonts w:ascii="Times New Roman" w:hAnsi="Times New Roman"/>
          <w:bCs/>
        </w:rPr>
        <w:t xml:space="preserve">        1. Территориальные зоны </w:t>
      </w:r>
      <w:r w:rsidR="00A67C5B">
        <w:rPr>
          <w:rFonts w:ascii="Times New Roman" w:hAnsi="Times New Roman"/>
          <w:bCs/>
        </w:rPr>
        <w:t>муниципальное образование «Локня»</w:t>
      </w:r>
      <w:r w:rsidR="003E3429">
        <w:rPr>
          <w:rFonts w:ascii="Times New Roman" w:hAnsi="Times New Roman"/>
          <w:bCs/>
        </w:rPr>
        <w:t xml:space="preserve">, </w:t>
      </w:r>
      <w:r>
        <w:rPr>
          <w:rFonts w:ascii="Times New Roman" w:hAnsi="Times New Roman"/>
          <w:bCs/>
        </w:rPr>
        <w:t>установлены с учетом:</w:t>
      </w:r>
    </w:p>
    <w:p w:rsidR="005B6907" w:rsidRDefault="005B6907" w:rsidP="00A82914">
      <w:pPr>
        <w:pStyle w:val="a5"/>
        <w:tabs>
          <w:tab w:val="left" w:pos="540"/>
        </w:tabs>
        <w:spacing w:before="0" w:beforeAutospacing="0" w:after="0" w:afterAutospacing="0" w:line="360" w:lineRule="auto"/>
        <w:ind w:left="-180" w:right="-185" w:firstLine="360"/>
        <w:jc w:val="both"/>
        <w:rPr>
          <w:rFonts w:ascii="Times New Roman" w:hAnsi="Times New Roman"/>
          <w:bCs/>
        </w:rPr>
      </w:pPr>
      <w:r>
        <w:rPr>
          <w:rFonts w:ascii="Times New Roman" w:hAnsi="Times New Roman"/>
          <w:bCs/>
        </w:rPr>
        <w:t xml:space="preserve">         -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bCs/>
        </w:rPr>
      </w:pPr>
      <w:r>
        <w:rPr>
          <w:rFonts w:ascii="Times New Roman" w:hAnsi="Times New Roman"/>
          <w:bCs/>
        </w:rPr>
        <w:t xml:space="preserve">         - функциональных зон и параметров их планируемого развития, определенных Генеральным планом ГП «</w:t>
      </w:r>
      <w:r w:rsidR="008B7242">
        <w:rPr>
          <w:rFonts w:ascii="Times New Roman" w:hAnsi="Times New Roman"/>
          <w:bCs/>
        </w:rPr>
        <w:t>Локня</w:t>
      </w:r>
      <w:r>
        <w:rPr>
          <w:rFonts w:ascii="Times New Roman" w:hAnsi="Times New Roman"/>
          <w:bCs/>
        </w:rPr>
        <w:t>»;</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bCs/>
        </w:rPr>
      </w:pPr>
      <w:r>
        <w:rPr>
          <w:rFonts w:ascii="Times New Roman" w:hAnsi="Times New Roman"/>
          <w:bCs/>
        </w:rPr>
        <w:t xml:space="preserve">         - определенных Градостроительным кодексом РФ территориальных зон;</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bCs/>
        </w:rPr>
      </w:pPr>
      <w:r>
        <w:rPr>
          <w:rFonts w:ascii="Times New Roman" w:hAnsi="Times New Roman"/>
          <w:bCs/>
        </w:rPr>
        <w:t xml:space="preserve">         - сложившейся планировки территории и существующего землепользования;</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bCs/>
        </w:rPr>
      </w:pPr>
      <w:r>
        <w:rPr>
          <w:rFonts w:ascii="Times New Roman" w:hAnsi="Times New Roman"/>
          <w:bCs/>
        </w:rPr>
        <w:t xml:space="preserve">         - планируемых изменений границ земель различных категорий в соответствии с документами территориального планирования;</w:t>
      </w:r>
    </w:p>
    <w:p w:rsidR="005B6907" w:rsidRPr="003E3429" w:rsidRDefault="005B6907" w:rsidP="00A82914">
      <w:pPr>
        <w:pStyle w:val="a5"/>
        <w:tabs>
          <w:tab w:val="left" w:pos="540"/>
        </w:tabs>
        <w:spacing w:before="0" w:beforeAutospacing="0" w:after="0" w:afterAutospacing="0" w:line="360" w:lineRule="auto"/>
        <w:ind w:left="-180" w:right="-185" w:firstLine="360"/>
        <w:jc w:val="both"/>
        <w:rPr>
          <w:rFonts w:ascii="Times New Roman" w:hAnsi="Times New Roman"/>
          <w:bCs/>
        </w:rPr>
      </w:pPr>
      <w:r w:rsidRPr="003E3429">
        <w:rPr>
          <w:rFonts w:ascii="Times New Roman" w:hAnsi="Times New Roman"/>
          <w:bCs/>
        </w:rPr>
        <w:t xml:space="preserve">         -</w:t>
      </w:r>
      <w:r w:rsidR="003E3429">
        <w:rPr>
          <w:rFonts w:ascii="Times New Roman" w:hAnsi="Times New Roman"/>
          <w:bCs/>
        </w:rPr>
        <w:t xml:space="preserve"> </w:t>
      </w:r>
      <w:r w:rsidRPr="003E3429">
        <w:rPr>
          <w:rFonts w:ascii="Times New Roman" w:hAnsi="Times New Roman"/>
          <w:bCs/>
        </w:rPr>
        <w:t xml:space="preserve">предотвращения возможности причинения вреда объектам капитального строительства, расположенным </w:t>
      </w:r>
      <w:proofErr w:type="gramStart"/>
      <w:r w:rsidRPr="003E3429">
        <w:rPr>
          <w:rFonts w:ascii="Times New Roman" w:hAnsi="Times New Roman"/>
          <w:bCs/>
        </w:rPr>
        <w:t>на</w:t>
      </w:r>
      <w:proofErr w:type="gramEnd"/>
      <w:r w:rsidRPr="003E3429">
        <w:rPr>
          <w:rFonts w:ascii="Times New Roman" w:hAnsi="Times New Roman"/>
          <w:bCs/>
        </w:rPr>
        <w:t xml:space="preserve"> смежных земельных участков. </w:t>
      </w:r>
    </w:p>
    <w:p w:rsidR="005B6907" w:rsidRDefault="005B6907"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color w:val="000000"/>
        </w:rPr>
      </w:pPr>
      <w:r>
        <w:rPr>
          <w:rFonts w:ascii="Times New Roman" w:hAnsi="Times New Roman"/>
          <w:color w:val="000000"/>
        </w:rPr>
        <w:t xml:space="preserve">        2. Границы территориальных зон на карте зонирования установлены </w:t>
      </w:r>
      <w:proofErr w:type="gramStart"/>
      <w:r>
        <w:rPr>
          <w:rFonts w:ascii="Times New Roman" w:hAnsi="Times New Roman"/>
          <w:color w:val="000000"/>
        </w:rPr>
        <w:t>по</w:t>
      </w:r>
      <w:proofErr w:type="gramEnd"/>
      <w:r>
        <w:rPr>
          <w:rFonts w:ascii="Times New Roman" w:hAnsi="Times New Roman"/>
          <w:color w:val="000000"/>
        </w:rPr>
        <w:t xml:space="preserve">: </w:t>
      </w:r>
    </w:p>
    <w:p w:rsidR="005B6907" w:rsidRDefault="00F35842" w:rsidP="00F35842">
      <w:pPr>
        <w:tabs>
          <w:tab w:val="left" w:pos="180"/>
        </w:tabs>
        <w:spacing w:line="360" w:lineRule="auto"/>
        <w:ind w:right="-185"/>
        <w:jc w:val="both"/>
        <w:rPr>
          <w:color w:val="000000"/>
        </w:rPr>
      </w:pPr>
      <w:r>
        <w:rPr>
          <w:color w:val="000000"/>
        </w:rPr>
        <w:t xml:space="preserve">  </w:t>
      </w:r>
      <w:r w:rsidR="005B6907">
        <w:rPr>
          <w:color w:val="000000"/>
        </w:rPr>
        <w:t>2.1</w:t>
      </w:r>
      <w:r w:rsidR="00087944">
        <w:rPr>
          <w:color w:val="000000"/>
        </w:rPr>
        <w:t>.</w:t>
      </w:r>
      <w:r w:rsidR="005B6907">
        <w:rPr>
          <w:color w:val="000000"/>
        </w:rPr>
        <w:t xml:space="preserve">  центральным разделительным линиям магистралей, улиц, проездов; </w:t>
      </w:r>
    </w:p>
    <w:p w:rsidR="005B6907" w:rsidRDefault="00F35842" w:rsidP="00F35842">
      <w:pPr>
        <w:tabs>
          <w:tab w:val="left" w:pos="180"/>
        </w:tabs>
        <w:spacing w:line="360" w:lineRule="auto"/>
        <w:ind w:right="-185"/>
        <w:jc w:val="both"/>
        <w:rPr>
          <w:color w:val="000000"/>
        </w:rPr>
      </w:pPr>
      <w:r>
        <w:rPr>
          <w:color w:val="000000"/>
        </w:rPr>
        <w:t xml:space="preserve">  </w:t>
      </w:r>
      <w:r w:rsidR="005B6907">
        <w:rPr>
          <w:color w:val="000000"/>
        </w:rPr>
        <w:t>2.2</w:t>
      </w:r>
      <w:r w:rsidR="00087944">
        <w:rPr>
          <w:color w:val="000000"/>
        </w:rPr>
        <w:t>.</w:t>
      </w:r>
      <w:r w:rsidR="005B6907">
        <w:rPr>
          <w:color w:val="000000"/>
        </w:rPr>
        <w:t xml:space="preserve">  красным линиям; </w:t>
      </w:r>
    </w:p>
    <w:p w:rsidR="005B6907" w:rsidRPr="00491057" w:rsidRDefault="00F35842" w:rsidP="00F35842">
      <w:pPr>
        <w:tabs>
          <w:tab w:val="left" w:pos="180"/>
        </w:tabs>
        <w:spacing w:line="360" w:lineRule="auto"/>
        <w:ind w:right="-185"/>
        <w:jc w:val="both"/>
        <w:rPr>
          <w:color w:val="000000"/>
        </w:rPr>
      </w:pPr>
      <w:r>
        <w:rPr>
          <w:color w:val="000000"/>
        </w:rPr>
        <w:t xml:space="preserve">  </w:t>
      </w:r>
      <w:r w:rsidR="005B6907">
        <w:rPr>
          <w:color w:val="000000"/>
        </w:rPr>
        <w:t>2.3</w:t>
      </w:r>
      <w:r w:rsidR="00087944">
        <w:rPr>
          <w:color w:val="000000"/>
        </w:rPr>
        <w:t>.</w:t>
      </w:r>
      <w:r w:rsidR="005B6907">
        <w:rPr>
          <w:color w:val="000000"/>
        </w:rPr>
        <w:t xml:space="preserve">  границам земельных участков; </w:t>
      </w:r>
    </w:p>
    <w:p w:rsidR="005B6907" w:rsidRDefault="005B6907" w:rsidP="00F35842">
      <w:pPr>
        <w:tabs>
          <w:tab w:val="left" w:pos="180"/>
        </w:tabs>
        <w:spacing w:line="360" w:lineRule="auto"/>
        <w:ind w:right="-185"/>
        <w:jc w:val="both"/>
        <w:rPr>
          <w:color w:val="000000"/>
        </w:rPr>
      </w:pPr>
      <w:r>
        <w:rPr>
          <w:color w:val="000000"/>
        </w:rPr>
        <w:t xml:space="preserve">  2.4</w:t>
      </w:r>
      <w:r w:rsidR="00087944">
        <w:rPr>
          <w:color w:val="000000"/>
        </w:rPr>
        <w:t>.</w:t>
      </w:r>
      <w:r>
        <w:rPr>
          <w:color w:val="000000"/>
        </w:rPr>
        <w:t xml:space="preserve">  границам или осям полос отвода для коммуникаций; </w:t>
      </w:r>
    </w:p>
    <w:p w:rsidR="005B6907" w:rsidRDefault="00087944" w:rsidP="00F35842">
      <w:pPr>
        <w:tabs>
          <w:tab w:val="left" w:pos="180"/>
        </w:tabs>
        <w:spacing w:line="360" w:lineRule="auto"/>
        <w:ind w:right="-185"/>
        <w:jc w:val="both"/>
        <w:rPr>
          <w:color w:val="000000"/>
        </w:rPr>
      </w:pPr>
      <w:r>
        <w:rPr>
          <w:color w:val="000000"/>
        </w:rPr>
        <w:t xml:space="preserve">  2.5.</w:t>
      </w:r>
      <w:r w:rsidR="005B6907">
        <w:rPr>
          <w:color w:val="000000"/>
        </w:rPr>
        <w:t xml:space="preserve"> </w:t>
      </w:r>
      <w:r>
        <w:rPr>
          <w:color w:val="000000"/>
        </w:rPr>
        <w:t xml:space="preserve"> </w:t>
      </w:r>
      <w:r w:rsidR="005B6907">
        <w:rPr>
          <w:color w:val="000000"/>
        </w:rPr>
        <w:t xml:space="preserve">административным границам населенных пунктов; </w:t>
      </w:r>
    </w:p>
    <w:p w:rsidR="005B6907" w:rsidRDefault="005B6907" w:rsidP="00F35842">
      <w:pPr>
        <w:tabs>
          <w:tab w:val="left" w:pos="180"/>
        </w:tabs>
        <w:spacing w:line="360" w:lineRule="auto"/>
        <w:ind w:right="-185"/>
        <w:jc w:val="both"/>
        <w:rPr>
          <w:color w:val="000000"/>
        </w:rPr>
      </w:pPr>
      <w:r>
        <w:rPr>
          <w:color w:val="000000"/>
        </w:rPr>
        <w:t xml:space="preserve">  2.6</w:t>
      </w:r>
      <w:r w:rsidR="00087944">
        <w:rPr>
          <w:color w:val="000000"/>
        </w:rPr>
        <w:t>.</w:t>
      </w:r>
      <w:r>
        <w:rPr>
          <w:color w:val="000000"/>
        </w:rPr>
        <w:t xml:space="preserve">  естественным границам природных объектов; </w:t>
      </w:r>
    </w:p>
    <w:p w:rsidR="005B6907" w:rsidRDefault="00F35842" w:rsidP="00F35842">
      <w:pPr>
        <w:tabs>
          <w:tab w:val="left" w:pos="180"/>
        </w:tabs>
        <w:spacing w:line="360" w:lineRule="auto"/>
        <w:ind w:right="-185"/>
        <w:jc w:val="both"/>
        <w:rPr>
          <w:color w:val="000000"/>
        </w:rPr>
      </w:pPr>
      <w:r>
        <w:rPr>
          <w:color w:val="000000"/>
        </w:rPr>
        <w:t xml:space="preserve">  </w:t>
      </w:r>
      <w:r w:rsidR="005B6907">
        <w:rPr>
          <w:color w:val="000000"/>
        </w:rPr>
        <w:t>2.7</w:t>
      </w:r>
      <w:r w:rsidR="00087944">
        <w:rPr>
          <w:color w:val="000000"/>
        </w:rPr>
        <w:t>.</w:t>
      </w:r>
      <w:r w:rsidR="005B6907">
        <w:rPr>
          <w:color w:val="000000"/>
        </w:rPr>
        <w:t xml:space="preserve">  иным границам. </w:t>
      </w:r>
    </w:p>
    <w:p w:rsidR="00F13B1E" w:rsidRDefault="00F13B1E" w:rsidP="00A82914">
      <w:pPr>
        <w:tabs>
          <w:tab w:val="left" w:pos="540"/>
        </w:tabs>
        <w:spacing w:line="360" w:lineRule="auto"/>
        <w:ind w:left="-180" w:right="-185" w:firstLine="360"/>
        <w:jc w:val="both"/>
        <w:rPr>
          <w:color w:val="000000"/>
        </w:rPr>
      </w:pPr>
    </w:p>
    <w:p w:rsidR="005B6907" w:rsidRDefault="00F13B1E" w:rsidP="00A82914">
      <w:pPr>
        <w:pStyle w:val="a5"/>
        <w:spacing w:before="0" w:beforeAutospacing="0" w:after="0" w:afterAutospacing="0" w:line="360" w:lineRule="auto"/>
        <w:ind w:left="-180" w:right="-185" w:firstLine="360"/>
        <w:jc w:val="center"/>
        <w:rPr>
          <w:rFonts w:ascii="Times New Roman" w:eastAsia="Times New Roman" w:hAnsi="Times New Roman" w:cs="Times New Roman"/>
          <w:b/>
          <w:iCs/>
          <w:color w:val="000000"/>
        </w:rPr>
      </w:pPr>
      <w:r w:rsidRPr="00F13B1E">
        <w:rPr>
          <w:rFonts w:ascii="Times New Roman" w:eastAsia="Times New Roman" w:hAnsi="Times New Roman" w:cs="Times New Roman"/>
          <w:b/>
          <w:color w:val="000000"/>
        </w:rPr>
        <w:t>Статья 2</w:t>
      </w:r>
      <w:r w:rsidR="00C23B25">
        <w:rPr>
          <w:rFonts w:ascii="Times New Roman" w:eastAsia="Times New Roman" w:hAnsi="Times New Roman" w:cs="Times New Roman"/>
          <w:b/>
          <w:color w:val="000000"/>
        </w:rPr>
        <w:t>6</w:t>
      </w:r>
      <w:r w:rsidRPr="00F13B1E">
        <w:rPr>
          <w:rFonts w:ascii="Times New Roman" w:eastAsia="Times New Roman" w:hAnsi="Times New Roman" w:cs="Times New Roman"/>
          <w:b/>
          <w:color w:val="000000"/>
        </w:rPr>
        <w:t>.</w:t>
      </w:r>
      <w:r w:rsidRPr="00F13B1E">
        <w:rPr>
          <w:bCs/>
          <w:color w:val="000000"/>
          <w:spacing w:val="-2"/>
        </w:rPr>
        <w:t xml:space="preserve"> </w:t>
      </w:r>
      <w:r w:rsidRPr="00F13B1E">
        <w:rPr>
          <w:rFonts w:ascii="Times New Roman" w:eastAsia="Times New Roman" w:hAnsi="Times New Roman" w:cs="Times New Roman"/>
          <w:b/>
          <w:iCs/>
          <w:color w:val="000000"/>
        </w:rPr>
        <w:t>Карта границ зон с особыми условиями использования территории</w:t>
      </w:r>
    </w:p>
    <w:p w:rsidR="0001386F" w:rsidRPr="0001386F" w:rsidRDefault="0001386F" w:rsidP="00A82914">
      <w:pPr>
        <w:pStyle w:val="3"/>
        <w:spacing w:line="360" w:lineRule="auto"/>
        <w:ind w:left="-180" w:right="-185" w:firstLine="360"/>
        <w:rPr>
          <w:sz w:val="24"/>
          <w:szCs w:val="24"/>
        </w:rPr>
      </w:pPr>
      <w:bookmarkStart w:id="19" w:name="_Toc303528800"/>
      <w:r w:rsidRPr="0001386F">
        <w:rPr>
          <w:sz w:val="24"/>
          <w:szCs w:val="24"/>
        </w:rPr>
        <w:lastRenderedPageBreak/>
        <w:t>Зоны с особыми условиями использования территории поселения.</w:t>
      </w:r>
      <w:bookmarkEnd w:id="19"/>
    </w:p>
    <w:p w:rsidR="0001386F" w:rsidRDefault="0001386F" w:rsidP="00C73896">
      <w:pPr>
        <w:widowControl w:val="0"/>
        <w:numPr>
          <w:ilvl w:val="7"/>
          <w:numId w:val="17"/>
        </w:numPr>
        <w:spacing w:line="360" w:lineRule="auto"/>
        <w:ind w:left="-180" w:right="-185" w:firstLine="360"/>
        <w:jc w:val="both"/>
      </w:pPr>
      <w:r w:rsidRPr="00E62CF0">
        <w:t>На карте градостроительного зонирования настоящих Пра</w:t>
      </w:r>
      <w:r w:rsidRPr="00E62CF0">
        <w:softHyphen/>
        <w:t>вил отображаются границы следующих зон с особыми условиями использования территорий:</w:t>
      </w:r>
    </w:p>
    <w:p w:rsidR="0001386F" w:rsidRPr="002E3744" w:rsidRDefault="0001386F" w:rsidP="00C73896">
      <w:pPr>
        <w:widowControl w:val="0"/>
        <w:numPr>
          <w:ilvl w:val="0"/>
          <w:numId w:val="18"/>
        </w:numPr>
        <w:spacing w:line="360" w:lineRule="auto"/>
        <w:ind w:left="-180" w:right="-185" w:firstLine="360"/>
        <w:jc w:val="both"/>
      </w:pPr>
      <w:r w:rsidRPr="002E3744">
        <w:t>территории с ранее установленным правом на их градостро</w:t>
      </w:r>
      <w:r w:rsidRPr="002E3744">
        <w:softHyphen/>
        <w:t>ительное использование;</w:t>
      </w:r>
    </w:p>
    <w:p w:rsidR="0001386F" w:rsidRPr="002E3744" w:rsidRDefault="0001386F" w:rsidP="00C73896">
      <w:pPr>
        <w:widowControl w:val="0"/>
        <w:numPr>
          <w:ilvl w:val="0"/>
          <w:numId w:val="18"/>
        </w:numPr>
        <w:spacing w:line="360" w:lineRule="auto"/>
        <w:ind w:left="-180" w:right="-185" w:firstLine="360"/>
        <w:jc w:val="both"/>
      </w:pPr>
      <w:r w:rsidRPr="002E3744">
        <w:t>санитарно-защитные зоны производственных предприятий, коммунальных, радиотехнических, транспортных и других объектов;</w:t>
      </w:r>
    </w:p>
    <w:p w:rsidR="0001386F" w:rsidRPr="002E3744" w:rsidRDefault="0001386F" w:rsidP="00C73896">
      <w:pPr>
        <w:widowControl w:val="0"/>
        <w:numPr>
          <w:ilvl w:val="0"/>
          <w:numId w:val="18"/>
        </w:numPr>
        <w:spacing w:line="360" w:lineRule="auto"/>
        <w:ind w:left="-180" w:right="-185" w:firstLine="360"/>
        <w:jc w:val="both"/>
      </w:pPr>
      <w:r w:rsidRPr="002E3744">
        <w:t>охранные зоны и зоны влияния (полосы отчуждения) объек</w:t>
      </w:r>
      <w:r w:rsidRPr="002E3744">
        <w:softHyphen/>
        <w:t>тов инженерной инфраструктуры;</w:t>
      </w:r>
    </w:p>
    <w:p w:rsidR="0001386F" w:rsidRPr="002E3744" w:rsidRDefault="0001386F" w:rsidP="00C73896">
      <w:pPr>
        <w:widowControl w:val="0"/>
        <w:numPr>
          <w:ilvl w:val="0"/>
          <w:numId w:val="18"/>
        </w:numPr>
        <w:spacing w:line="360" w:lineRule="auto"/>
        <w:ind w:left="-180" w:right="-185" w:firstLine="360"/>
        <w:jc w:val="both"/>
      </w:pPr>
      <w:r w:rsidRPr="002E3744">
        <w:t>охранные зоны и зоны влияния (полосы отчуждения) объек</w:t>
      </w:r>
      <w:r w:rsidRPr="002E3744">
        <w:softHyphen/>
        <w:t>тов транспортной инфраструктуры;</w:t>
      </w:r>
    </w:p>
    <w:p w:rsidR="0001386F" w:rsidRPr="002E3744" w:rsidRDefault="0001386F" w:rsidP="00C73896">
      <w:pPr>
        <w:widowControl w:val="0"/>
        <w:numPr>
          <w:ilvl w:val="0"/>
          <w:numId w:val="18"/>
        </w:numPr>
        <w:spacing w:line="360" w:lineRule="auto"/>
        <w:ind w:left="-180" w:right="-185" w:firstLine="360"/>
        <w:jc w:val="both"/>
      </w:pPr>
      <w:r w:rsidRPr="002E3744">
        <w:t>зоны воздействия вероятных чрезвычайных ситуаций;</w:t>
      </w:r>
    </w:p>
    <w:p w:rsidR="0001386F" w:rsidRPr="002E3744" w:rsidRDefault="0001386F" w:rsidP="00C73896">
      <w:pPr>
        <w:widowControl w:val="0"/>
        <w:numPr>
          <w:ilvl w:val="0"/>
          <w:numId w:val="18"/>
        </w:numPr>
        <w:spacing w:line="360" w:lineRule="auto"/>
        <w:ind w:left="-180" w:right="-185" w:firstLine="360"/>
        <w:jc w:val="both"/>
      </w:pPr>
      <w:r w:rsidRPr="002E3744">
        <w:t>иные территории с установленными ограничениями в соот</w:t>
      </w:r>
      <w:r w:rsidRPr="002E3744">
        <w:softHyphen/>
        <w:t xml:space="preserve">ветствии с действующим законодательством. </w:t>
      </w:r>
    </w:p>
    <w:p w:rsidR="00F13B1E" w:rsidRPr="00F13B1E" w:rsidRDefault="00F13B1E" w:rsidP="00A82914">
      <w:pPr>
        <w:pStyle w:val="a5"/>
        <w:spacing w:before="0" w:beforeAutospacing="0" w:after="0" w:afterAutospacing="0" w:line="360" w:lineRule="auto"/>
        <w:ind w:left="-180" w:right="-185" w:firstLine="360"/>
        <w:jc w:val="center"/>
        <w:rPr>
          <w:rFonts w:ascii="Times New Roman" w:eastAsia="Times New Roman" w:hAnsi="Times New Roman" w:cs="Times New Roman"/>
          <w:b/>
          <w:color w:val="000000"/>
        </w:rPr>
      </w:pPr>
    </w:p>
    <w:p w:rsidR="005B6907" w:rsidRDefault="005B6907" w:rsidP="00A82914">
      <w:pPr>
        <w:pStyle w:val="a5"/>
        <w:tabs>
          <w:tab w:val="left" w:pos="360"/>
          <w:tab w:val="left" w:pos="540"/>
        </w:tabs>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На карте зон с особыми условиями использования территории </w:t>
      </w:r>
      <w:r w:rsidR="00497FA5">
        <w:rPr>
          <w:rFonts w:ascii="Times New Roman" w:hAnsi="Times New Roman"/>
        </w:rPr>
        <w:t>ГП «</w:t>
      </w:r>
      <w:r w:rsidR="008B7242">
        <w:rPr>
          <w:rFonts w:ascii="Times New Roman" w:hAnsi="Times New Roman"/>
        </w:rPr>
        <w:t>Локня</w:t>
      </w:r>
      <w:r w:rsidR="00497FA5">
        <w:rPr>
          <w:rFonts w:ascii="Times New Roman" w:hAnsi="Times New Roman"/>
        </w:rPr>
        <w:t xml:space="preserve">» </w:t>
      </w:r>
      <w:r>
        <w:rPr>
          <w:rFonts w:ascii="Times New Roman" w:hAnsi="Times New Roman"/>
        </w:rPr>
        <w:t>показаны все объекты  и указаны размеры санитарно-защитных и охранных зон вокруг них:</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  кладбища с СЗЗ </w:t>
      </w:r>
      <w:smartTag w:uri="urn:schemas-microsoft-com:office:smarttags" w:element="metricconverter">
        <w:smartTagPr>
          <w:attr w:name="ProductID" w:val="50 м"/>
        </w:smartTagPr>
        <w:r>
          <w:rPr>
            <w:rFonts w:ascii="Times New Roman" w:hAnsi="Times New Roman"/>
          </w:rPr>
          <w:t>50</w:t>
        </w:r>
        <w:r w:rsidR="00474A5A">
          <w:rPr>
            <w:rFonts w:ascii="Times New Roman" w:hAnsi="Times New Roman"/>
          </w:rPr>
          <w:t xml:space="preserve"> </w:t>
        </w:r>
        <w:r>
          <w:rPr>
            <w:rFonts w:ascii="Times New Roman" w:hAnsi="Times New Roman"/>
          </w:rPr>
          <w:t>м</w:t>
        </w:r>
      </w:smartTag>
      <w:r>
        <w:rPr>
          <w:rFonts w:ascii="Times New Roman" w:hAnsi="Times New Roman"/>
        </w:rPr>
        <w:t>;</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  </w:t>
      </w:r>
      <w:r w:rsidR="00474A5A">
        <w:rPr>
          <w:rFonts w:ascii="Times New Roman" w:hAnsi="Times New Roman"/>
        </w:rPr>
        <w:t>полигон</w:t>
      </w:r>
      <w:r>
        <w:rPr>
          <w:rFonts w:ascii="Times New Roman" w:hAnsi="Times New Roman"/>
        </w:rPr>
        <w:t xml:space="preserve"> твердых бытовых отходов с СЗЗ </w:t>
      </w:r>
      <w:smartTag w:uri="urn:schemas-microsoft-com:office:smarttags" w:element="metricconverter">
        <w:smartTagPr>
          <w:attr w:name="ProductID" w:val="500 м"/>
        </w:smartTagPr>
        <w:r>
          <w:rPr>
            <w:rFonts w:ascii="Times New Roman" w:hAnsi="Times New Roman"/>
          </w:rPr>
          <w:t>500 м</w:t>
        </w:r>
      </w:smartTag>
      <w:r>
        <w:rPr>
          <w:rFonts w:ascii="Times New Roman" w:hAnsi="Times New Roman"/>
        </w:rPr>
        <w:t>;</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  водозабор из скважин, родников с ЗСО </w:t>
      </w:r>
      <w:smartTag w:uri="urn:schemas-microsoft-com:office:smarttags" w:element="metricconverter">
        <w:smartTagPr>
          <w:attr w:name="ProductID" w:val="50 м"/>
        </w:smartTagPr>
        <w:r w:rsidR="00474A5A">
          <w:rPr>
            <w:rFonts w:ascii="Times New Roman" w:hAnsi="Times New Roman"/>
          </w:rPr>
          <w:t>50</w:t>
        </w:r>
        <w:r>
          <w:rPr>
            <w:rFonts w:ascii="Times New Roman" w:hAnsi="Times New Roman"/>
          </w:rPr>
          <w:t xml:space="preserve"> м</w:t>
        </w:r>
      </w:smartTag>
      <w:r>
        <w:rPr>
          <w:rFonts w:ascii="Times New Roman" w:hAnsi="Times New Roman"/>
        </w:rPr>
        <w:t>;</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  линии электропередач с </w:t>
      </w:r>
      <w:proofErr w:type="gramStart"/>
      <w:r>
        <w:rPr>
          <w:rFonts w:ascii="Times New Roman" w:hAnsi="Times New Roman"/>
        </w:rPr>
        <w:t>ОЗ</w:t>
      </w:r>
      <w:proofErr w:type="gramEnd"/>
      <w:r>
        <w:rPr>
          <w:rFonts w:ascii="Times New Roman" w:hAnsi="Times New Roman"/>
        </w:rPr>
        <w:t xml:space="preserve"> 10</w:t>
      </w:r>
      <w:r w:rsidR="00474A5A">
        <w:rPr>
          <w:rFonts w:ascii="Times New Roman" w:hAnsi="Times New Roman"/>
        </w:rPr>
        <w:t>-</w:t>
      </w:r>
      <w:smartTag w:uri="urn:schemas-microsoft-com:office:smarttags" w:element="metricconverter">
        <w:smartTagPr>
          <w:attr w:name="ProductID" w:val="20 м"/>
        </w:smartTagPr>
        <w:r w:rsidR="00474A5A">
          <w:rPr>
            <w:rFonts w:ascii="Times New Roman" w:hAnsi="Times New Roman"/>
          </w:rPr>
          <w:t>20</w:t>
        </w:r>
        <w:r>
          <w:rPr>
            <w:rFonts w:ascii="Times New Roman" w:hAnsi="Times New Roman"/>
          </w:rPr>
          <w:t xml:space="preserve"> м</w:t>
        </w:r>
      </w:smartTag>
      <w:r>
        <w:rPr>
          <w:rFonts w:ascii="Times New Roman" w:hAnsi="Times New Roman"/>
        </w:rPr>
        <w:t xml:space="preserve"> ;</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  водопровод 5м;</w:t>
      </w:r>
    </w:p>
    <w:p w:rsidR="005B6907" w:rsidRDefault="005B6907" w:rsidP="00A82914">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  автодорог</w:t>
      </w:r>
      <w:r w:rsidR="00B6034D">
        <w:rPr>
          <w:rFonts w:ascii="Times New Roman" w:hAnsi="Times New Roman"/>
        </w:rPr>
        <w:t>и</w:t>
      </w:r>
      <w:r>
        <w:rPr>
          <w:rFonts w:ascii="Times New Roman" w:hAnsi="Times New Roman"/>
        </w:rPr>
        <w:t xml:space="preserve"> с придорожной полосой  25, </w:t>
      </w:r>
      <w:smartTag w:uri="urn:schemas-microsoft-com:office:smarttags" w:element="metricconverter">
        <w:smartTagPr>
          <w:attr w:name="ProductID" w:val="50 м"/>
        </w:smartTagPr>
        <w:r>
          <w:rPr>
            <w:rFonts w:ascii="Times New Roman" w:hAnsi="Times New Roman"/>
          </w:rPr>
          <w:t>50 м</w:t>
        </w:r>
      </w:smartTag>
      <w:r>
        <w:rPr>
          <w:rFonts w:ascii="Times New Roman" w:hAnsi="Times New Roman"/>
        </w:rPr>
        <w:t xml:space="preserve">; </w:t>
      </w:r>
    </w:p>
    <w:p w:rsidR="009D19D3" w:rsidRDefault="00087944" w:rsidP="00E60466">
      <w:pPr>
        <w:pStyle w:val="a5"/>
        <w:spacing w:before="0" w:beforeAutospacing="0" w:after="0" w:afterAutospacing="0" w:line="360" w:lineRule="auto"/>
        <w:ind w:left="-180" w:right="-185" w:firstLine="360"/>
        <w:jc w:val="both"/>
        <w:rPr>
          <w:rFonts w:ascii="Times New Roman" w:hAnsi="Times New Roman"/>
        </w:rPr>
      </w:pPr>
      <w:r>
        <w:rPr>
          <w:rFonts w:ascii="Times New Roman" w:hAnsi="Times New Roman"/>
        </w:rPr>
        <w:t xml:space="preserve">         - </w:t>
      </w:r>
      <w:r w:rsidR="009D19D3">
        <w:rPr>
          <w:rFonts w:ascii="Times New Roman" w:hAnsi="Times New Roman"/>
        </w:rPr>
        <w:t xml:space="preserve"> </w:t>
      </w:r>
      <w:r>
        <w:rPr>
          <w:rFonts w:ascii="Times New Roman" w:hAnsi="Times New Roman"/>
        </w:rPr>
        <w:t xml:space="preserve">водонапорные башни - </w:t>
      </w:r>
      <w:smartTag w:uri="urn:schemas-microsoft-com:office:smarttags" w:element="metricconverter">
        <w:smartTagPr>
          <w:attr w:name="ProductID" w:val="50 м"/>
        </w:smartTagPr>
        <w:r>
          <w:rPr>
            <w:rFonts w:ascii="Times New Roman" w:hAnsi="Times New Roman"/>
          </w:rPr>
          <w:t>50 м</w:t>
        </w:r>
      </w:smartTag>
      <w:r w:rsidR="009D19D3">
        <w:rPr>
          <w:rFonts w:ascii="Times New Roman" w:hAnsi="Times New Roman"/>
        </w:rPr>
        <w:t>;</w:t>
      </w:r>
    </w:p>
    <w:p w:rsidR="00474A5A" w:rsidRDefault="00474A5A" w:rsidP="00E60466">
      <w:pPr>
        <w:pStyle w:val="11"/>
        <w:numPr>
          <w:ilvl w:val="0"/>
          <w:numId w:val="0"/>
        </w:numPr>
        <w:spacing w:line="360" w:lineRule="auto"/>
        <w:ind w:left="720"/>
      </w:pPr>
      <w:r>
        <w:t xml:space="preserve">- котельная – </w:t>
      </w:r>
      <w:smartTag w:uri="urn:schemas-microsoft-com:office:smarttags" w:element="metricconverter">
        <w:smartTagPr>
          <w:attr w:name="ProductID" w:val="50 м"/>
        </w:smartTagPr>
        <w:r>
          <w:t>50 м</w:t>
        </w:r>
      </w:smartTag>
      <w:r>
        <w:t>;</w:t>
      </w:r>
    </w:p>
    <w:p w:rsidR="00474A5A" w:rsidRDefault="00474A5A" w:rsidP="00E60466">
      <w:pPr>
        <w:pStyle w:val="11"/>
        <w:numPr>
          <w:ilvl w:val="0"/>
          <w:numId w:val="0"/>
        </w:numPr>
        <w:spacing w:line="360" w:lineRule="auto"/>
        <w:ind w:left="720"/>
      </w:pPr>
      <w:r>
        <w:t>- ремонтно-строительный</w:t>
      </w:r>
      <w:r>
        <w:tab/>
        <w:t xml:space="preserve"> участок – </w:t>
      </w:r>
      <w:smartTag w:uri="urn:schemas-microsoft-com:office:smarttags" w:element="metricconverter">
        <w:smartTagPr>
          <w:attr w:name="ProductID" w:val="100 м"/>
        </w:smartTagPr>
        <w:r>
          <w:t>100 м</w:t>
        </w:r>
      </w:smartTag>
      <w:r>
        <w:t>;</w:t>
      </w:r>
    </w:p>
    <w:p w:rsidR="00474A5A" w:rsidRDefault="00474A5A" w:rsidP="00E60466">
      <w:pPr>
        <w:pStyle w:val="11"/>
        <w:numPr>
          <w:ilvl w:val="0"/>
          <w:numId w:val="0"/>
        </w:numPr>
        <w:spacing w:line="360" w:lineRule="auto"/>
        <w:ind w:left="720"/>
      </w:pPr>
      <w:r>
        <w:t xml:space="preserve">- </w:t>
      </w:r>
      <w:r w:rsidR="00E60466">
        <w:t xml:space="preserve">гаражные боксы – </w:t>
      </w:r>
      <w:smartTag w:uri="urn:schemas-microsoft-com:office:smarttags" w:element="metricconverter">
        <w:smartTagPr>
          <w:attr w:name="ProductID" w:val="50 м"/>
        </w:smartTagPr>
        <w:r w:rsidR="00E60466">
          <w:t>50 м</w:t>
        </w:r>
      </w:smartTag>
      <w:r w:rsidR="00E60466">
        <w:t>;</w:t>
      </w:r>
    </w:p>
    <w:p w:rsidR="00E60466" w:rsidRDefault="00E60466" w:rsidP="00E60466">
      <w:pPr>
        <w:pStyle w:val="11"/>
        <w:numPr>
          <w:ilvl w:val="0"/>
          <w:numId w:val="0"/>
        </w:numPr>
        <w:spacing w:line="360" w:lineRule="auto"/>
        <w:ind w:left="720"/>
      </w:pPr>
      <w:r>
        <w:t xml:space="preserve">- АЗС – </w:t>
      </w:r>
      <w:smartTag w:uri="urn:schemas-microsoft-com:office:smarttags" w:element="metricconverter">
        <w:smartTagPr>
          <w:attr w:name="ProductID" w:val="50,100 м"/>
        </w:smartTagPr>
        <w:r>
          <w:t>50,100 м</w:t>
        </w:r>
      </w:smartTag>
      <w:r>
        <w:t>;</w:t>
      </w:r>
    </w:p>
    <w:p w:rsidR="00E60466" w:rsidRDefault="00E60466" w:rsidP="00E60466">
      <w:pPr>
        <w:pStyle w:val="11"/>
        <w:numPr>
          <w:ilvl w:val="0"/>
          <w:numId w:val="0"/>
        </w:numPr>
        <w:spacing w:line="360" w:lineRule="auto"/>
        <w:ind w:left="720"/>
      </w:pPr>
      <w:r>
        <w:t xml:space="preserve">- ДЭУ №3 – </w:t>
      </w:r>
      <w:smartTag w:uri="urn:schemas-microsoft-com:office:smarttags" w:element="metricconverter">
        <w:smartTagPr>
          <w:attr w:name="ProductID" w:val="500 м"/>
        </w:smartTagPr>
        <w:r>
          <w:t>500 м</w:t>
        </w:r>
      </w:smartTag>
      <w:r>
        <w:t>;</w:t>
      </w:r>
    </w:p>
    <w:p w:rsidR="00E60466" w:rsidRDefault="00E60466" w:rsidP="00E60466">
      <w:pPr>
        <w:pStyle w:val="11"/>
        <w:numPr>
          <w:ilvl w:val="0"/>
          <w:numId w:val="0"/>
        </w:numPr>
        <w:spacing w:line="360" w:lineRule="auto"/>
        <w:ind w:left="720"/>
      </w:pPr>
      <w:r>
        <w:t>- АТП, ЗАО «</w:t>
      </w:r>
      <w:proofErr w:type="spellStart"/>
      <w:r>
        <w:t>Локня-Мебель</w:t>
      </w:r>
      <w:proofErr w:type="spellEnd"/>
      <w:r>
        <w:t xml:space="preserve">», ОАО «Локнянский </w:t>
      </w:r>
      <w:proofErr w:type="spellStart"/>
      <w:r>
        <w:t>хлебокомбинат</w:t>
      </w:r>
      <w:proofErr w:type="spellEnd"/>
      <w:r>
        <w:t xml:space="preserve">» - </w:t>
      </w:r>
      <w:smartTag w:uri="urn:schemas-microsoft-com:office:smarttags" w:element="metricconverter">
        <w:smartTagPr>
          <w:attr w:name="ProductID" w:val="100 м"/>
        </w:smartTagPr>
        <w:r>
          <w:t>100 м</w:t>
        </w:r>
      </w:smartTag>
      <w:r>
        <w:t>;</w:t>
      </w:r>
    </w:p>
    <w:p w:rsidR="00E60466" w:rsidRDefault="00E60466" w:rsidP="00E60466">
      <w:pPr>
        <w:pStyle w:val="11"/>
        <w:numPr>
          <w:ilvl w:val="0"/>
          <w:numId w:val="0"/>
        </w:numPr>
        <w:spacing w:line="360" w:lineRule="auto"/>
        <w:ind w:left="720"/>
      </w:pPr>
      <w:r>
        <w:t xml:space="preserve">- типография – </w:t>
      </w:r>
      <w:smartTag w:uri="urn:schemas-microsoft-com:office:smarttags" w:element="metricconverter">
        <w:smartTagPr>
          <w:attr w:name="ProductID" w:val="50 м"/>
        </w:smartTagPr>
        <w:r>
          <w:t>50 м</w:t>
        </w:r>
      </w:smartTag>
      <w:r>
        <w:t>;</w:t>
      </w:r>
    </w:p>
    <w:p w:rsidR="005B6907" w:rsidRPr="0069279B" w:rsidRDefault="009D19D3" w:rsidP="00E60466">
      <w:pPr>
        <w:pStyle w:val="a5"/>
        <w:spacing w:before="0" w:beforeAutospacing="0" w:after="0" w:afterAutospacing="0" w:line="360" w:lineRule="auto"/>
        <w:ind w:left="720" w:right="-185"/>
        <w:jc w:val="both"/>
        <w:rPr>
          <w:rFonts w:ascii="Times New Roman" w:hAnsi="Times New Roman"/>
        </w:rPr>
      </w:pPr>
      <w:r w:rsidRPr="0069279B">
        <w:rPr>
          <w:rFonts w:ascii="Times New Roman" w:hAnsi="Times New Roman"/>
        </w:rPr>
        <w:t xml:space="preserve"> - </w:t>
      </w:r>
      <w:r w:rsidR="00474A5A">
        <w:rPr>
          <w:rFonts w:ascii="Times New Roman" w:hAnsi="Times New Roman"/>
        </w:rPr>
        <w:t>МУП «</w:t>
      </w:r>
      <w:proofErr w:type="spellStart"/>
      <w:r w:rsidR="00474A5A">
        <w:rPr>
          <w:rFonts w:ascii="Times New Roman" w:hAnsi="Times New Roman"/>
        </w:rPr>
        <w:t>Локнянское</w:t>
      </w:r>
      <w:proofErr w:type="spellEnd"/>
      <w:r w:rsidR="00474A5A">
        <w:rPr>
          <w:rFonts w:ascii="Times New Roman" w:hAnsi="Times New Roman"/>
        </w:rPr>
        <w:t xml:space="preserve"> ЖКХ» - </w:t>
      </w:r>
      <w:smartTag w:uri="urn:schemas-microsoft-com:office:smarttags" w:element="metricconverter">
        <w:smartTagPr>
          <w:attr w:name="ProductID" w:val="100 м"/>
        </w:smartTagPr>
        <w:r w:rsidR="00474A5A">
          <w:rPr>
            <w:rFonts w:ascii="Times New Roman" w:hAnsi="Times New Roman"/>
          </w:rPr>
          <w:t>100 м</w:t>
        </w:r>
      </w:smartTag>
      <w:r w:rsidRPr="0069279B">
        <w:rPr>
          <w:rFonts w:ascii="Times New Roman" w:hAnsi="Times New Roman"/>
        </w:rPr>
        <w:t xml:space="preserve">.  </w:t>
      </w:r>
      <w:r w:rsidR="005B6907" w:rsidRPr="0069279B">
        <w:rPr>
          <w:rFonts w:ascii="Times New Roman" w:hAnsi="Times New Roman"/>
        </w:rPr>
        <w:t xml:space="preserve"> </w:t>
      </w:r>
    </w:p>
    <w:p w:rsidR="005B6907" w:rsidRPr="00CE7ED8" w:rsidRDefault="005B6907" w:rsidP="00A82914">
      <w:pPr>
        <w:tabs>
          <w:tab w:val="left" w:pos="360"/>
          <w:tab w:val="left" w:pos="540"/>
        </w:tabs>
        <w:spacing w:line="360" w:lineRule="auto"/>
        <w:ind w:left="-180" w:right="-185" w:firstLine="360"/>
        <w:jc w:val="both"/>
        <w:rPr>
          <w:szCs w:val="20"/>
        </w:rPr>
      </w:pPr>
      <w:r>
        <w:rPr>
          <w:szCs w:val="20"/>
        </w:rPr>
        <w:t xml:space="preserve">        </w:t>
      </w:r>
      <w:r w:rsidRPr="00CE7ED8">
        <w:rPr>
          <w:szCs w:val="20"/>
        </w:rPr>
        <w:t>Границы зон с особыми условиями использования территорий, границы территорий объектов культурного наследия, устанавли</w:t>
      </w:r>
      <w:r>
        <w:rPr>
          <w:szCs w:val="20"/>
        </w:rPr>
        <w:t>ваемые в соответствии с законодательством РФ, могут не совпадать с границами территориальных зон.</w:t>
      </w:r>
    </w:p>
    <w:p w:rsidR="005B6907" w:rsidRDefault="005B6907" w:rsidP="00A82914">
      <w:pPr>
        <w:spacing w:line="360" w:lineRule="auto"/>
        <w:ind w:left="-180" w:right="-185" w:firstLine="360"/>
        <w:rPr>
          <w:b/>
          <w:szCs w:val="20"/>
        </w:rPr>
      </w:pPr>
    </w:p>
    <w:p w:rsidR="005B6907" w:rsidRPr="00087944" w:rsidRDefault="00A81783" w:rsidP="00A82914">
      <w:pPr>
        <w:tabs>
          <w:tab w:val="left" w:pos="540"/>
        </w:tabs>
        <w:spacing w:line="360" w:lineRule="auto"/>
        <w:ind w:left="-180" w:right="-185" w:firstLine="360"/>
        <w:rPr>
          <w:bCs/>
          <w:u w:val="single"/>
        </w:rPr>
      </w:pPr>
      <w:r>
        <w:rPr>
          <w:bCs/>
        </w:rPr>
        <w:t xml:space="preserve">        </w:t>
      </w:r>
      <w:r w:rsidR="00087944">
        <w:rPr>
          <w:bCs/>
        </w:rPr>
        <w:t xml:space="preserve"> </w:t>
      </w:r>
      <w:r w:rsidR="005B6907" w:rsidRPr="00087944">
        <w:rPr>
          <w:bCs/>
          <w:u w:val="single"/>
        </w:rPr>
        <w:t>Территориальные зоны выделены на  картах (видах карт)</w:t>
      </w:r>
    </w:p>
    <w:p w:rsidR="005B6907" w:rsidRDefault="00A81783" w:rsidP="00E60466">
      <w:pPr>
        <w:pStyle w:val="a5"/>
        <w:spacing w:before="0" w:beforeAutospacing="0" w:after="0" w:afterAutospacing="0" w:line="360" w:lineRule="auto"/>
        <w:ind w:left="-180" w:right="-185" w:firstLine="360"/>
        <w:rPr>
          <w:rFonts w:ascii="Times New Roman" w:hAnsi="Times New Roman"/>
          <w:bCs/>
        </w:rPr>
      </w:pPr>
      <w:r>
        <w:rPr>
          <w:rFonts w:ascii="Times New Roman" w:hAnsi="Times New Roman"/>
          <w:bCs/>
        </w:rPr>
        <w:t xml:space="preserve">         </w:t>
      </w:r>
      <w:r w:rsidR="005B6907">
        <w:rPr>
          <w:rFonts w:ascii="Times New Roman" w:hAnsi="Times New Roman"/>
          <w:bCs/>
        </w:rPr>
        <w:t xml:space="preserve">-   Карта </w:t>
      </w:r>
      <w:r w:rsidR="001B1BD9">
        <w:rPr>
          <w:rFonts w:ascii="Times New Roman" w:hAnsi="Times New Roman"/>
          <w:bCs/>
        </w:rPr>
        <w:t xml:space="preserve">градостроительного </w:t>
      </w:r>
      <w:r w:rsidR="005B6907">
        <w:rPr>
          <w:rFonts w:ascii="Times New Roman" w:hAnsi="Times New Roman"/>
          <w:bCs/>
        </w:rPr>
        <w:t xml:space="preserve">зонирования территории </w:t>
      </w:r>
      <w:r w:rsidR="00A67C5B">
        <w:rPr>
          <w:rFonts w:ascii="Times New Roman" w:hAnsi="Times New Roman"/>
          <w:bCs/>
        </w:rPr>
        <w:t>муниципальное образование «Локня»</w:t>
      </w:r>
      <w:r w:rsidR="004F63AC">
        <w:rPr>
          <w:rFonts w:ascii="Times New Roman" w:hAnsi="Times New Roman"/>
          <w:bCs/>
        </w:rPr>
        <w:t>;</w:t>
      </w:r>
    </w:p>
    <w:p w:rsidR="00820186" w:rsidRDefault="00820186" w:rsidP="00A82914">
      <w:pPr>
        <w:shd w:val="clear" w:color="auto" w:fill="FFFFFF"/>
        <w:autoSpaceDE w:val="0"/>
        <w:autoSpaceDN w:val="0"/>
        <w:adjustRightInd w:val="0"/>
        <w:spacing w:line="360" w:lineRule="auto"/>
        <w:ind w:left="-180" w:right="-185" w:firstLine="360"/>
        <w:jc w:val="both"/>
      </w:pPr>
    </w:p>
    <w:p w:rsidR="00820186" w:rsidRPr="00F06FE9" w:rsidRDefault="00C23B25" w:rsidP="00F06FE9">
      <w:pPr>
        <w:pStyle w:val="a5"/>
        <w:spacing w:before="0" w:beforeAutospacing="0" w:after="0" w:afterAutospacing="0" w:line="360" w:lineRule="auto"/>
        <w:ind w:left="-180" w:right="-185" w:firstLine="360"/>
        <w:jc w:val="center"/>
        <w:rPr>
          <w:rFonts w:ascii="Times New Roman" w:eastAsia="Times New Roman" w:hAnsi="Times New Roman" w:cs="Times New Roman"/>
          <w:b/>
          <w:iCs/>
          <w:color w:val="000000"/>
        </w:rPr>
      </w:pPr>
      <w:r w:rsidRPr="00F06FE9">
        <w:rPr>
          <w:rFonts w:ascii="Times New Roman" w:hAnsi="Times New Roman" w:cs="Times New Roman"/>
          <w:b/>
        </w:rPr>
        <w:t>Статья 27.</w:t>
      </w:r>
      <w:r w:rsidRPr="00F06FE9">
        <w:rPr>
          <w:rFonts w:ascii="Times New Roman" w:hAnsi="Times New Roman" w:cs="Times New Roman"/>
          <w:b/>
          <w:bCs/>
          <w:spacing w:val="-2"/>
        </w:rPr>
        <w:t xml:space="preserve"> </w:t>
      </w:r>
      <w:r w:rsidRPr="00F06FE9">
        <w:rPr>
          <w:rFonts w:ascii="Times New Roman" w:hAnsi="Times New Roman" w:cs="Times New Roman"/>
          <w:b/>
        </w:rPr>
        <w:t>Порядок ведения карты градостроительного зонирования</w:t>
      </w:r>
    </w:p>
    <w:p w:rsidR="00820186" w:rsidRDefault="00001B08" w:rsidP="0097660B">
      <w:pPr>
        <w:shd w:val="clear" w:color="auto" w:fill="FFFFFF"/>
        <w:autoSpaceDE w:val="0"/>
        <w:autoSpaceDN w:val="0"/>
        <w:adjustRightInd w:val="0"/>
        <w:spacing w:line="360" w:lineRule="auto"/>
        <w:ind w:left="-180" w:right="-185" w:firstLine="360"/>
      </w:pPr>
      <w:r>
        <w:t xml:space="preserve">1. </w:t>
      </w:r>
      <w:r w:rsidR="00C23B25">
        <w:t xml:space="preserve">Ведением карты градостроительного зонирования </w:t>
      </w:r>
      <w:r w:rsidR="001841B2">
        <w:t>является</w:t>
      </w:r>
      <w:r w:rsidR="00C23B25">
        <w:t xml:space="preserve"> своевременное отображение внесённых в установленном порядке изменений в </w:t>
      </w:r>
      <w:r w:rsidR="001841B2">
        <w:t xml:space="preserve">границы зон с особыми условиями использования территорий. </w:t>
      </w:r>
      <w:r w:rsidR="00C23B25">
        <w:br/>
      </w:r>
      <w:r w:rsidR="00F67D2E">
        <w:t xml:space="preserve">        </w:t>
      </w:r>
      <w:r w:rsidR="00C23B25">
        <w:t>2. Ведение карты градостроительного зонирования осу</w:t>
      </w:r>
      <w:r w:rsidR="001841B2">
        <w:t xml:space="preserve">ществляется органом архитектуры и </w:t>
      </w:r>
      <w:r w:rsidR="0097660B">
        <w:t xml:space="preserve">градостроительства. </w:t>
      </w:r>
      <w:r w:rsidR="00C23B25">
        <w:br/>
      </w:r>
      <w:r w:rsidR="00F67D2E">
        <w:t xml:space="preserve">        </w:t>
      </w:r>
      <w:r w:rsidR="00C23B25">
        <w:t>3.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Орган архитектуры и градостроительства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w:t>
      </w:r>
    </w:p>
    <w:p w:rsidR="00820186" w:rsidRDefault="00820186" w:rsidP="00A82914">
      <w:pPr>
        <w:shd w:val="clear" w:color="auto" w:fill="FFFFFF"/>
        <w:autoSpaceDE w:val="0"/>
        <w:autoSpaceDN w:val="0"/>
        <w:adjustRightInd w:val="0"/>
        <w:spacing w:line="360" w:lineRule="auto"/>
        <w:ind w:left="-180" w:right="-185" w:firstLine="360"/>
        <w:jc w:val="both"/>
      </w:pPr>
    </w:p>
    <w:p w:rsidR="00820186" w:rsidRDefault="00820186" w:rsidP="00A82914">
      <w:pPr>
        <w:shd w:val="clear" w:color="auto" w:fill="FFFFFF"/>
        <w:autoSpaceDE w:val="0"/>
        <w:autoSpaceDN w:val="0"/>
        <w:adjustRightInd w:val="0"/>
        <w:spacing w:line="360" w:lineRule="auto"/>
        <w:ind w:left="-180" w:right="-185" w:firstLine="360"/>
        <w:jc w:val="both"/>
      </w:pPr>
    </w:p>
    <w:p w:rsidR="00820186" w:rsidRDefault="00820186"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497FA5" w:rsidRDefault="00497FA5" w:rsidP="00A82914">
      <w:pPr>
        <w:shd w:val="clear" w:color="auto" w:fill="FFFFFF"/>
        <w:autoSpaceDE w:val="0"/>
        <w:autoSpaceDN w:val="0"/>
        <w:adjustRightInd w:val="0"/>
        <w:spacing w:line="360" w:lineRule="auto"/>
        <w:ind w:left="-180" w:right="-185" w:firstLine="360"/>
        <w:jc w:val="both"/>
      </w:pPr>
    </w:p>
    <w:p w:rsidR="001B1BD9" w:rsidRDefault="001B1BD9" w:rsidP="00A82914">
      <w:pPr>
        <w:shd w:val="clear" w:color="auto" w:fill="FFFFFF"/>
        <w:autoSpaceDE w:val="0"/>
        <w:autoSpaceDN w:val="0"/>
        <w:adjustRightInd w:val="0"/>
        <w:spacing w:line="360" w:lineRule="auto"/>
        <w:ind w:left="-180" w:right="-185" w:firstLine="360"/>
        <w:jc w:val="both"/>
      </w:pPr>
    </w:p>
    <w:p w:rsidR="001B1BD9" w:rsidRDefault="001B1BD9" w:rsidP="00A82914">
      <w:pPr>
        <w:shd w:val="clear" w:color="auto" w:fill="FFFFFF"/>
        <w:autoSpaceDE w:val="0"/>
        <w:autoSpaceDN w:val="0"/>
        <w:adjustRightInd w:val="0"/>
        <w:spacing w:line="360" w:lineRule="auto"/>
        <w:ind w:left="-180" w:right="-185" w:firstLine="360"/>
        <w:jc w:val="both"/>
      </w:pPr>
    </w:p>
    <w:p w:rsidR="00C40223" w:rsidRDefault="00C40223" w:rsidP="00F06FE9">
      <w:pPr>
        <w:shd w:val="clear" w:color="auto" w:fill="FFFFFF"/>
        <w:autoSpaceDE w:val="0"/>
        <w:autoSpaceDN w:val="0"/>
        <w:adjustRightInd w:val="0"/>
        <w:spacing w:line="360" w:lineRule="auto"/>
        <w:ind w:right="-185"/>
        <w:jc w:val="both"/>
      </w:pPr>
    </w:p>
    <w:p w:rsidR="00080EA6" w:rsidRPr="00AE660E" w:rsidRDefault="00080EA6" w:rsidP="00AE660E">
      <w:pPr>
        <w:pStyle w:val="a5"/>
        <w:spacing w:before="0" w:beforeAutospacing="0" w:after="0" w:afterAutospacing="0" w:line="360" w:lineRule="auto"/>
        <w:ind w:left="-180" w:right="-185" w:firstLine="360"/>
        <w:jc w:val="center"/>
        <w:rPr>
          <w:rFonts w:ascii="Times New Roman" w:hAnsi="Times New Roman" w:cs="Times New Roman"/>
          <w:b/>
          <w:sz w:val="32"/>
          <w:szCs w:val="32"/>
        </w:rPr>
      </w:pPr>
      <w:r w:rsidRPr="00AE660E">
        <w:rPr>
          <w:rFonts w:ascii="Times New Roman" w:hAnsi="Times New Roman" w:cs="Times New Roman"/>
          <w:b/>
          <w:sz w:val="32"/>
          <w:szCs w:val="32"/>
        </w:rPr>
        <w:t xml:space="preserve">ЧАСТЬ </w:t>
      </w:r>
      <w:r w:rsidRPr="00AE660E">
        <w:rPr>
          <w:rFonts w:ascii="Times New Roman" w:hAnsi="Times New Roman" w:cs="Times New Roman"/>
          <w:b/>
          <w:sz w:val="32"/>
          <w:szCs w:val="32"/>
          <w:lang w:val="en-US"/>
        </w:rPr>
        <w:t>III</w:t>
      </w:r>
    </w:p>
    <w:p w:rsidR="00080EA6" w:rsidRPr="00667560" w:rsidRDefault="00080EA6" w:rsidP="00667560">
      <w:pPr>
        <w:tabs>
          <w:tab w:val="left" w:pos="360"/>
          <w:tab w:val="left" w:pos="540"/>
        </w:tabs>
        <w:spacing w:line="360" w:lineRule="auto"/>
        <w:ind w:left="-180" w:right="-185" w:firstLine="360"/>
        <w:jc w:val="center"/>
        <w:rPr>
          <w:b/>
        </w:rPr>
      </w:pPr>
      <w:r>
        <w:rPr>
          <w:b/>
          <w:caps/>
        </w:rPr>
        <w:t>ГРАДОСТРОИТЕЛЬНЫЕ РЕГЛАМЕНТЫ</w:t>
      </w:r>
      <w:r w:rsidRPr="005E39E9">
        <w:rPr>
          <w:b/>
        </w:rPr>
        <w:t xml:space="preserve"> </w:t>
      </w:r>
    </w:p>
    <w:p w:rsidR="000202E5" w:rsidRPr="004B6E2D" w:rsidRDefault="00080EA6" w:rsidP="00A82914">
      <w:pPr>
        <w:shd w:val="clear" w:color="auto" w:fill="FFFFFF"/>
        <w:autoSpaceDE w:val="0"/>
        <w:autoSpaceDN w:val="0"/>
        <w:adjustRightInd w:val="0"/>
        <w:spacing w:line="360" w:lineRule="auto"/>
        <w:ind w:left="-180" w:right="-185" w:firstLine="360"/>
        <w:jc w:val="both"/>
        <w:rPr>
          <w:b/>
        </w:rPr>
      </w:pPr>
      <w:r w:rsidRPr="00820186">
        <w:rPr>
          <w:b/>
          <w:iCs/>
          <w:color w:val="000000"/>
        </w:rPr>
        <w:t>Статья 2</w:t>
      </w:r>
      <w:r w:rsidR="004B6E2D">
        <w:rPr>
          <w:b/>
          <w:iCs/>
          <w:color w:val="000000"/>
        </w:rPr>
        <w:t>8</w:t>
      </w:r>
      <w:r w:rsidRPr="004B6E2D">
        <w:rPr>
          <w:b/>
          <w:iCs/>
          <w:color w:val="000000"/>
        </w:rPr>
        <w:t xml:space="preserve">. </w:t>
      </w:r>
      <w:r w:rsidR="004B6E2D" w:rsidRPr="004B6E2D">
        <w:rPr>
          <w:b/>
          <w:bCs/>
          <w:color w:val="000000"/>
          <w:spacing w:val="-2"/>
        </w:rPr>
        <w:t xml:space="preserve">Перечень территориальных зон, установленных для </w:t>
      </w:r>
      <w:r w:rsidR="004A783D">
        <w:rPr>
          <w:b/>
          <w:bCs/>
          <w:color w:val="000000"/>
          <w:spacing w:val="-2"/>
        </w:rPr>
        <w:t xml:space="preserve">городского </w:t>
      </w:r>
      <w:r w:rsidR="004B6E2D" w:rsidRPr="004B6E2D">
        <w:rPr>
          <w:b/>
          <w:bCs/>
          <w:color w:val="000000"/>
          <w:spacing w:val="-2"/>
        </w:rPr>
        <w:t>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4"/>
        <w:gridCol w:w="8137"/>
      </w:tblGrid>
      <w:tr w:rsidR="00B94E55" w:rsidRPr="00E62CF0">
        <w:tc>
          <w:tcPr>
            <w:tcW w:w="1434" w:type="dxa"/>
            <w:shd w:val="pct10" w:color="auto" w:fill="auto"/>
            <w:vAlign w:val="center"/>
          </w:tcPr>
          <w:p w:rsidR="00B94E55" w:rsidRPr="00E62CF0" w:rsidRDefault="00B94E55" w:rsidP="00A82914">
            <w:pPr>
              <w:spacing w:line="360" w:lineRule="auto"/>
              <w:ind w:left="-180" w:right="-185" w:firstLine="360"/>
              <w:jc w:val="center"/>
            </w:pPr>
            <w:bookmarkStart w:id="20" w:name="bookmark20"/>
            <w:r w:rsidRPr="00E62CF0">
              <w:t>Код зоны</w:t>
            </w:r>
          </w:p>
        </w:tc>
        <w:tc>
          <w:tcPr>
            <w:tcW w:w="8137" w:type="dxa"/>
            <w:shd w:val="pct10" w:color="auto" w:fill="auto"/>
            <w:vAlign w:val="center"/>
          </w:tcPr>
          <w:p w:rsidR="00B94E55" w:rsidRPr="00E62CF0" w:rsidRDefault="00B94E55" w:rsidP="00A82914">
            <w:pPr>
              <w:spacing w:line="360" w:lineRule="auto"/>
              <w:ind w:left="-180" w:right="-185" w:firstLine="360"/>
              <w:jc w:val="center"/>
            </w:pPr>
            <w:r w:rsidRPr="00E62CF0">
              <w:t>Наименование зоны</w:t>
            </w:r>
          </w:p>
        </w:tc>
      </w:tr>
      <w:tr w:rsidR="00B94E55" w:rsidRPr="00E62CF0">
        <w:tc>
          <w:tcPr>
            <w:tcW w:w="9571" w:type="dxa"/>
            <w:gridSpan w:val="2"/>
            <w:vAlign w:val="center"/>
          </w:tcPr>
          <w:p w:rsidR="00B94E55" w:rsidRPr="00E62CF0" w:rsidRDefault="00B94E55" w:rsidP="00A82914">
            <w:pPr>
              <w:spacing w:line="360" w:lineRule="auto"/>
              <w:ind w:left="-180" w:right="-185" w:firstLine="360"/>
              <w:jc w:val="center"/>
              <w:rPr>
                <w:b/>
              </w:rPr>
            </w:pPr>
            <w:r w:rsidRPr="00E62CF0">
              <w:rPr>
                <w:b/>
              </w:rPr>
              <w:t>Жилые зоны</w:t>
            </w:r>
          </w:p>
        </w:tc>
      </w:tr>
      <w:tr w:rsidR="00B94E55" w:rsidRPr="00E62CF0">
        <w:tc>
          <w:tcPr>
            <w:tcW w:w="1434" w:type="dxa"/>
            <w:vAlign w:val="center"/>
          </w:tcPr>
          <w:p w:rsidR="00B94E55" w:rsidRPr="00E62CF0" w:rsidRDefault="00B94E55" w:rsidP="00A82914">
            <w:pPr>
              <w:spacing w:line="360" w:lineRule="auto"/>
              <w:ind w:left="-180" w:right="-185" w:firstLine="360"/>
              <w:jc w:val="center"/>
            </w:pPr>
            <w:r w:rsidRPr="00E62CF0">
              <w:t>Ж–1</w:t>
            </w:r>
          </w:p>
        </w:tc>
        <w:tc>
          <w:tcPr>
            <w:tcW w:w="8137" w:type="dxa"/>
          </w:tcPr>
          <w:p w:rsidR="00B94E55" w:rsidRPr="00E62CF0" w:rsidRDefault="00B94E55" w:rsidP="00A82914">
            <w:pPr>
              <w:spacing w:line="360" w:lineRule="auto"/>
              <w:ind w:left="-180" w:right="-185" w:firstLine="360"/>
            </w:pPr>
            <w:r w:rsidRPr="00741298">
              <w:t xml:space="preserve">Зона </w:t>
            </w:r>
            <w:r w:rsidRPr="00154F35">
              <w:rPr>
                <w:bCs/>
                <w:color w:val="000000"/>
                <w:spacing w:val="-2"/>
              </w:rPr>
              <w:t>индивидуальной</w:t>
            </w:r>
            <w:r w:rsidRPr="00741298">
              <w:t xml:space="preserve"> жилой застройки</w:t>
            </w:r>
          </w:p>
        </w:tc>
      </w:tr>
      <w:tr w:rsidR="00B94E55" w:rsidRPr="00E62CF0">
        <w:tc>
          <w:tcPr>
            <w:tcW w:w="1434" w:type="dxa"/>
            <w:vAlign w:val="center"/>
          </w:tcPr>
          <w:p w:rsidR="00B94E55" w:rsidRPr="00E62CF0" w:rsidRDefault="00B94E55" w:rsidP="00A82914">
            <w:pPr>
              <w:spacing w:line="360" w:lineRule="auto"/>
              <w:ind w:left="-180" w:right="-185" w:firstLine="360"/>
              <w:jc w:val="center"/>
            </w:pPr>
            <w:r>
              <w:rPr>
                <w:bCs/>
                <w:color w:val="000000"/>
                <w:spacing w:val="-2"/>
              </w:rPr>
              <w:t>Ж-2</w:t>
            </w:r>
          </w:p>
        </w:tc>
        <w:tc>
          <w:tcPr>
            <w:tcW w:w="8137" w:type="dxa"/>
          </w:tcPr>
          <w:p w:rsidR="00B94E55" w:rsidRPr="00741298" w:rsidRDefault="00B94E55" w:rsidP="00A82914">
            <w:pPr>
              <w:spacing w:line="360" w:lineRule="auto"/>
              <w:ind w:left="-180" w:right="-185" w:firstLine="360"/>
            </w:pPr>
            <w:r>
              <w:rPr>
                <w:bCs/>
                <w:color w:val="000000"/>
                <w:spacing w:val="-2"/>
              </w:rPr>
              <w:t>Зона многофункциональной жилой застройки</w:t>
            </w:r>
          </w:p>
        </w:tc>
      </w:tr>
      <w:tr w:rsidR="00B72D52" w:rsidRPr="00E62CF0">
        <w:tc>
          <w:tcPr>
            <w:tcW w:w="1434" w:type="dxa"/>
            <w:vAlign w:val="center"/>
          </w:tcPr>
          <w:p w:rsidR="00B72D52" w:rsidRDefault="00B72D52" w:rsidP="00A82914">
            <w:pPr>
              <w:spacing w:line="360" w:lineRule="auto"/>
              <w:ind w:left="-180" w:right="-185" w:firstLine="360"/>
              <w:jc w:val="center"/>
              <w:rPr>
                <w:bCs/>
                <w:color w:val="000000"/>
                <w:spacing w:val="-2"/>
              </w:rPr>
            </w:pPr>
          </w:p>
        </w:tc>
        <w:tc>
          <w:tcPr>
            <w:tcW w:w="8137" w:type="dxa"/>
          </w:tcPr>
          <w:p w:rsidR="00B72D52" w:rsidRDefault="00B72D52" w:rsidP="00A82914">
            <w:pPr>
              <w:spacing w:line="360" w:lineRule="auto"/>
              <w:ind w:left="-180" w:right="-185" w:firstLine="360"/>
              <w:rPr>
                <w:bCs/>
                <w:color w:val="000000"/>
                <w:spacing w:val="-2"/>
              </w:rPr>
            </w:pPr>
          </w:p>
        </w:tc>
      </w:tr>
      <w:tr w:rsidR="00B94E55" w:rsidRPr="00E62CF0">
        <w:tc>
          <w:tcPr>
            <w:tcW w:w="9571" w:type="dxa"/>
            <w:gridSpan w:val="2"/>
            <w:vAlign w:val="center"/>
          </w:tcPr>
          <w:p w:rsidR="00B94E55" w:rsidRPr="00E62CF0" w:rsidRDefault="00B94E55" w:rsidP="00A82914">
            <w:pPr>
              <w:spacing w:line="360" w:lineRule="auto"/>
              <w:ind w:left="-180" w:right="-185" w:firstLine="360"/>
              <w:jc w:val="center"/>
              <w:rPr>
                <w:b/>
              </w:rPr>
            </w:pPr>
            <w:r w:rsidRPr="00E62CF0">
              <w:rPr>
                <w:b/>
              </w:rPr>
              <w:t>Общественно-деловые зоны</w:t>
            </w:r>
          </w:p>
        </w:tc>
      </w:tr>
      <w:tr w:rsidR="00B94E55" w:rsidRPr="00E62CF0">
        <w:tc>
          <w:tcPr>
            <w:tcW w:w="1434" w:type="dxa"/>
            <w:vAlign w:val="center"/>
          </w:tcPr>
          <w:p w:rsidR="00B94E55" w:rsidRPr="00E62CF0" w:rsidRDefault="00B94E55" w:rsidP="00A82914">
            <w:pPr>
              <w:spacing w:line="360" w:lineRule="auto"/>
              <w:ind w:left="-180" w:right="-185" w:firstLine="360"/>
              <w:jc w:val="center"/>
            </w:pPr>
            <w:r>
              <w:rPr>
                <w:bCs/>
                <w:color w:val="000000"/>
                <w:spacing w:val="-2"/>
              </w:rPr>
              <w:t>ОД</w:t>
            </w:r>
          </w:p>
        </w:tc>
        <w:tc>
          <w:tcPr>
            <w:tcW w:w="8137" w:type="dxa"/>
          </w:tcPr>
          <w:p w:rsidR="00B94E55" w:rsidRPr="00B94E55" w:rsidRDefault="00B94E55" w:rsidP="00A82914">
            <w:pPr>
              <w:spacing w:line="360" w:lineRule="auto"/>
              <w:ind w:left="-180" w:right="-185" w:firstLine="360"/>
            </w:pPr>
            <w:r w:rsidRPr="00B94E55">
              <w:rPr>
                <w:bCs/>
                <w:color w:val="000000"/>
                <w:spacing w:val="-2"/>
              </w:rPr>
              <w:t xml:space="preserve">Зона </w:t>
            </w:r>
            <w:r w:rsidRPr="00B94E55">
              <w:t>делового, общественного и коммерческого значения</w:t>
            </w:r>
          </w:p>
        </w:tc>
      </w:tr>
      <w:tr w:rsidR="00B94E55" w:rsidRPr="00E62CF0">
        <w:tc>
          <w:tcPr>
            <w:tcW w:w="9571" w:type="dxa"/>
            <w:gridSpan w:val="2"/>
            <w:vAlign w:val="center"/>
          </w:tcPr>
          <w:p w:rsidR="00B94E55" w:rsidRPr="00E62CF0" w:rsidRDefault="00B94E55" w:rsidP="00A82914">
            <w:pPr>
              <w:spacing w:line="360" w:lineRule="auto"/>
              <w:ind w:left="-180" w:right="-185" w:firstLine="360"/>
              <w:jc w:val="center"/>
              <w:rPr>
                <w:b/>
              </w:rPr>
            </w:pPr>
            <w:r w:rsidRPr="00E62CF0">
              <w:rPr>
                <w:b/>
              </w:rPr>
              <w:t>Производственные зоны</w:t>
            </w:r>
          </w:p>
        </w:tc>
      </w:tr>
      <w:tr w:rsidR="00B94E55" w:rsidRPr="00E62CF0">
        <w:tc>
          <w:tcPr>
            <w:tcW w:w="1434" w:type="dxa"/>
            <w:vAlign w:val="center"/>
          </w:tcPr>
          <w:p w:rsidR="00B94E55" w:rsidRPr="00E62CF0" w:rsidRDefault="00B94E55" w:rsidP="00A82914">
            <w:pPr>
              <w:spacing w:line="360" w:lineRule="auto"/>
              <w:ind w:left="-180" w:right="-185" w:firstLine="360"/>
              <w:jc w:val="center"/>
            </w:pPr>
            <w:r w:rsidRPr="00E62CF0">
              <w:t>П–1</w:t>
            </w:r>
          </w:p>
        </w:tc>
        <w:tc>
          <w:tcPr>
            <w:tcW w:w="8137" w:type="dxa"/>
          </w:tcPr>
          <w:p w:rsidR="00B94E55" w:rsidRPr="00E62CF0" w:rsidRDefault="00B72D52" w:rsidP="00A82914">
            <w:pPr>
              <w:spacing w:line="360" w:lineRule="auto"/>
              <w:ind w:left="-180" w:right="-185" w:firstLine="360"/>
            </w:pPr>
            <w:r>
              <w:rPr>
                <w:bCs/>
                <w:color w:val="000000"/>
                <w:spacing w:val="-2"/>
              </w:rPr>
              <w:t>П</w:t>
            </w:r>
            <w:r w:rsidR="00B94E55">
              <w:rPr>
                <w:bCs/>
                <w:color w:val="000000"/>
                <w:spacing w:val="-2"/>
              </w:rPr>
              <w:t>ромышленно-коммунальн</w:t>
            </w:r>
            <w:r>
              <w:rPr>
                <w:bCs/>
                <w:color w:val="000000"/>
                <w:spacing w:val="-2"/>
              </w:rPr>
              <w:t>ая</w:t>
            </w:r>
            <w:r w:rsidR="00B94E55">
              <w:rPr>
                <w:bCs/>
                <w:color w:val="000000"/>
                <w:spacing w:val="-2"/>
              </w:rPr>
              <w:t xml:space="preserve"> зон</w:t>
            </w:r>
            <w:r>
              <w:rPr>
                <w:bCs/>
                <w:color w:val="000000"/>
                <w:spacing w:val="-2"/>
              </w:rPr>
              <w:t>а</w:t>
            </w:r>
            <w:r w:rsidR="00B94E55">
              <w:rPr>
                <w:bCs/>
                <w:color w:val="000000"/>
                <w:spacing w:val="-2"/>
              </w:rPr>
              <w:t xml:space="preserve"> первого типа </w:t>
            </w:r>
          </w:p>
        </w:tc>
      </w:tr>
      <w:tr w:rsidR="00B94E55" w:rsidRPr="00E62CF0">
        <w:tc>
          <w:tcPr>
            <w:tcW w:w="9571" w:type="dxa"/>
            <w:gridSpan w:val="2"/>
            <w:vAlign w:val="center"/>
          </w:tcPr>
          <w:p w:rsidR="00B94E55" w:rsidRPr="00E62CF0" w:rsidRDefault="00B94E55" w:rsidP="00A82914">
            <w:pPr>
              <w:spacing w:line="360" w:lineRule="auto"/>
              <w:ind w:left="-180" w:right="-185" w:firstLine="360"/>
              <w:jc w:val="center"/>
              <w:rPr>
                <w:b/>
              </w:rPr>
            </w:pPr>
            <w:r w:rsidRPr="00E62CF0">
              <w:rPr>
                <w:b/>
              </w:rPr>
              <w:t xml:space="preserve">Зона </w:t>
            </w:r>
            <w:r>
              <w:rPr>
                <w:b/>
              </w:rPr>
              <w:t>инженерно-</w:t>
            </w:r>
            <w:r w:rsidRPr="00E62CF0">
              <w:rPr>
                <w:b/>
              </w:rPr>
              <w:t>транспортной инфраструктуры</w:t>
            </w:r>
          </w:p>
        </w:tc>
      </w:tr>
      <w:tr w:rsidR="00B94E55" w:rsidRPr="00E62CF0">
        <w:tc>
          <w:tcPr>
            <w:tcW w:w="1434" w:type="dxa"/>
            <w:vAlign w:val="center"/>
          </w:tcPr>
          <w:p w:rsidR="00B94E55" w:rsidRPr="00E62CF0" w:rsidRDefault="00B94E55" w:rsidP="00A82914">
            <w:pPr>
              <w:spacing w:line="360" w:lineRule="auto"/>
              <w:ind w:left="-180" w:right="-185" w:firstLine="360"/>
              <w:jc w:val="center"/>
            </w:pPr>
            <w:r>
              <w:rPr>
                <w:bCs/>
                <w:color w:val="000000"/>
                <w:spacing w:val="-2"/>
              </w:rPr>
              <w:t>ИТ-1</w:t>
            </w:r>
          </w:p>
        </w:tc>
        <w:tc>
          <w:tcPr>
            <w:tcW w:w="8137" w:type="dxa"/>
          </w:tcPr>
          <w:p w:rsidR="00B94E55" w:rsidRPr="00E62CF0" w:rsidRDefault="00B94E55" w:rsidP="00A82914">
            <w:pPr>
              <w:spacing w:line="360" w:lineRule="auto"/>
              <w:ind w:left="-180" w:right="-185" w:firstLine="360"/>
            </w:pPr>
            <w:r>
              <w:rPr>
                <w:bCs/>
                <w:color w:val="000000"/>
                <w:spacing w:val="-2"/>
              </w:rPr>
              <w:t xml:space="preserve">Зона внешнего транспорта </w:t>
            </w:r>
          </w:p>
        </w:tc>
      </w:tr>
      <w:tr w:rsidR="00B94E55" w:rsidRPr="00E62CF0">
        <w:tc>
          <w:tcPr>
            <w:tcW w:w="1434" w:type="dxa"/>
            <w:vAlign w:val="center"/>
          </w:tcPr>
          <w:p w:rsidR="00B94E55" w:rsidRPr="00E62CF0" w:rsidRDefault="00B94E55" w:rsidP="00A82914">
            <w:pPr>
              <w:spacing w:line="360" w:lineRule="auto"/>
              <w:ind w:left="-180" w:right="-185" w:firstLine="360"/>
              <w:jc w:val="center"/>
            </w:pPr>
            <w:r>
              <w:rPr>
                <w:bCs/>
                <w:color w:val="000000"/>
                <w:spacing w:val="-2"/>
              </w:rPr>
              <w:t>ИТ-2</w:t>
            </w:r>
          </w:p>
        </w:tc>
        <w:tc>
          <w:tcPr>
            <w:tcW w:w="8137" w:type="dxa"/>
          </w:tcPr>
          <w:p w:rsidR="00B94E55" w:rsidRPr="00E62CF0" w:rsidRDefault="00B94E55" w:rsidP="00A82914">
            <w:pPr>
              <w:spacing w:line="360" w:lineRule="auto"/>
              <w:ind w:left="-180" w:right="-185" w:firstLine="360"/>
            </w:pPr>
            <w:r>
              <w:rPr>
                <w:bCs/>
                <w:color w:val="000000"/>
                <w:spacing w:val="-2"/>
              </w:rPr>
              <w:t xml:space="preserve">Зона объектов транспортной инфраструктуры </w:t>
            </w:r>
          </w:p>
        </w:tc>
      </w:tr>
      <w:tr w:rsidR="00B94E55" w:rsidRPr="00E62CF0">
        <w:tc>
          <w:tcPr>
            <w:tcW w:w="1434" w:type="dxa"/>
            <w:vAlign w:val="center"/>
          </w:tcPr>
          <w:p w:rsidR="00B94E55" w:rsidRDefault="00B94E55" w:rsidP="00A82914">
            <w:pPr>
              <w:spacing w:line="360" w:lineRule="auto"/>
              <w:ind w:left="-180" w:right="-185" w:firstLine="360"/>
              <w:jc w:val="center"/>
              <w:rPr>
                <w:bCs/>
                <w:color w:val="000000"/>
                <w:spacing w:val="-2"/>
              </w:rPr>
            </w:pPr>
            <w:r>
              <w:rPr>
                <w:bCs/>
                <w:color w:val="000000"/>
                <w:spacing w:val="-2"/>
              </w:rPr>
              <w:t>ИИ</w:t>
            </w:r>
          </w:p>
        </w:tc>
        <w:tc>
          <w:tcPr>
            <w:tcW w:w="8137" w:type="dxa"/>
          </w:tcPr>
          <w:p w:rsidR="00B94E55" w:rsidRDefault="00B94E55" w:rsidP="00A82914">
            <w:pPr>
              <w:spacing w:line="360" w:lineRule="auto"/>
              <w:ind w:left="-180" w:right="-185" w:firstLine="360"/>
              <w:rPr>
                <w:bCs/>
                <w:color w:val="000000"/>
                <w:spacing w:val="-2"/>
              </w:rPr>
            </w:pPr>
            <w:r>
              <w:rPr>
                <w:bCs/>
                <w:color w:val="000000"/>
                <w:spacing w:val="-2"/>
              </w:rPr>
              <w:t xml:space="preserve">Зона инженерной инфраструктуры </w:t>
            </w:r>
            <w:r w:rsidR="001B1BD9">
              <w:rPr>
                <w:bCs/>
                <w:color w:val="000000"/>
                <w:spacing w:val="-2"/>
              </w:rPr>
              <w:t>города</w:t>
            </w:r>
          </w:p>
        </w:tc>
      </w:tr>
      <w:tr w:rsidR="00B94E55" w:rsidRPr="00E62CF0">
        <w:tc>
          <w:tcPr>
            <w:tcW w:w="9571" w:type="dxa"/>
            <w:gridSpan w:val="2"/>
            <w:vAlign w:val="center"/>
          </w:tcPr>
          <w:p w:rsidR="00B94E55" w:rsidRPr="00E62CF0" w:rsidRDefault="00B94E55" w:rsidP="00A82914">
            <w:pPr>
              <w:spacing w:line="360" w:lineRule="auto"/>
              <w:ind w:left="-180" w:right="-185" w:firstLine="360"/>
              <w:jc w:val="center"/>
              <w:rPr>
                <w:b/>
              </w:rPr>
            </w:pPr>
            <w:r w:rsidRPr="00E62CF0">
              <w:rPr>
                <w:b/>
              </w:rPr>
              <w:t>Рекреационные зоны</w:t>
            </w:r>
          </w:p>
        </w:tc>
      </w:tr>
      <w:tr w:rsidR="00B94E55" w:rsidRPr="00E62CF0">
        <w:tc>
          <w:tcPr>
            <w:tcW w:w="1434" w:type="dxa"/>
            <w:vAlign w:val="center"/>
          </w:tcPr>
          <w:p w:rsidR="00B94E55" w:rsidRPr="00E62CF0" w:rsidRDefault="00B94E55" w:rsidP="00A82914">
            <w:pPr>
              <w:spacing w:line="360" w:lineRule="auto"/>
              <w:ind w:left="-180" w:right="-185" w:firstLine="360"/>
              <w:jc w:val="center"/>
            </w:pPr>
            <w:r>
              <w:lastRenderedPageBreak/>
              <w:t>Р</w:t>
            </w:r>
            <w:r w:rsidRPr="00E62CF0">
              <w:t>–1</w:t>
            </w:r>
          </w:p>
        </w:tc>
        <w:tc>
          <w:tcPr>
            <w:tcW w:w="8137" w:type="dxa"/>
          </w:tcPr>
          <w:p w:rsidR="00B94E55" w:rsidRPr="00E62CF0" w:rsidRDefault="00117DC5" w:rsidP="00A82914">
            <w:pPr>
              <w:spacing w:line="360" w:lineRule="auto"/>
              <w:ind w:left="-180" w:right="-185" w:firstLine="360"/>
            </w:pPr>
            <w:r>
              <w:rPr>
                <w:bCs/>
                <w:color w:val="000000"/>
                <w:spacing w:val="-2"/>
              </w:rPr>
              <w:t xml:space="preserve">Зона парков, скверов, бульваров, набережных </w:t>
            </w:r>
          </w:p>
        </w:tc>
      </w:tr>
      <w:tr w:rsidR="00B94E55" w:rsidRPr="00E62CF0">
        <w:tc>
          <w:tcPr>
            <w:tcW w:w="9571" w:type="dxa"/>
            <w:gridSpan w:val="2"/>
            <w:vAlign w:val="center"/>
          </w:tcPr>
          <w:p w:rsidR="00B94E55" w:rsidRPr="004D6F2D" w:rsidRDefault="004D6F2D" w:rsidP="00A82914">
            <w:pPr>
              <w:spacing w:line="360" w:lineRule="auto"/>
              <w:ind w:left="-180" w:right="-185" w:firstLine="360"/>
              <w:jc w:val="center"/>
              <w:rPr>
                <w:b/>
              </w:rPr>
            </w:pPr>
            <w:r w:rsidRPr="004D6F2D">
              <w:rPr>
                <w:b/>
              </w:rPr>
              <w:t xml:space="preserve">Зона </w:t>
            </w:r>
            <w:r w:rsidR="00B72D52">
              <w:rPr>
                <w:b/>
                <w:noProof/>
              </w:rPr>
              <w:t>специального назначения</w:t>
            </w:r>
          </w:p>
        </w:tc>
      </w:tr>
      <w:tr w:rsidR="00B94E55" w:rsidRPr="00E62CF0">
        <w:trPr>
          <w:trHeight w:val="309"/>
        </w:trPr>
        <w:tc>
          <w:tcPr>
            <w:tcW w:w="1434" w:type="dxa"/>
            <w:vAlign w:val="center"/>
          </w:tcPr>
          <w:p w:rsidR="00B94E55" w:rsidRPr="00E62CF0" w:rsidRDefault="004D6F2D" w:rsidP="00A82914">
            <w:pPr>
              <w:spacing w:line="360" w:lineRule="auto"/>
              <w:ind w:left="-180" w:right="-185" w:firstLine="360"/>
              <w:jc w:val="center"/>
            </w:pPr>
            <w:r w:rsidRPr="004D6F2D">
              <w:t>С-</w:t>
            </w:r>
            <w:r w:rsidR="004965F1">
              <w:t>1</w:t>
            </w:r>
          </w:p>
        </w:tc>
        <w:tc>
          <w:tcPr>
            <w:tcW w:w="8137" w:type="dxa"/>
          </w:tcPr>
          <w:p w:rsidR="00B94E55" w:rsidRPr="004D6F2D" w:rsidRDefault="004965F1" w:rsidP="00A82914">
            <w:pPr>
              <w:spacing w:line="360" w:lineRule="auto"/>
              <w:ind w:left="-180" w:right="-185" w:firstLine="360"/>
            </w:pPr>
            <w:r>
              <w:t>Зона ритуального назначения</w:t>
            </w:r>
          </w:p>
        </w:tc>
      </w:tr>
      <w:tr w:rsidR="004965F1" w:rsidRPr="00E62CF0">
        <w:trPr>
          <w:trHeight w:val="309"/>
        </w:trPr>
        <w:tc>
          <w:tcPr>
            <w:tcW w:w="1434" w:type="dxa"/>
            <w:vAlign w:val="center"/>
          </w:tcPr>
          <w:p w:rsidR="004965F1" w:rsidRPr="004D6F2D" w:rsidRDefault="004965F1" w:rsidP="00A82914">
            <w:pPr>
              <w:spacing w:line="360" w:lineRule="auto"/>
              <w:ind w:left="-180" w:right="-185" w:firstLine="360"/>
              <w:jc w:val="center"/>
            </w:pPr>
            <w:r>
              <w:t>С-2</w:t>
            </w:r>
          </w:p>
        </w:tc>
        <w:tc>
          <w:tcPr>
            <w:tcW w:w="8137" w:type="dxa"/>
          </w:tcPr>
          <w:p w:rsidR="004965F1" w:rsidRPr="004D6F2D" w:rsidRDefault="004965F1" w:rsidP="00A82914">
            <w:pPr>
              <w:spacing w:line="360" w:lineRule="auto"/>
              <w:ind w:left="-180" w:right="-185" w:firstLine="360"/>
            </w:pPr>
            <w:r>
              <w:t xml:space="preserve">Зона складирования и захоронения отходов </w:t>
            </w:r>
          </w:p>
        </w:tc>
      </w:tr>
      <w:tr w:rsidR="00B94E55" w:rsidRPr="00E62CF0">
        <w:tc>
          <w:tcPr>
            <w:tcW w:w="9571" w:type="dxa"/>
            <w:gridSpan w:val="2"/>
            <w:vAlign w:val="center"/>
          </w:tcPr>
          <w:p w:rsidR="00B94E55" w:rsidRPr="00E62CF0" w:rsidRDefault="00A60B47" w:rsidP="00A82914">
            <w:pPr>
              <w:spacing w:line="360" w:lineRule="auto"/>
              <w:ind w:left="-180" w:right="-185" w:firstLine="360"/>
              <w:jc w:val="center"/>
              <w:rPr>
                <w:b/>
              </w:rPr>
            </w:pPr>
            <w:r w:rsidRPr="00E62CF0">
              <w:rPr>
                <w:b/>
              </w:rPr>
              <w:t>Зон</w:t>
            </w:r>
            <w:r>
              <w:rPr>
                <w:b/>
              </w:rPr>
              <w:t>а</w:t>
            </w:r>
            <w:r w:rsidRPr="00E62CF0">
              <w:rPr>
                <w:b/>
              </w:rPr>
              <w:t xml:space="preserve"> сельскохозяйственного </w:t>
            </w:r>
            <w:r w:rsidR="004665A2">
              <w:rPr>
                <w:b/>
              </w:rPr>
              <w:t>производства</w:t>
            </w:r>
          </w:p>
        </w:tc>
      </w:tr>
      <w:tr w:rsidR="00B94E55" w:rsidRPr="00E62CF0">
        <w:tc>
          <w:tcPr>
            <w:tcW w:w="1434" w:type="dxa"/>
            <w:vAlign w:val="center"/>
          </w:tcPr>
          <w:p w:rsidR="00B94E55" w:rsidRPr="00E62CF0" w:rsidRDefault="00A60B47" w:rsidP="00A82914">
            <w:pPr>
              <w:spacing w:line="360" w:lineRule="auto"/>
              <w:ind w:left="-180" w:right="-185" w:firstLine="360"/>
              <w:jc w:val="center"/>
            </w:pPr>
            <w:r w:rsidRPr="00E62CF0">
              <w:t>С</w:t>
            </w:r>
            <w:r>
              <w:t>Х</w:t>
            </w:r>
          </w:p>
        </w:tc>
        <w:tc>
          <w:tcPr>
            <w:tcW w:w="8137" w:type="dxa"/>
          </w:tcPr>
          <w:p w:rsidR="00B94E55" w:rsidRPr="00E62CF0" w:rsidRDefault="009F64D7" w:rsidP="00A82914">
            <w:pPr>
              <w:spacing w:line="360" w:lineRule="auto"/>
              <w:ind w:left="-180" w:right="-185" w:firstLine="360"/>
            </w:pPr>
            <w:r>
              <w:rPr>
                <w:bCs/>
                <w:color w:val="000000"/>
                <w:spacing w:val="-2"/>
              </w:rPr>
              <w:t xml:space="preserve">Зона сельскохозяйственных угодий </w:t>
            </w:r>
          </w:p>
        </w:tc>
      </w:tr>
      <w:tr w:rsidR="00157D25" w:rsidRPr="00E62CF0">
        <w:tc>
          <w:tcPr>
            <w:tcW w:w="9571" w:type="dxa"/>
            <w:gridSpan w:val="2"/>
            <w:vAlign w:val="center"/>
          </w:tcPr>
          <w:p w:rsidR="00157D25" w:rsidRPr="00497FA5" w:rsidRDefault="00497FA5" w:rsidP="00A82914">
            <w:pPr>
              <w:spacing w:line="360" w:lineRule="auto"/>
              <w:ind w:left="-180" w:right="-185" w:firstLine="360"/>
              <w:jc w:val="center"/>
              <w:rPr>
                <w:b/>
              </w:rPr>
            </w:pPr>
            <w:r w:rsidRPr="00497FA5">
              <w:rPr>
                <w:b/>
              </w:rPr>
              <w:t>Зона особо охраняемых территорий и объектов</w:t>
            </w:r>
          </w:p>
        </w:tc>
      </w:tr>
      <w:tr w:rsidR="00157D25" w:rsidRPr="00E62CF0">
        <w:tc>
          <w:tcPr>
            <w:tcW w:w="1434" w:type="dxa"/>
            <w:vAlign w:val="center"/>
          </w:tcPr>
          <w:p w:rsidR="00157D25" w:rsidRPr="00E62CF0" w:rsidRDefault="00157D25" w:rsidP="00A82914">
            <w:pPr>
              <w:spacing w:line="360" w:lineRule="auto"/>
              <w:ind w:left="-180" w:right="-185" w:firstLine="360"/>
              <w:jc w:val="center"/>
            </w:pPr>
            <w:r>
              <w:t>ООТ</w:t>
            </w:r>
            <w:r w:rsidR="00497FA5">
              <w:t>-ИК</w:t>
            </w:r>
          </w:p>
        </w:tc>
        <w:tc>
          <w:tcPr>
            <w:tcW w:w="8137" w:type="dxa"/>
          </w:tcPr>
          <w:p w:rsidR="00157D25" w:rsidRPr="00497FA5" w:rsidRDefault="00497FA5" w:rsidP="00703301">
            <w:pPr>
              <w:spacing w:line="360" w:lineRule="auto"/>
              <w:ind w:left="186" w:right="-185" w:hanging="6"/>
            </w:pPr>
            <w:r w:rsidRPr="00497FA5">
              <w:t>Зона особо охраняемых территорий и объектов</w:t>
            </w:r>
            <w:r>
              <w:t xml:space="preserve"> историко-культурного значения</w:t>
            </w:r>
          </w:p>
        </w:tc>
      </w:tr>
      <w:bookmarkEnd w:id="20"/>
    </w:tbl>
    <w:p w:rsidR="000202E5" w:rsidRDefault="000202E5" w:rsidP="00135338">
      <w:pPr>
        <w:shd w:val="clear" w:color="auto" w:fill="FFFFFF"/>
        <w:autoSpaceDE w:val="0"/>
        <w:autoSpaceDN w:val="0"/>
        <w:adjustRightInd w:val="0"/>
        <w:spacing w:line="360" w:lineRule="auto"/>
        <w:ind w:right="-185"/>
        <w:jc w:val="both"/>
      </w:pPr>
    </w:p>
    <w:p w:rsidR="00B727A9" w:rsidRDefault="00B727A9" w:rsidP="00135338">
      <w:pPr>
        <w:shd w:val="clear" w:color="auto" w:fill="FFFFFF"/>
        <w:autoSpaceDE w:val="0"/>
        <w:autoSpaceDN w:val="0"/>
        <w:adjustRightInd w:val="0"/>
        <w:spacing w:line="360" w:lineRule="auto"/>
        <w:ind w:right="-185"/>
        <w:jc w:val="both"/>
      </w:pPr>
    </w:p>
    <w:p w:rsidR="00B20081" w:rsidRDefault="00B20081" w:rsidP="00A82914">
      <w:pPr>
        <w:shd w:val="clear" w:color="auto" w:fill="FFFFFF"/>
        <w:autoSpaceDE w:val="0"/>
        <w:autoSpaceDN w:val="0"/>
        <w:adjustRightInd w:val="0"/>
        <w:spacing w:line="360" w:lineRule="auto"/>
        <w:ind w:left="-180" w:right="-185" w:firstLine="360"/>
        <w:jc w:val="both"/>
        <w:rPr>
          <w:b/>
          <w:bCs/>
          <w:color w:val="000000"/>
          <w:spacing w:val="-2"/>
        </w:rPr>
      </w:pPr>
      <w:r w:rsidRPr="00820186">
        <w:rPr>
          <w:b/>
          <w:iCs/>
          <w:color w:val="000000"/>
        </w:rPr>
        <w:t>Статья 2</w:t>
      </w:r>
      <w:r>
        <w:rPr>
          <w:b/>
          <w:iCs/>
          <w:color w:val="000000"/>
        </w:rPr>
        <w:t>9</w:t>
      </w:r>
      <w:r w:rsidRPr="004B6E2D">
        <w:rPr>
          <w:b/>
          <w:iCs/>
          <w:color w:val="000000"/>
        </w:rPr>
        <w:t xml:space="preserve">. </w:t>
      </w:r>
      <w:r w:rsidRPr="00B20081">
        <w:rPr>
          <w:b/>
          <w:bCs/>
          <w:color w:val="000000"/>
          <w:spacing w:val="-2"/>
        </w:rPr>
        <w:t>Градостроительные регламенты территориальных зон по основным, вспомогательным и условно-разрешенным видам и предельным параметрам разрешенного строительства, реконструкции</w:t>
      </w:r>
    </w:p>
    <w:p w:rsidR="00A4221F" w:rsidRPr="00EB70D4" w:rsidRDefault="00A4221F" w:rsidP="00017B8A">
      <w:pPr>
        <w:pStyle w:val="a4"/>
        <w:widowControl w:val="0"/>
        <w:shd w:val="clear" w:color="auto" w:fill="FFFFFF"/>
        <w:tabs>
          <w:tab w:val="left" w:pos="540"/>
          <w:tab w:val="left" w:pos="1080"/>
          <w:tab w:val="left" w:pos="1620"/>
        </w:tabs>
        <w:spacing w:after="100" w:line="360" w:lineRule="auto"/>
        <w:jc w:val="left"/>
        <w:rPr>
          <w:u w:val="single"/>
        </w:rPr>
      </w:pPr>
    </w:p>
    <w:p w:rsidR="00A4221F" w:rsidRPr="00EB70D4" w:rsidRDefault="00A4221F" w:rsidP="00017B8A">
      <w:pPr>
        <w:pStyle w:val="a4"/>
        <w:widowControl w:val="0"/>
        <w:shd w:val="clear" w:color="auto" w:fill="FFFFFF"/>
        <w:tabs>
          <w:tab w:val="left" w:pos="540"/>
          <w:tab w:val="left" w:pos="1080"/>
          <w:tab w:val="left" w:pos="1620"/>
        </w:tabs>
        <w:spacing w:after="100" w:line="360" w:lineRule="auto"/>
        <w:jc w:val="left"/>
        <w:rPr>
          <w:u w:val="single"/>
        </w:rPr>
      </w:pPr>
    </w:p>
    <w:p w:rsidR="00667560" w:rsidRPr="00667560" w:rsidRDefault="00667560" w:rsidP="00017B8A">
      <w:pPr>
        <w:pStyle w:val="a4"/>
        <w:widowControl w:val="0"/>
        <w:shd w:val="clear" w:color="auto" w:fill="FFFFFF"/>
        <w:tabs>
          <w:tab w:val="left" w:pos="540"/>
          <w:tab w:val="left" w:pos="1080"/>
          <w:tab w:val="left" w:pos="1620"/>
        </w:tabs>
        <w:spacing w:after="100" w:line="360" w:lineRule="auto"/>
        <w:jc w:val="left"/>
        <w:rPr>
          <w:u w:val="single"/>
        </w:rPr>
      </w:pPr>
      <w:r w:rsidRPr="00667560">
        <w:rPr>
          <w:u w:val="single"/>
        </w:rPr>
        <w:t>Порядок применения градостроительных регламентов</w:t>
      </w:r>
    </w:p>
    <w:p w:rsidR="00667560" w:rsidRDefault="00667560" w:rsidP="00017B8A">
      <w:pPr>
        <w:tabs>
          <w:tab w:val="left" w:pos="540"/>
        </w:tabs>
        <w:spacing w:line="360" w:lineRule="auto"/>
        <w:jc w:val="both"/>
        <w:rPr>
          <w:color w:val="000000"/>
          <w:szCs w:val="20"/>
        </w:rPr>
      </w:pPr>
      <w:r>
        <w:rPr>
          <w:szCs w:val="20"/>
        </w:rPr>
        <w:t xml:space="preserve">        1. </w:t>
      </w:r>
      <w:r>
        <w:rPr>
          <w:color w:val="000000"/>
          <w:szCs w:val="2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67560" w:rsidRDefault="00667560" w:rsidP="00017B8A">
      <w:pPr>
        <w:tabs>
          <w:tab w:val="left" w:pos="540"/>
        </w:tabs>
        <w:spacing w:line="360" w:lineRule="auto"/>
        <w:jc w:val="both"/>
        <w:rPr>
          <w:color w:val="000000"/>
          <w:szCs w:val="20"/>
        </w:rPr>
      </w:pPr>
      <w:r>
        <w:rPr>
          <w:color w:val="000000"/>
          <w:szCs w:val="20"/>
        </w:rPr>
        <w:t xml:space="preserve">        2.   Градостроительные регламенты устанавливаются с учетом:</w:t>
      </w:r>
    </w:p>
    <w:p w:rsidR="00667560" w:rsidRDefault="00667560" w:rsidP="00017B8A">
      <w:pPr>
        <w:spacing w:line="360" w:lineRule="auto"/>
        <w:ind w:firstLine="225"/>
        <w:jc w:val="both"/>
        <w:rPr>
          <w:color w:val="000000"/>
          <w:szCs w:val="20"/>
        </w:rPr>
      </w:pPr>
      <w:r>
        <w:rPr>
          <w:color w:val="000000"/>
          <w:szCs w:val="20"/>
        </w:rPr>
        <w:t xml:space="preserve">    2.1. Фактического использования земельных участков и объектов капитального строительства в границах территориальной зоны;</w:t>
      </w:r>
    </w:p>
    <w:p w:rsidR="00667560" w:rsidRDefault="00667560" w:rsidP="00017B8A">
      <w:pPr>
        <w:tabs>
          <w:tab w:val="left" w:pos="540"/>
        </w:tabs>
        <w:spacing w:line="360" w:lineRule="auto"/>
        <w:jc w:val="both"/>
        <w:rPr>
          <w:color w:val="000000"/>
          <w:szCs w:val="20"/>
        </w:rPr>
      </w:pPr>
      <w:r>
        <w:rPr>
          <w:color w:val="000000"/>
          <w:szCs w:val="20"/>
        </w:rPr>
        <w:t xml:space="preserve">        2.2.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67560" w:rsidRDefault="00667560" w:rsidP="00017B8A">
      <w:pPr>
        <w:spacing w:line="360" w:lineRule="auto"/>
        <w:ind w:firstLine="225"/>
        <w:jc w:val="both"/>
        <w:rPr>
          <w:color w:val="000000"/>
          <w:szCs w:val="20"/>
        </w:rPr>
      </w:pPr>
      <w:r>
        <w:rPr>
          <w:color w:val="000000"/>
          <w:szCs w:val="20"/>
        </w:rPr>
        <w:t xml:space="preserve">    2.3.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67560" w:rsidRDefault="00667560" w:rsidP="00017B8A">
      <w:pPr>
        <w:spacing w:line="360" w:lineRule="auto"/>
        <w:ind w:firstLine="225"/>
        <w:jc w:val="both"/>
        <w:rPr>
          <w:color w:val="000000"/>
          <w:szCs w:val="20"/>
        </w:rPr>
      </w:pPr>
      <w:r>
        <w:rPr>
          <w:color w:val="000000"/>
          <w:szCs w:val="20"/>
        </w:rPr>
        <w:t xml:space="preserve">    2.4.  Видов территориальных зон;</w:t>
      </w:r>
    </w:p>
    <w:p w:rsidR="00667560" w:rsidRDefault="00667560" w:rsidP="00017B8A">
      <w:pPr>
        <w:tabs>
          <w:tab w:val="left" w:pos="540"/>
        </w:tabs>
        <w:spacing w:line="360" w:lineRule="auto"/>
        <w:jc w:val="both"/>
        <w:rPr>
          <w:color w:val="000000"/>
          <w:szCs w:val="20"/>
        </w:rPr>
      </w:pPr>
      <w:r>
        <w:rPr>
          <w:color w:val="000000"/>
          <w:szCs w:val="20"/>
        </w:rPr>
        <w:t xml:space="preserve">        2.5. Требований охраны объектов культурного наследия, а также особо охраняемых природных территорий, иных природных объектов.</w:t>
      </w:r>
    </w:p>
    <w:p w:rsidR="00667560" w:rsidRDefault="00667560" w:rsidP="00017B8A">
      <w:pPr>
        <w:spacing w:line="360" w:lineRule="auto"/>
        <w:jc w:val="both"/>
        <w:rPr>
          <w:color w:val="000000"/>
          <w:szCs w:val="20"/>
        </w:rPr>
      </w:pPr>
      <w:r>
        <w:rPr>
          <w:color w:val="000000"/>
          <w:szCs w:val="20"/>
        </w:rPr>
        <w:lastRenderedPageBreak/>
        <w:t xml:space="preserve">        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67560" w:rsidRDefault="00667560" w:rsidP="00017B8A">
      <w:pPr>
        <w:tabs>
          <w:tab w:val="left" w:pos="540"/>
        </w:tabs>
        <w:spacing w:line="360" w:lineRule="auto"/>
        <w:jc w:val="both"/>
        <w:rPr>
          <w:color w:val="000000"/>
          <w:szCs w:val="20"/>
        </w:rPr>
      </w:pPr>
      <w:r>
        <w:rPr>
          <w:color w:val="000000"/>
          <w:szCs w:val="20"/>
        </w:rPr>
        <w:t xml:space="preserve">        4. Действие градостроительного регламента не распространяется на земельные участки:</w:t>
      </w:r>
    </w:p>
    <w:p w:rsidR="00667560" w:rsidRDefault="00667560" w:rsidP="00017B8A">
      <w:pPr>
        <w:tabs>
          <w:tab w:val="left" w:pos="540"/>
        </w:tabs>
        <w:spacing w:line="360" w:lineRule="auto"/>
        <w:jc w:val="both"/>
        <w:rPr>
          <w:color w:val="000000"/>
          <w:szCs w:val="20"/>
        </w:rPr>
      </w:pPr>
      <w:r>
        <w:rPr>
          <w:color w:val="000000"/>
          <w:szCs w:val="20"/>
        </w:rPr>
        <w:t xml:space="preserve">        4.1. </w:t>
      </w:r>
      <w:proofErr w:type="gramStart"/>
      <w:r>
        <w:rPr>
          <w:color w:val="000000"/>
          <w:szCs w:val="2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Pr>
          <w:color w:val="000000"/>
          <w:szCs w:val="20"/>
        </w:rPr>
        <w:t xml:space="preserve"> наследия;</w:t>
      </w:r>
    </w:p>
    <w:p w:rsidR="00667560" w:rsidRDefault="00667560" w:rsidP="00017B8A">
      <w:pPr>
        <w:tabs>
          <w:tab w:val="left" w:pos="540"/>
        </w:tabs>
        <w:spacing w:line="360" w:lineRule="auto"/>
        <w:jc w:val="both"/>
        <w:rPr>
          <w:color w:val="000000"/>
          <w:szCs w:val="20"/>
        </w:rPr>
      </w:pPr>
      <w:r>
        <w:rPr>
          <w:color w:val="000000"/>
          <w:szCs w:val="20"/>
        </w:rPr>
        <w:t xml:space="preserve">        4.2. </w:t>
      </w:r>
      <w:proofErr w:type="gramStart"/>
      <w:r>
        <w:rPr>
          <w:color w:val="000000"/>
          <w:szCs w:val="20"/>
        </w:rPr>
        <w:t>В границах территорий общего пользования (площадей, улиц, проездов, скверов, пляжей, автомобильных дорог, закрытых водоемов, и других подобных территорий);</w:t>
      </w:r>
      <w:proofErr w:type="gramEnd"/>
    </w:p>
    <w:p w:rsidR="00667560" w:rsidRDefault="00667560" w:rsidP="00017B8A">
      <w:pPr>
        <w:tabs>
          <w:tab w:val="left" w:pos="540"/>
        </w:tabs>
        <w:spacing w:line="360" w:lineRule="auto"/>
        <w:jc w:val="both"/>
        <w:rPr>
          <w:color w:val="000000"/>
          <w:szCs w:val="20"/>
        </w:rPr>
      </w:pPr>
      <w:r>
        <w:rPr>
          <w:color w:val="000000"/>
          <w:szCs w:val="20"/>
        </w:rPr>
        <w:t xml:space="preserve">        4.3. </w:t>
      </w:r>
      <w:proofErr w:type="gramStart"/>
      <w:r>
        <w:rPr>
          <w:color w:val="000000"/>
          <w:szCs w:val="20"/>
        </w:rPr>
        <w:t>Занятые</w:t>
      </w:r>
      <w:proofErr w:type="gramEnd"/>
      <w:r>
        <w:rPr>
          <w:color w:val="000000"/>
          <w:szCs w:val="20"/>
        </w:rPr>
        <w:t xml:space="preserve"> линейными объектами;</w:t>
      </w:r>
    </w:p>
    <w:p w:rsidR="00667560" w:rsidRDefault="00667560" w:rsidP="00017B8A">
      <w:pPr>
        <w:spacing w:line="360" w:lineRule="auto"/>
        <w:jc w:val="both"/>
        <w:rPr>
          <w:color w:val="000000"/>
          <w:szCs w:val="20"/>
        </w:rPr>
      </w:pPr>
      <w:r>
        <w:rPr>
          <w:color w:val="000000"/>
          <w:szCs w:val="20"/>
        </w:rPr>
        <w:t xml:space="preserve">        4.4. </w:t>
      </w:r>
      <w:proofErr w:type="gramStart"/>
      <w:r>
        <w:rPr>
          <w:color w:val="000000"/>
          <w:szCs w:val="20"/>
        </w:rPr>
        <w:t xml:space="preserve">Предоставленные для добычи полезных ископаемых.     </w:t>
      </w:r>
      <w:proofErr w:type="gramEnd"/>
    </w:p>
    <w:p w:rsidR="00667560" w:rsidRDefault="00667560" w:rsidP="00017B8A">
      <w:pPr>
        <w:spacing w:line="360" w:lineRule="auto"/>
        <w:jc w:val="both"/>
        <w:rPr>
          <w:color w:val="000000"/>
          <w:szCs w:val="20"/>
        </w:rPr>
      </w:pPr>
      <w:r>
        <w:rPr>
          <w:color w:val="000000"/>
          <w:szCs w:val="20"/>
        </w:rPr>
        <w:t xml:space="preserve">        5.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667560" w:rsidRDefault="00667560" w:rsidP="00017B8A">
      <w:pPr>
        <w:tabs>
          <w:tab w:val="left" w:pos="540"/>
        </w:tabs>
        <w:spacing w:line="360" w:lineRule="auto"/>
        <w:jc w:val="both"/>
        <w:rPr>
          <w:color w:val="000000"/>
          <w:szCs w:val="20"/>
        </w:rPr>
      </w:pPr>
      <w:r>
        <w:rPr>
          <w:color w:val="000000"/>
          <w:szCs w:val="20"/>
        </w:rPr>
        <w:t xml:space="preserve">        6.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местного самоуправления сельского поселения в соответствии с федеральными законами.</w:t>
      </w:r>
    </w:p>
    <w:p w:rsidR="00667560" w:rsidRDefault="00667560" w:rsidP="00017B8A">
      <w:pPr>
        <w:tabs>
          <w:tab w:val="left" w:pos="540"/>
        </w:tabs>
        <w:spacing w:line="360" w:lineRule="auto"/>
        <w:jc w:val="both"/>
        <w:rPr>
          <w:color w:val="000000"/>
          <w:szCs w:val="20"/>
        </w:rPr>
      </w:pPr>
      <w:r>
        <w:rPr>
          <w:color w:val="000000"/>
          <w:szCs w:val="20"/>
        </w:rPr>
        <w:t xml:space="preserve">        7. </w:t>
      </w:r>
      <w:proofErr w:type="gramStart"/>
      <w:r>
        <w:rPr>
          <w:color w:val="000000"/>
          <w:szCs w:val="2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соответствия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667560" w:rsidRDefault="00667560" w:rsidP="00017B8A">
      <w:pPr>
        <w:tabs>
          <w:tab w:val="left" w:pos="540"/>
        </w:tabs>
        <w:spacing w:line="360" w:lineRule="auto"/>
        <w:jc w:val="both"/>
        <w:rPr>
          <w:color w:val="000000"/>
          <w:szCs w:val="20"/>
        </w:rPr>
      </w:pPr>
      <w:r>
        <w:rPr>
          <w:color w:val="000000"/>
          <w:szCs w:val="20"/>
        </w:rPr>
        <w:lastRenderedPageBreak/>
        <w:t xml:space="preserve">        8. Реконструкция указанных в части 6 настоящей статьи объектов капитального строительства </w:t>
      </w:r>
      <w:proofErr w:type="gramStart"/>
      <w:r>
        <w:rPr>
          <w:color w:val="000000"/>
          <w:szCs w:val="20"/>
        </w:rPr>
        <w:t>может</w:t>
      </w:r>
      <w:proofErr w:type="gramEnd"/>
      <w:r>
        <w:rPr>
          <w:color w:val="000000"/>
          <w:szCs w:val="20"/>
        </w:rPr>
        <w:t xml:space="preserve"> осуществляется только путем приведения таких объектов в соответствии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67560" w:rsidRDefault="00667560" w:rsidP="00017B8A">
      <w:pPr>
        <w:tabs>
          <w:tab w:val="left" w:pos="540"/>
        </w:tabs>
        <w:spacing w:line="360" w:lineRule="auto"/>
        <w:jc w:val="both"/>
        <w:rPr>
          <w:color w:val="000000"/>
          <w:szCs w:val="20"/>
        </w:rPr>
      </w:pPr>
      <w:r>
        <w:rPr>
          <w:color w:val="000000"/>
          <w:szCs w:val="20"/>
        </w:rPr>
        <w:t xml:space="preserve">        9. В случае</w:t>
      </w:r>
      <w:proofErr w:type="gramStart"/>
      <w:r>
        <w:rPr>
          <w:color w:val="000000"/>
          <w:szCs w:val="20"/>
        </w:rPr>
        <w:t>,</w:t>
      </w:r>
      <w:proofErr w:type="gramEnd"/>
      <w:r>
        <w:rPr>
          <w:color w:val="000000"/>
          <w:szCs w:val="20"/>
        </w:rPr>
        <w:t xml:space="preserve">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67560" w:rsidRDefault="00667560" w:rsidP="00017B8A">
      <w:pPr>
        <w:tabs>
          <w:tab w:val="left" w:pos="540"/>
        </w:tabs>
        <w:spacing w:line="360" w:lineRule="auto"/>
        <w:jc w:val="both"/>
        <w:rPr>
          <w:color w:val="000000"/>
          <w:szCs w:val="20"/>
        </w:rPr>
      </w:pPr>
      <w:r>
        <w:rPr>
          <w:color w:val="000000"/>
          <w:szCs w:val="20"/>
        </w:rPr>
        <w:t xml:space="preserve">        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Pr>
          <w:color w:val="000000"/>
          <w:szCs w:val="20"/>
        </w:rPr>
        <w:t>электр</w:t>
      </w:r>
      <w:proofErr w:type="gramStart"/>
      <w:r>
        <w:rPr>
          <w:color w:val="000000"/>
          <w:szCs w:val="20"/>
        </w:rPr>
        <w:t>о</w:t>
      </w:r>
      <w:proofErr w:type="spellEnd"/>
      <w:r>
        <w:rPr>
          <w:color w:val="000000"/>
          <w:szCs w:val="20"/>
        </w:rPr>
        <w:t>-</w:t>
      </w:r>
      <w:proofErr w:type="gramEnd"/>
      <w:r>
        <w:rPr>
          <w:color w:val="000000"/>
          <w:szCs w:val="20"/>
        </w:rPr>
        <w:t xml:space="preserve">, </w:t>
      </w:r>
      <w:proofErr w:type="spellStart"/>
      <w:r>
        <w:rPr>
          <w:color w:val="000000"/>
          <w:szCs w:val="20"/>
        </w:rPr>
        <w:t>водо</w:t>
      </w:r>
      <w:proofErr w:type="spellEnd"/>
      <w:r>
        <w:rPr>
          <w:color w:val="000000"/>
          <w:szCs w:val="20"/>
        </w:rPr>
        <w:t xml:space="preserve">-, </w:t>
      </w:r>
      <w:proofErr w:type="spellStart"/>
      <w:r>
        <w:rPr>
          <w:color w:val="000000"/>
          <w:szCs w:val="20"/>
        </w:rPr>
        <w:t>газообеспечение</w:t>
      </w:r>
      <w:proofErr w:type="spellEnd"/>
      <w:r>
        <w:rPr>
          <w:color w:val="000000"/>
          <w:szCs w:val="20"/>
        </w:rPr>
        <w:t>, водоотведение, телефонизация и т. 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667560" w:rsidRDefault="00667560" w:rsidP="00017B8A">
      <w:pPr>
        <w:pStyle w:val="a5"/>
        <w:spacing w:before="0" w:beforeAutospacing="0" w:after="0" w:afterAutospacing="0" w:line="360" w:lineRule="auto"/>
        <w:jc w:val="both"/>
        <w:rPr>
          <w:rFonts w:ascii="Times New Roman" w:hAnsi="Times New Roman"/>
          <w:b/>
          <w:bCs/>
        </w:rPr>
      </w:pPr>
    </w:p>
    <w:p w:rsidR="00667560" w:rsidRPr="00667560" w:rsidRDefault="00667560" w:rsidP="00017B8A">
      <w:pPr>
        <w:pStyle w:val="a5"/>
        <w:spacing w:before="0" w:beforeAutospacing="0" w:after="0" w:afterAutospacing="0" w:line="360" w:lineRule="auto"/>
        <w:jc w:val="both"/>
        <w:rPr>
          <w:rFonts w:ascii="Times New Roman" w:hAnsi="Times New Roman"/>
          <w:bCs/>
          <w:u w:val="single"/>
        </w:rPr>
      </w:pPr>
      <w:r w:rsidRPr="00667560">
        <w:rPr>
          <w:rFonts w:ascii="Times New Roman" w:hAnsi="Times New Roman"/>
          <w:bCs/>
          <w:u w:val="single"/>
        </w:rPr>
        <w:t>Виды разрешенного использования земельных участков и объектов капитального строительства</w:t>
      </w:r>
      <w:r>
        <w:rPr>
          <w:rFonts w:ascii="Times New Roman" w:hAnsi="Times New Roman"/>
          <w:bCs/>
          <w:u w:val="single"/>
        </w:rPr>
        <w:t>.</w:t>
      </w:r>
    </w:p>
    <w:p w:rsidR="00667560" w:rsidRDefault="00667560" w:rsidP="00017B8A">
      <w:pPr>
        <w:pStyle w:val="a5"/>
        <w:tabs>
          <w:tab w:val="left" w:pos="540"/>
        </w:tabs>
        <w:spacing w:before="0" w:beforeAutospacing="0" w:after="0" w:afterAutospacing="0" w:line="360" w:lineRule="auto"/>
        <w:jc w:val="both"/>
        <w:rPr>
          <w:rFonts w:ascii="Times New Roman" w:hAnsi="Times New Roman"/>
          <w:bCs/>
        </w:rPr>
      </w:pPr>
      <w:r>
        <w:rPr>
          <w:rFonts w:ascii="Times New Roman" w:hAnsi="Times New Roman"/>
          <w:bCs/>
        </w:rPr>
        <w:t xml:space="preserve">        1. Разрешенное использование земельных участков и объектов капитального строительства может быть следующих видов:</w:t>
      </w:r>
    </w:p>
    <w:p w:rsidR="00667560" w:rsidRDefault="00667560" w:rsidP="00017B8A">
      <w:pPr>
        <w:pStyle w:val="a5"/>
        <w:spacing w:before="0" w:beforeAutospacing="0" w:after="0" w:afterAutospacing="0" w:line="360" w:lineRule="auto"/>
        <w:jc w:val="both"/>
        <w:rPr>
          <w:rFonts w:ascii="Times New Roman" w:hAnsi="Times New Roman"/>
        </w:rPr>
      </w:pPr>
      <w:r>
        <w:rPr>
          <w:rFonts w:ascii="Times New Roman" w:hAnsi="Times New Roman"/>
        </w:rPr>
        <w:t xml:space="preserve">       - основные виды разрешенного использования;</w:t>
      </w:r>
    </w:p>
    <w:p w:rsidR="00667560" w:rsidRDefault="00667560" w:rsidP="00017B8A">
      <w:pPr>
        <w:pStyle w:val="a5"/>
        <w:spacing w:before="0" w:beforeAutospacing="0" w:after="0" w:afterAutospacing="0" w:line="360" w:lineRule="auto"/>
        <w:jc w:val="both"/>
        <w:rPr>
          <w:rFonts w:ascii="Times New Roman" w:hAnsi="Times New Roman"/>
        </w:rPr>
      </w:pPr>
      <w:r>
        <w:rPr>
          <w:rFonts w:ascii="Times New Roman" w:hAnsi="Times New Roman"/>
        </w:rPr>
        <w:t xml:space="preserve">       - условно разрешенные виды использования;</w:t>
      </w:r>
    </w:p>
    <w:p w:rsidR="00667560" w:rsidRDefault="00667560" w:rsidP="00017B8A">
      <w:pPr>
        <w:pStyle w:val="a5"/>
        <w:spacing w:before="0" w:beforeAutospacing="0" w:after="0" w:afterAutospacing="0" w:line="360" w:lineRule="auto"/>
        <w:jc w:val="both"/>
        <w:rPr>
          <w:rFonts w:ascii="Times New Roman" w:hAnsi="Times New Roman"/>
        </w:rPr>
      </w:pPr>
      <w:r>
        <w:rPr>
          <w:rFonts w:ascii="Times New Roman" w:hAnsi="Times New Roman"/>
        </w:rPr>
        <w:t xml:space="preserve">       - вспомогательные виды разрешенного использования, допустимые только в качестве </w:t>
      </w:r>
      <w:proofErr w:type="gramStart"/>
      <w:r>
        <w:rPr>
          <w:rFonts w:ascii="Times New Roman" w:hAnsi="Times New Roman"/>
        </w:rPr>
        <w:t>дополнительных</w:t>
      </w:r>
      <w:proofErr w:type="gramEnd"/>
      <w:r>
        <w:rPr>
          <w:rFonts w:ascii="Times New Roman" w:hAnsi="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67560" w:rsidRDefault="00667560" w:rsidP="00017B8A">
      <w:pPr>
        <w:pStyle w:val="a5"/>
        <w:tabs>
          <w:tab w:val="left" w:pos="540"/>
        </w:tabs>
        <w:spacing w:before="0" w:beforeAutospacing="0" w:after="0" w:afterAutospacing="0" w:line="360" w:lineRule="auto"/>
        <w:jc w:val="both"/>
        <w:rPr>
          <w:rFonts w:ascii="Times New Roman" w:hAnsi="Times New Roman"/>
        </w:rPr>
      </w:pPr>
      <w:r>
        <w:rPr>
          <w:rFonts w:ascii="Times New Roman" w:hAnsi="Times New Roman"/>
        </w:rPr>
        <w:t xml:space="preserve">        Виды разрешенного использования, сопутствующие основным видам использования недвижимости, которые по отношению </w:t>
      </w:r>
      <w:proofErr w:type="gramStart"/>
      <w:r>
        <w:rPr>
          <w:rFonts w:ascii="Times New Roman" w:hAnsi="Times New Roman"/>
        </w:rPr>
        <w:t>к</w:t>
      </w:r>
      <w:proofErr w:type="gramEnd"/>
      <w:r>
        <w:rPr>
          <w:rFonts w:ascii="Times New Roman" w:hAnsi="Times New Roman"/>
        </w:rPr>
        <w:t xml:space="preserve"> последним являются вспомогательными; при отсутствии на земельном участке основного вида использования, сопутствующий вид использования не считается разрешенным;</w:t>
      </w:r>
    </w:p>
    <w:p w:rsidR="00667560" w:rsidRDefault="00667560" w:rsidP="00017B8A">
      <w:pPr>
        <w:pStyle w:val="a5"/>
        <w:tabs>
          <w:tab w:val="left" w:pos="540"/>
        </w:tabs>
        <w:spacing w:before="0" w:beforeAutospacing="0" w:after="0" w:afterAutospacing="0" w:line="360" w:lineRule="auto"/>
        <w:jc w:val="both"/>
        <w:rPr>
          <w:rFonts w:ascii="Times New Roman" w:hAnsi="Times New Roman"/>
        </w:rPr>
      </w:pPr>
      <w:r>
        <w:rPr>
          <w:rFonts w:ascii="Times New Roman" w:hAnsi="Times New Roman"/>
        </w:rPr>
        <w:t xml:space="preserve">        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w:t>
      </w:r>
      <w:r>
        <w:rPr>
          <w:rFonts w:ascii="Times New Roman" w:hAnsi="Times New Roman"/>
        </w:rPr>
        <w:lastRenderedPageBreak/>
        <w:t>разрешения на условно разрешенные виды использования в соответствии со ст. 10 Правил.</w:t>
      </w:r>
    </w:p>
    <w:p w:rsidR="00667560" w:rsidRDefault="00667560" w:rsidP="00017B8A">
      <w:pPr>
        <w:pStyle w:val="a5"/>
        <w:spacing w:before="0" w:beforeAutospacing="0" w:after="0" w:afterAutospacing="0" w:line="360" w:lineRule="auto"/>
        <w:jc w:val="both"/>
        <w:rPr>
          <w:rFonts w:ascii="Times New Roman" w:hAnsi="Times New Roman"/>
        </w:rPr>
      </w:pPr>
      <w:r>
        <w:rPr>
          <w:rFonts w:ascii="Times New Roman" w:hAnsi="Times New Roman"/>
        </w:rPr>
        <w:t xml:space="preserve">        2. Применительно к каждой территориальной зоне статьей 19 настоящих правил установлены собственно виды разрешенного использования земельных участков и объектов капитального строительства.</w:t>
      </w:r>
    </w:p>
    <w:p w:rsidR="00667560" w:rsidRDefault="00667560" w:rsidP="00017B8A">
      <w:pPr>
        <w:pStyle w:val="a5"/>
        <w:tabs>
          <w:tab w:val="left" w:pos="540"/>
        </w:tabs>
        <w:spacing w:before="0" w:beforeAutospacing="0" w:after="0" w:afterAutospacing="0" w:line="360" w:lineRule="auto"/>
        <w:jc w:val="both"/>
        <w:rPr>
          <w:rFonts w:ascii="Times New Roman" w:hAnsi="Times New Roman"/>
        </w:rPr>
      </w:pPr>
      <w:r w:rsidRPr="00D44CA5">
        <w:rPr>
          <w:rFonts w:ascii="Times New Roman" w:hAnsi="Times New Roman"/>
        </w:rPr>
        <w:t xml:space="preserve">      </w:t>
      </w:r>
      <w:r>
        <w:rPr>
          <w:rFonts w:ascii="Times New Roman" w:hAnsi="Times New Roman"/>
        </w:rPr>
        <w:t xml:space="preserve"> </w:t>
      </w:r>
      <w:r w:rsidRPr="00D44CA5">
        <w:rPr>
          <w:rFonts w:ascii="Times New Roman" w:hAnsi="Times New Roman"/>
        </w:rPr>
        <w:t xml:space="preserve"> Для каждого земельного участка</w:t>
      </w:r>
      <w:r>
        <w:rPr>
          <w:rFonts w:ascii="Times New Roman" w:hAnsi="Times New Roman"/>
        </w:rPr>
        <w:t xml:space="preserve"> и иного объекта недвижимости </w:t>
      </w:r>
      <w:r w:rsidRPr="00D44CA5">
        <w:rPr>
          <w:rFonts w:ascii="Times New Roman" w:hAnsi="Times New Roman"/>
        </w:rPr>
        <w:t>разрешенным считается такое использование, которое соответствует</w:t>
      </w:r>
      <w:r>
        <w:rPr>
          <w:rFonts w:ascii="Times New Roman" w:hAnsi="Times New Roman"/>
        </w:rPr>
        <w:t xml:space="preserve"> градостроительному регламенту.</w:t>
      </w:r>
    </w:p>
    <w:p w:rsidR="00667560" w:rsidRDefault="00667560" w:rsidP="00017B8A">
      <w:pPr>
        <w:pStyle w:val="a5"/>
        <w:tabs>
          <w:tab w:val="left" w:pos="540"/>
        </w:tabs>
        <w:spacing w:before="0" w:beforeAutospacing="0" w:after="0" w:afterAutospacing="0" w:line="360" w:lineRule="auto"/>
        <w:jc w:val="both"/>
        <w:rPr>
          <w:rFonts w:ascii="Times New Roman" w:hAnsi="Times New Roman"/>
        </w:rPr>
      </w:pPr>
      <w:r>
        <w:rPr>
          <w:rFonts w:ascii="Times New Roman" w:hAnsi="Times New Roman"/>
        </w:rPr>
        <w:t xml:space="preserve">        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67560" w:rsidRDefault="00667560" w:rsidP="00017B8A">
      <w:pPr>
        <w:pStyle w:val="a5"/>
        <w:tabs>
          <w:tab w:val="left" w:pos="540"/>
        </w:tabs>
        <w:spacing w:before="0" w:beforeAutospacing="0" w:after="0" w:afterAutospacing="0" w:line="360" w:lineRule="auto"/>
        <w:jc w:val="both"/>
        <w:rPr>
          <w:rFonts w:ascii="Times New Roman" w:hAnsi="Times New Roman"/>
        </w:rPr>
      </w:pPr>
      <w:r>
        <w:rPr>
          <w:rFonts w:ascii="Times New Roman" w:hAnsi="Times New Roman"/>
        </w:rPr>
        <w:t xml:space="preserve">        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сельского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667560" w:rsidRPr="00D44CA5" w:rsidRDefault="00667560" w:rsidP="00017B8A">
      <w:pPr>
        <w:pStyle w:val="a5"/>
        <w:tabs>
          <w:tab w:val="left" w:pos="540"/>
        </w:tabs>
        <w:spacing w:before="0" w:beforeAutospacing="0" w:after="0" w:afterAutospacing="0" w:line="360" w:lineRule="auto"/>
        <w:jc w:val="both"/>
        <w:rPr>
          <w:rFonts w:ascii="Times New Roman" w:hAnsi="Times New Roman"/>
        </w:rPr>
      </w:pPr>
      <w:r>
        <w:rPr>
          <w:rFonts w:ascii="Times New Roman" w:hAnsi="Times New Roman"/>
        </w:rPr>
        <w:t xml:space="preserve">        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14751" w:rsidRDefault="00814751" w:rsidP="00017B8A">
      <w:pPr>
        <w:shd w:val="clear" w:color="auto" w:fill="FFFFFF"/>
        <w:autoSpaceDE w:val="0"/>
        <w:autoSpaceDN w:val="0"/>
        <w:adjustRightInd w:val="0"/>
        <w:spacing w:line="360" w:lineRule="auto"/>
        <w:ind w:left="-180" w:right="-185" w:firstLine="360"/>
        <w:jc w:val="both"/>
        <w:rPr>
          <w:b/>
          <w:bCs/>
          <w:color w:val="000000"/>
          <w:spacing w:val="-2"/>
        </w:rPr>
      </w:pPr>
    </w:p>
    <w:p w:rsidR="00C73896" w:rsidRPr="00EC1CF0" w:rsidRDefault="00C73896" w:rsidP="00C73896">
      <w:pPr>
        <w:shd w:val="clear" w:color="auto" w:fill="FFFFFF"/>
        <w:autoSpaceDE w:val="0"/>
        <w:autoSpaceDN w:val="0"/>
        <w:adjustRightInd w:val="0"/>
        <w:spacing w:line="360" w:lineRule="auto"/>
        <w:ind w:left="-180" w:right="-185" w:firstLine="360"/>
      </w:pPr>
      <w:r w:rsidRPr="00EC1CF0">
        <w:rPr>
          <w:b/>
          <w:iCs/>
        </w:rPr>
        <w:t xml:space="preserve">Статья 29.1. </w:t>
      </w:r>
      <w:r w:rsidRPr="00EC1CF0">
        <w:rPr>
          <w:b/>
          <w:u w:val="single"/>
        </w:rPr>
        <w:t>Ж-1. Зона индивидуальной жилой застройки</w:t>
      </w:r>
      <w:r w:rsidRPr="00EC1CF0">
        <w:t xml:space="preserve"> </w:t>
      </w:r>
    </w:p>
    <w:p w:rsidR="00C73896" w:rsidRPr="00EC1CF0" w:rsidRDefault="00C73896" w:rsidP="00C73896">
      <w:pPr>
        <w:shd w:val="clear" w:color="auto" w:fill="FFFFFF"/>
        <w:autoSpaceDE w:val="0"/>
        <w:autoSpaceDN w:val="0"/>
        <w:adjustRightInd w:val="0"/>
        <w:spacing w:line="360" w:lineRule="auto"/>
        <w:ind w:left="-180" w:right="-185" w:firstLine="360"/>
      </w:pPr>
      <w:r w:rsidRPr="00EC1CF0">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C73896" w:rsidRPr="00EC1CF0" w:rsidRDefault="00C73896" w:rsidP="00C73896">
      <w:pPr>
        <w:shd w:val="clear" w:color="auto" w:fill="FFFFFF"/>
        <w:autoSpaceDE w:val="0"/>
        <w:autoSpaceDN w:val="0"/>
        <w:adjustRightInd w:val="0"/>
        <w:spacing w:line="360" w:lineRule="auto"/>
        <w:ind w:left="-180" w:right="-185" w:firstLine="360"/>
      </w:pPr>
      <w:r w:rsidRPr="00EC1CF0">
        <w:t>К жилым зонам относятся участки территории, используемые и предназначенные для низкоплотной застройки индивидуальными, блокированными и малоэтажными многоквартирными (до 3 этажей) жилыми домами, с приусадебными участками и без, с количеством этажей не более трех.</w:t>
      </w:r>
    </w:p>
    <w:p w:rsidR="00C73896" w:rsidRPr="00EC1CF0" w:rsidRDefault="00C73896" w:rsidP="00C73896">
      <w:pPr>
        <w:shd w:val="clear" w:color="auto" w:fill="FFFFFF"/>
        <w:autoSpaceDE w:val="0"/>
        <w:autoSpaceDN w:val="0"/>
        <w:adjustRightInd w:val="0"/>
        <w:spacing w:line="360" w:lineRule="auto"/>
        <w:ind w:left="-180" w:right="-185" w:firstLine="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7"/>
        <w:gridCol w:w="3384"/>
      </w:tblGrid>
      <w:tr w:rsidR="00C73896" w:rsidRPr="00EC1CF0">
        <w:trPr>
          <w:trHeight w:val="633"/>
        </w:trPr>
        <w:tc>
          <w:tcPr>
            <w:tcW w:w="3232" w:type="pct"/>
          </w:tcPr>
          <w:p w:rsidR="00C73896" w:rsidRPr="00EC1CF0" w:rsidRDefault="00C73896" w:rsidP="00C73896">
            <w:pPr>
              <w:ind w:firstLine="540"/>
              <w:jc w:val="center"/>
              <w:rPr>
                <w:b/>
                <w:sz w:val="18"/>
                <w:szCs w:val="18"/>
              </w:rPr>
            </w:pPr>
            <w:r w:rsidRPr="00EC1CF0">
              <w:rPr>
                <w:b/>
                <w:sz w:val="18"/>
                <w:szCs w:val="18"/>
              </w:rPr>
              <w:lastRenderedPageBreak/>
              <w:t xml:space="preserve">Основные виды </w:t>
            </w:r>
            <w:proofErr w:type="gramStart"/>
            <w:r w:rsidRPr="00EC1CF0">
              <w:rPr>
                <w:b/>
                <w:sz w:val="18"/>
                <w:szCs w:val="18"/>
              </w:rPr>
              <w:t>разрешённого</w:t>
            </w:r>
            <w:proofErr w:type="gramEnd"/>
            <w:r w:rsidRPr="00EC1CF0">
              <w:rPr>
                <w:b/>
                <w:sz w:val="18"/>
                <w:szCs w:val="18"/>
              </w:rPr>
              <w:t xml:space="preserve"> </w:t>
            </w:r>
          </w:p>
          <w:p w:rsidR="00C73896" w:rsidRPr="00EC1CF0" w:rsidRDefault="00C73896" w:rsidP="00C73896">
            <w:pPr>
              <w:ind w:firstLine="540"/>
              <w:jc w:val="center"/>
              <w:rPr>
                <w:b/>
                <w:sz w:val="18"/>
                <w:szCs w:val="18"/>
              </w:rPr>
            </w:pPr>
            <w:r w:rsidRPr="00EC1CF0">
              <w:rPr>
                <w:b/>
                <w:sz w:val="18"/>
                <w:szCs w:val="18"/>
              </w:rPr>
              <w:t>использования</w:t>
            </w:r>
          </w:p>
        </w:tc>
        <w:tc>
          <w:tcPr>
            <w:tcW w:w="1768" w:type="pct"/>
          </w:tcPr>
          <w:p w:rsidR="00C73896" w:rsidRPr="00EC1CF0" w:rsidRDefault="00C73896" w:rsidP="00C73896">
            <w:pPr>
              <w:jc w:val="center"/>
              <w:rPr>
                <w:b/>
                <w:sz w:val="18"/>
                <w:szCs w:val="18"/>
              </w:rPr>
            </w:pPr>
            <w:r w:rsidRPr="00EC1CF0">
              <w:rPr>
                <w:b/>
                <w:sz w:val="18"/>
                <w:szCs w:val="18"/>
              </w:rPr>
              <w:t>Условно-</w:t>
            </w:r>
          </w:p>
          <w:p w:rsidR="00C73896" w:rsidRPr="00EC1CF0" w:rsidRDefault="00C73896" w:rsidP="00C73896">
            <w:pPr>
              <w:jc w:val="center"/>
              <w:rPr>
                <w:b/>
                <w:sz w:val="18"/>
                <w:szCs w:val="18"/>
              </w:rPr>
            </w:pPr>
            <w:r w:rsidRPr="00EC1CF0">
              <w:rPr>
                <w:b/>
                <w:sz w:val="18"/>
                <w:szCs w:val="18"/>
              </w:rPr>
              <w:t>разрешённые виды использования</w:t>
            </w:r>
          </w:p>
        </w:tc>
      </w:tr>
      <w:tr w:rsidR="00C73896" w:rsidRPr="00EC1CF0">
        <w:trPr>
          <w:trHeight w:val="1068"/>
        </w:trPr>
        <w:tc>
          <w:tcPr>
            <w:tcW w:w="3232" w:type="pct"/>
          </w:tcPr>
          <w:p w:rsidR="00C73896" w:rsidRPr="00EC1CF0" w:rsidRDefault="00C73896" w:rsidP="00C73896">
            <w:pPr>
              <w:ind w:firstLine="540"/>
              <w:rPr>
                <w:b/>
                <w:sz w:val="18"/>
                <w:szCs w:val="18"/>
              </w:rPr>
            </w:pPr>
            <w:r w:rsidRPr="00EC1CF0">
              <w:rPr>
                <w:b/>
                <w:sz w:val="18"/>
                <w:szCs w:val="18"/>
              </w:rPr>
              <w:t>Для индивидуальн</w:t>
            </w:r>
            <w:r w:rsidR="00FA28C6">
              <w:rPr>
                <w:b/>
                <w:sz w:val="18"/>
                <w:szCs w:val="18"/>
              </w:rPr>
              <w:t>ого жилищного строительства</w:t>
            </w:r>
            <w:r w:rsidRPr="00EC1CF0">
              <w:rPr>
                <w:b/>
                <w:sz w:val="18"/>
                <w:szCs w:val="18"/>
              </w:rPr>
              <w:t>:</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размещение индивидуального жилого дома (дом, пригодный для постоянного проживания, высотой не выше трех надземных этажей);</w:t>
            </w:r>
          </w:p>
          <w:p w:rsidR="00C73896" w:rsidRPr="00EC1CF0" w:rsidRDefault="00C73896" w:rsidP="00C73896">
            <w:pPr>
              <w:ind w:firstLine="540"/>
              <w:rPr>
                <w:b/>
                <w:sz w:val="18"/>
                <w:szCs w:val="18"/>
              </w:rPr>
            </w:pPr>
            <w:r w:rsidRPr="00EC1CF0">
              <w:rPr>
                <w:sz w:val="18"/>
                <w:szCs w:val="18"/>
              </w:rPr>
              <w:t>- размещение индивидуальных гаражей и подсобных сооружений.</w:t>
            </w:r>
          </w:p>
          <w:p w:rsidR="00331526" w:rsidRPr="003B0264" w:rsidRDefault="00331526" w:rsidP="00331526">
            <w:pPr>
              <w:rPr>
                <w:b/>
                <w:sz w:val="18"/>
                <w:szCs w:val="18"/>
              </w:rPr>
            </w:pPr>
            <w:r>
              <w:rPr>
                <w:b/>
                <w:sz w:val="18"/>
                <w:szCs w:val="18"/>
              </w:rPr>
              <w:t xml:space="preserve">            </w:t>
            </w:r>
            <w:r w:rsidRPr="003B0264">
              <w:rPr>
                <w:b/>
                <w:sz w:val="18"/>
                <w:szCs w:val="18"/>
              </w:rPr>
              <w:t>Для ведения личного подсобного хозяйства (приусадебный земельный участок):</w:t>
            </w:r>
          </w:p>
          <w:p w:rsidR="00331526" w:rsidRPr="003B0264" w:rsidRDefault="00331526" w:rsidP="00331526">
            <w:pPr>
              <w:pStyle w:val="formattext0"/>
              <w:spacing w:before="0" w:beforeAutospacing="0" w:after="0" w:afterAutospacing="0"/>
              <w:rPr>
                <w:sz w:val="18"/>
                <w:szCs w:val="18"/>
              </w:rPr>
            </w:pPr>
            <w:r>
              <w:rPr>
                <w:sz w:val="18"/>
                <w:szCs w:val="18"/>
              </w:rPr>
              <w:t xml:space="preserve">            </w:t>
            </w:r>
            <w:r w:rsidRPr="003B0264">
              <w:rPr>
                <w:sz w:val="18"/>
                <w:szCs w:val="18"/>
              </w:rPr>
              <w:t>- размещение  жилого дома (отдельно стоящего здания количеством наземных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31526" w:rsidRPr="003B0264" w:rsidRDefault="00331526" w:rsidP="00331526">
            <w:pPr>
              <w:pStyle w:val="formattext0"/>
              <w:spacing w:before="0" w:beforeAutospacing="0" w:after="0" w:afterAutospacing="0"/>
              <w:rPr>
                <w:sz w:val="18"/>
                <w:szCs w:val="18"/>
              </w:rPr>
            </w:pPr>
            <w:r>
              <w:rPr>
                <w:sz w:val="18"/>
                <w:szCs w:val="18"/>
              </w:rPr>
              <w:t xml:space="preserve">            </w:t>
            </w:r>
            <w:r w:rsidRPr="003B0264">
              <w:rPr>
                <w:sz w:val="18"/>
                <w:szCs w:val="18"/>
              </w:rPr>
              <w:t>- производство сельскохозяйственной продукции;</w:t>
            </w:r>
          </w:p>
          <w:p w:rsidR="00331526" w:rsidRPr="003B0264" w:rsidRDefault="00331526" w:rsidP="00331526">
            <w:pPr>
              <w:pStyle w:val="formattext0"/>
              <w:spacing w:before="0" w:beforeAutospacing="0" w:after="0" w:afterAutospacing="0"/>
              <w:rPr>
                <w:sz w:val="18"/>
                <w:szCs w:val="18"/>
              </w:rPr>
            </w:pPr>
            <w:r>
              <w:rPr>
                <w:sz w:val="18"/>
                <w:szCs w:val="18"/>
              </w:rPr>
              <w:t xml:space="preserve">            </w:t>
            </w:r>
            <w:r w:rsidRPr="003B0264">
              <w:rPr>
                <w:sz w:val="18"/>
                <w:szCs w:val="18"/>
              </w:rPr>
              <w:t>- размещение гаража и иных вспомогательных сооружений;</w:t>
            </w:r>
          </w:p>
          <w:p w:rsidR="00331526" w:rsidRPr="00331526" w:rsidRDefault="00331526" w:rsidP="00331526">
            <w:pPr>
              <w:pStyle w:val="formattext0"/>
              <w:spacing w:before="0" w:beforeAutospacing="0" w:after="0" w:afterAutospacing="0"/>
              <w:rPr>
                <w:sz w:val="18"/>
                <w:szCs w:val="18"/>
              </w:rPr>
            </w:pPr>
            <w:r>
              <w:rPr>
                <w:sz w:val="18"/>
                <w:szCs w:val="18"/>
              </w:rPr>
              <w:t xml:space="preserve">            </w:t>
            </w:r>
            <w:r w:rsidRPr="003B0264">
              <w:rPr>
                <w:sz w:val="18"/>
                <w:szCs w:val="18"/>
              </w:rPr>
              <w:t>- содержание сельскохозяйственных животных.</w:t>
            </w:r>
          </w:p>
          <w:p w:rsidR="00C73896" w:rsidRPr="00EC1CF0" w:rsidRDefault="00C73896" w:rsidP="00C73896">
            <w:pPr>
              <w:ind w:firstLine="540"/>
              <w:rPr>
                <w:b/>
                <w:sz w:val="18"/>
                <w:szCs w:val="18"/>
              </w:rPr>
            </w:pPr>
            <w:r w:rsidRPr="00EC1CF0">
              <w:rPr>
                <w:b/>
                <w:sz w:val="18"/>
                <w:szCs w:val="18"/>
              </w:rPr>
              <w:t>Блокированная жилая застройка:</w:t>
            </w:r>
          </w:p>
          <w:p w:rsidR="00C73896" w:rsidRPr="00EC1CF0" w:rsidRDefault="00C73896" w:rsidP="00C73896">
            <w:pPr>
              <w:pStyle w:val="formattext0"/>
              <w:spacing w:before="0" w:beforeAutospacing="0" w:after="0" w:afterAutospacing="0"/>
              <w:ind w:firstLine="540"/>
              <w:rPr>
                <w:sz w:val="18"/>
                <w:szCs w:val="18"/>
              </w:rPr>
            </w:pPr>
            <w:proofErr w:type="gramStart"/>
            <w:r w:rsidRPr="00EC1CF0">
              <w:rPr>
                <w:sz w:val="18"/>
                <w:szCs w:val="18"/>
              </w:rPr>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EC1CF0">
              <w:rPr>
                <w:sz w:val="18"/>
                <w:szCs w:val="18"/>
              </w:rPr>
              <w:t xml:space="preserve"> и имеет выход на территорию общего пользования (жилые дома блокированной застройки);</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разведение декоративных и плодовых деревьев, овощных и ягодных культур;</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размещение индивидуальных гаражей и иных вспомогательных сооружений;</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обустройство спортивных и детских площадок, площадок отдыха.</w:t>
            </w:r>
          </w:p>
          <w:p w:rsidR="00C73896" w:rsidRPr="00EC1CF0" w:rsidRDefault="00C73896" w:rsidP="00C73896">
            <w:pPr>
              <w:ind w:firstLine="540"/>
              <w:rPr>
                <w:b/>
                <w:sz w:val="18"/>
                <w:szCs w:val="18"/>
              </w:rPr>
            </w:pPr>
            <w:r w:rsidRPr="00EC1CF0">
              <w:rPr>
                <w:b/>
                <w:sz w:val="18"/>
                <w:szCs w:val="18"/>
              </w:rPr>
              <w:t>Обслуживание жилой застройки:</w:t>
            </w:r>
          </w:p>
          <w:p w:rsidR="00C73896" w:rsidRPr="00EC1CF0" w:rsidRDefault="00C73896" w:rsidP="00C73896">
            <w:pPr>
              <w:ind w:firstLine="540"/>
              <w:rPr>
                <w:sz w:val="18"/>
                <w:szCs w:val="18"/>
              </w:rPr>
            </w:pPr>
            <w:proofErr w:type="gramStart"/>
            <w:r w:rsidRPr="00EC1CF0">
              <w:rPr>
                <w:sz w:val="18"/>
                <w:szCs w:val="18"/>
              </w:rPr>
              <w:t>- размещение объектов капитального строительства, размещение которых предусмотрено видами разрешенного использования с кодами 3.1, 3.2, 3.3, 3.4, 3.4.1, 3.5.1, 3.6, 3.7, 3.10.1,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p w:rsidR="00C73896" w:rsidRPr="00EC1CF0" w:rsidRDefault="00C73896" w:rsidP="00C73896">
            <w:pPr>
              <w:ind w:firstLine="540"/>
              <w:rPr>
                <w:sz w:val="18"/>
                <w:szCs w:val="18"/>
              </w:rPr>
            </w:pPr>
            <w:r w:rsidRPr="00EC1CF0">
              <w:rPr>
                <w:sz w:val="18"/>
                <w:szCs w:val="18"/>
              </w:rPr>
              <w:t>- 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p w:rsidR="00C73896" w:rsidRPr="00EC1CF0" w:rsidRDefault="00C73896" w:rsidP="00C73896">
            <w:pPr>
              <w:ind w:firstLine="540"/>
              <w:rPr>
                <w:sz w:val="18"/>
                <w:szCs w:val="18"/>
              </w:rPr>
            </w:pPr>
            <w:proofErr w:type="gramStart"/>
            <w:r w:rsidRPr="00EC1CF0">
              <w:rPr>
                <w:b/>
                <w:sz w:val="18"/>
                <w:szCs w:val="18"/>
              </w:rPr>
              <w:t xml:space="preserve">Земельные участки (территории) общего пользования - </w:t>
            </w:r>
            <w:r w:rsidRPr="00EC1CF0">
              <w:rPr>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roofErr w:type="gramEnd"/>
          </w:p>
          <w:p w:rsidR="00C73896" w:rsidRPr="00EC1CF0" w:rsidRDefault="00C73896" w:rsidP="00C73896">
            <w:pPr>
              <w:ind w:firstLine="540"/>
              <w:rPr>
                <w:b/>
                <w:sz w:val="18"/>
                <w:szCs w:val="18"/>
              </w:rPr>
            </w:pPr>
            <w:proofErr w:type="gramStart"/>
            <w:r w:rsidRPr="00EC1CF0">
              <w:rPr>
                <w:b/>
                <w:sz w:val="18"/>
                <w:szCs w:val="18"/>
              </w:rPr>
              <w:t xml:space="preserve">Дошкольное, начальное и среднее общее образование - </w:t>
            </w:r>
            <w:r w:rsidRPr="00EC1CF0">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p w:rsidR="00C73896" w:rsidRPr="00EC1CF0" w:rsidRDefault="00C73896" w:rsidP="00C73896">
            <w:pPr>
              <w:ind w:firstLine="540"/>
              <w:rPr>
                <w:sz w:val="18"/>
                <w:szCs w:val="18"/>
              </w:rPr>
            </w:pPr>
            <w:r w:rsidRPr="00EC1CF0">
              <w:rPr>
                <w:b/>
                <w:sz w:val="18"/>
                <w:szCs w:val="18"/>
              </w:rPr>
              <w:t xml:space="preserve">Бытовое обслуживание - </w:t>
            </w:r>
            <w:r w:rsidRPr="00EC1CF0">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73896" w:rsidRPr="00EC1CF0" w:rsidRDefault="00C73896" w:rsidP="00C73896">
            <w:pPr>
              <w:ind w:firstLine="540"/>
              <w:rPr>
                <w:sz w:val="18"/>
                <w:szCs w:val="18"/>
              </w:rPr>
            </w:pPr>
            <w:r w:rsidRPr="00EC1CF0">
              <w:rPr>
                <w:b/>
                <w:sz w:val="18"/>
                <w:szCs w:val="18"/>
              </w:rPr>
              <w:t>Амбулаторно-поликлиническое обслуживание –</w:t>
            </w:r>
            <w:r w:rsidRPr="00EC1CF0">
              <w:rPr>
                <w:sz w:val="18"/>
                <w:szCs w:val="18"/>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73896" w:rsidRPr="00EC1CF0" w:rsidRDefault="00C73896" w:rsidP="00C73896">
            <w:pPr>
              <w:ind w:firstLine="540"/>
              <w:rPr>
                <w:b/>
                <w:sz w:val="18"/>
                <w:szCs w:val="18"/>
              </w:rPr>
            </w:pPr>
            <w:r w:rsidRPr="00EC1CF0">
              <w:rPr>
                <w:b/>
                <w:sz w:val="18"/>
                <w:szCs w:val="18"/>
              </w:rPr>
              <w:t>Культурное развитие:</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xml:space="preserve">- размещение объектов капитального строительства, </w:t>
            </w:r>
            <w:r w:rsidRPr="00EC1CF0">
              <w:rPr>
                <w:sz w:val="18"/>
                <w:szCs w:val="18"/>
              </w:rPr>
              <w:lastRenderedPageBreak/>
              <w:t xml:space="preserve">предназначенных для размещения в них музеев, выставочных залов, художественных галерей, домов культуры, библиотек, кинотеатров и кинозалов, театров; </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устройство площадок для празднеств и гуляний.</w:t>
            </w:r>
          </w:p>
          <w:p w:rsidR="00C73896" w:rsidRPr="00EC1CF0" w:rsidRDefault="00C73896" w:rsidP="00C73896">
            <w:pPr>
              <w:ind w:firstLine="540"/>
              <w:rPr>
                <w:sz w:val="18"/>
                <w:szCs w:val="18"/>
              </w:rPr>
            </w:pPr>
            <w:r w:rsidRPr="00EC1CF0">
              <w:rPr>
                <w:b/>
                <w:sz w:val="18"/>
                <w:szCs w:val="18"/>
              </w:rPr>
              <w:t xml:space="preserve">Магазины - </w:t>
            </w:r>
            <w:r w:rsidRPr="00EC1CF0">
              <w:rPr>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EC1CF0">
                <w:rPr>
                  <w:sz w:val="18"/>
                  <w:szCs w:val="18"/>
                </w:rPr>
                <w:t>5000 кв. м</w:t>
              </w:r>
            </w:smartTag>
            <w:r w:rsidRPr="00EC1CF0">
              <w:rPr>
                <w:sz w:val="18"/>
                <w:szCs w:val="18"/>
              </w:rPr>
              <w:t>.</w:t>
            </w:r>
          </w:p>
          <w:p w:rsidR="00C73896" w:rsidRPr="00EC1CF0" w:rsidRDefault="00C73896" w:rsidP="00C73896">
            <w:pPr>
              <w:ind w:firstLine="540"/>
              <w:rPr>
                <w:b/>
                <w:sz w:val="18"/>
                <w:szCs w:val="18"/>
              </w:rPr>
            </w:pPr>
            <w:r w:rsidRPr="00EC1CF0">
              <w:rPr>
                <w:b/>
                <w:sz w:val="18"/>
                <w:szCs w:val="18"/>
              </w:rPr>
              <w:t xml:space="preserve">Общественное питание - </w:t>
            </w:r>
            <w:r w:rsidRPr="00EC1CF0">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EC1CF0" w:rsidRDefault="00C73896" w:rsidP="00C73896">
            <w:pPr>
              <w:ind w:firstLine="540"/>
              <w:rPr>
                <w:b/>
                <w:sz w:val="18"/>
                <w:szCs w:val="18"/>
              </w:rPr>
            </w:pPr>
            <w:r w:rsidRPr="00EC1CF0">
              <w:rPr>
                <w:b/>
                <w:sz w:val="18"/>
                <w:szCs w:val="18"/>
              </w:rPr>
              <w:t xml:space="preserve">Объекты гаражного назначения - </w:t>
            </w:r>
            <w:r w:rsidRPr="00EC1CF0">
              <w:rPr>
                <w:sz w:val="18"/>
                <w:szCs w:val="18"/>
              </w:rPr>
              <w:t>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p w:rsidR="004F66CA" w:rsidRPr="004F66CA" w:rsidRDefault="004F66CA" w:rsidP="004F66CA">
            <w:pPr>
              <w:pStyle w:val="formattext0"/>
              <w:spacing w:before="0" w:beforeAutospacing="0" w:after="0" w:afterAutospacing="0"/>
              <w:ind w:firstLine="540"/>
              <w:jc w:val="both"/>
              <w:rPr>
                <w:b/>
                <w:sz w:val="18"/>
                <w:szCs w:val="18"/>
                <w:shd w:val="clear" w:color="auto" w:fill="FFFFFF"/>
              </w:rPr>
            </w:pPr>
            <w:r w:rsidRPr="004F66CA">
              <w:rPr>
                <w:b/>
                <w:sz w:val="18"/>
                <w:szCs w:val="18"/>
                <w:shd w:val="clear" w:color="auto" w:fill="FFFFFF"/>
              </w:rPr>
              <w:t>Ведение садоводства</w:t>
            </w:r>
            <w:r>
              <w:rPr>
                <w:b/>
                <w:sz w:val="18"/>
                <w:szCs w:val="18"/>
                <w:shd w:val="clear" w:color="auto" w:fill="FFFFFF"/>
              </w:rPr>
              <w:t xml:space="preserve"> </w:t>
            </w:r>
            <w:r w:rsidRPr="004F66CA">
              <w:rPr>
                <w:sz w:val="18"/>
                <w:szCs w:val="18"/>
                <w:shd w:val="clear" w:color="auto" w:fill="FFFFFF"/>
              </w:rPr>
              <w:t xml:space="preserve">- осуществление отдыха и (или) выращивания гражданами для собственных нужд сельскохозяйственных культур; </w:t>
            </w:r>
            <w:proofErr w:type="gramStart"/>
            <w:r w:rsidRPr="004F66CA">
              <w:rPr>
                <w:sz w:val="18"/>
                <w:szCs w:val="18"/>
                <w:shd w:val="clear" w:color="auto" w:fill="FFFFFF"/>
              </w:rPr>
              <w:t>размещение для собственных нужд садового дома,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хозяйственных построек и гаражей для собственных</w:t>
            </w:r>
            <w:proofErr w:type="gramEnd"/>
            <w:r w:rsidRPr="004F66CA">
              <w:rPr>
                <w:sz w:val="18"/>
                <w:szCs w:val="18"/>
                <w:shd w:val="clear" w:color="auto" w:fill="FFFFFF"/>
              </w:rPr>
              <w:t xml:space="preserve"> нужд.</w:t>
            </w:r>
          </w:p>
          <w:p w:rsidR="00C73896" w:rsidRPr="00EC1CF0" w:rsidRDefault="00C73896" w:rsidP="00C73896">
            <w:pPr>
              <w:pStyle w:val="formattext0"/>
              <w:spacing w:before="0" w:beforeAutospacing="0" w:after="0" w:afterAutospacing="0"/>
              <w:ind w:firstLine="540"/>
              <w:jc w:val="both"/>
              <w:rPr>
                <w:b/>
                <w:sz w:val="18"/>
                <w:szCs w:val="18"/>
              </w:rPr>
            </w:pPr>
            <w:r w:rsidRPr="00EC1CF0">
              <w:rPr>
                <w:b/>
                <w:sz w:val="18"/>
                <w:szCs w:val="18"/>
              </w:rPr>
              <w:t>Отдых (рекреация):</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создание и уход за парками,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C73896" w:rsidRPr="00EC1CF0" w:rsidRDefault="00C73896" w:rsidP="00C73896">
            <w:pPr>
              <w:ind w:firstLine="540"/>
              <w:rPr>
                <w:sz w:val="18"/>
                <w:szCs w:val="18"/>
              </w:rPr>
            </w:pPr>
            <w:r w:rsidRPr="00EC1CF0">
              <w:rPr>
                <w:sz w:val="18"/>
                <w:szCs w:val="18"/>
              </w:rPr>
              <w:t>Содержание данного вида разрешенного использования включает в себя содержание видов разрешенного использования с кодами 5.1-5.4.</w:t>
            </w:r>
          </w:p>
        </w:tc>
        <w:tc>
          <w:tcPr>
            <w:tcW w:w="1768" w:type="pct"/>
          </w:tcPr>
          <w:p w:rsidR="00C73896" w:rsidRPr="00EC1CF0" w:rsidRDefault="00C73896" w:rsidP="00C73896">
            <w:pPr>
              <w:ind w:firstLine="540"/>
              <w:rPr>
                <w:b/>
                <w:sz w:val="18"/>
                <w:szCs w:val="18"/>
              </w:rPr>
            </w:pPr>
            <w:r w:rsidRPr="00EC1CF0">
              <w:rPr>
                <w:b/>
                <w:sz w:val="18"/>
                <w:szCs w:val="18"/>
              </w:rPr>
              <w:lastRenderedPageBreak/>
              <w:t xml:space="preserve">Амбулаторное ветеринарное обслуживание – </w:t>
            </w:r>
          </w:p>
          <w:p w:rsidR="00C73896" w:rsidRPr="00EC1CF0" w:rsidRDefault="00C73896" w:rsidP="00C73896">
            <w:pPr>
              <w:ind w:firstLine="540"/>
              <w:rPr>
                <w:sz w:val="18"/>
                <w:szCs w:val="18"/>
              </w:rPr>
            </w:pPr>
            <w:r w:rsidRPr="00EC1CF0">
              <w:rPr>
                <w:b/>
                <w:sz w:val="18"/>
                <w:szCs w:val="18"/>
              </w:rPr>
              <w:t xml:space="preserve"> - </w:t>
            </w:r>
            <w:r w:rsidRPr="00EC1CF0">
              <w:rPr>
                <w:sz w:val="18"/>
                <w:szCs w:val="18"/>
              </w:rPr>
              <w:t>размещение объектов капитального строительства, предназначенных для оказания ветеринарных услуг без содержания животных.</w:t>
            </w:r>
          </w:p>
          <w:p w:rsidR="00C73896" w:rsidRPr="00EC1CF0" w:rsidRDefault="00C73896" w:rsidP="00C73896">
            <w:pPr>
              <w:ind w:firstLine="540"/>
              <w:rPr>
                <w:sz w:val="18"/>
                <w:szCs w:val="18"/>
              </w:rPr>
            </w:pPr>
            <w:r w:rsidRPr="00EC1CF0">
              <w:rPr>
                <w:b/>
                <w:sz w:val="18"/>
                <w:szCs w:val="18"/>
              </w:rPr>
              <w:t xml:space="preserve">Ведение огородничества </w:t>
            </w:r>
            <w:r w:rsidRPr="00EC1CF0">
              <w:rPr>
                <w:sz w:val="18"/>
                <w:szCs w:val="18"/>
              </w:rPr>
              <w:t xml:space="preserve">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C73896" w:rsidRPr="00EC1CF0" w:rsidRDefault="00C73896" w:rsidP="00C73896">
            <w:pPr>
              <w:ind w:firstLine="540"/>
              <w:rPr>
                <w:sz w:val="18"/>
                <w:szCs w:val="18"/>
              </w:rPr>
            </w:pPr>
          </w:p>
        </w:tc>
      </w:tr>
    </w:tbl>
    <w:p w:rsidR="00C73896" w:rsidRPr="00EC1CF0" w:rsidRDefault="00C73896" w:rsidP="00C73896">
      <w:pPr>
        <w:ind w:firstLine="540"/>
        <w:jc w:val="both"/>
      </w:pPr>
    </w:p>
    <w:p w:rsidR="00C73896" w:rsidRPr="00EC1CF0" w:rsidRDefault="00C73896" w:rsidP="00C73896">
      <w:pPr>
        <w:ind w:firstLine="540"/>
        <w:jc w:val="both"/>
      </w:pPr>
      <w:r w:rsidRPr="00EC1CF0">
        <w:t>Условно разрешённые виды использования объектов капитального строительства и земельных участков для зоны Ж-1 не устанавливаются</w:t>
      </w:r>
    </w:p>
    <w:p w:rsidR="00C73896" w:rsidRPr="00EC1CF0" w:rsidRDefault="00C73896" w:rsidP="00C73896">
      <w:pPr>
        <w:ind w:firstLine="540"/>
        <w:jc w:val="both"/>
        <w:rPr>
          <w:sz w:val="26"/>
          <w:szCs w:val="26"/>
        </w:rPr>
      </w:pPr>
    </w:p>
    <w:p w:rsidR="00C73896" w:rsidRPr="00EC1CF0" w:rsidRDefault="00C73896" w:rsidP="00C73896">
      <w:pPr>
        <w:ind w:firstLine="540"/>
        <w:jc w:val="both"/>
        <w:rPr>
          <w:b/>
          <w:sz w:val="26"/>
          <w:szCs w:val="26"/>
          <w:u w:val="single"/>
        </w:rPr>
      </w:pPr>
      <w:r w:rsidRPr="00EC1CF0">
        <w:rPr>
          <w:b/>
          <w:sz w:val="26"/>
          <w:szCs w:val="26"/>
          <w:u w:val="single"/>
        </w:rPr>
        <w:t>Предельные размеры земельных участков и параметры разрешённого строительства, реконструкции объектов капитального строительства:</w:t>
      </w:r>
    </w:p>
    <w:p w:rsidR="00C73896" w:rsidRPr="00EC1CF0" w:rsidRDefault="00C73896" w:rsidP="00C73896">
      <w:pPr>
        <w:ind w:firstLine="540"/>
        <w:jc w:val="both"/>
        <w:rPr>
          <w:b/>
          <w:sz w:val="26"/>
          <w:szCs w:val="26"/>
          <w:u w:val="single"/>
        </w:rPr>
      </w:pP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50"/>
        <w:gridCol w:w="851"/>
        <w:gridCol w:w="992"/>
        <w:gridCol w:w="850"/>
        <w:gridCol w:w="851"/>
        <w:gridCol w:w="850"/>
        <w:gridCol w:w="993"/>
        <w:gridCol w:w="1040"/>
        <w:gridCol w:w="851"/>
      </w:tblGrid>
      <w:tr w:rsidR="00C73896" w:rsidRPr="00EC1CF0">
        <w:tc>
          <w:tcPr>
            <w:tcW w:w="1985"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r w:rsidRPr="00EC1CF0">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b/>
                <w:snapToGrid w:val="0"/>
                <w:sz w:val="18"/>
                <w:szCs w:val="18"/>
                <w:lang w:eastAsia="en-US"/>
              </w:rPr>
            </w:pPr>
            <w:proofErr w:type="spellStart"/>
            <w:r w:rsidRPr="00EC1CF0">
              <w:rPr>
                <w:b/>
                <w:snapToGrid w:val="0"/>
                <w:sz w:val="18"/>
                <w:szCs w:val="18"/>
                <w:lang w:eastAsia="en-US"/>
              </w:rPr>
              <w:t>Минима-льная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b/>
                <w:snapToGrid w:val="0"/>
                <w:sz w:val="18"/>
                <w:szCs w:val="18"/>
                <w:lang w:eastAsia="en-US"/>
              </w:rPr>
            </w:pPr>
          </w:p>
          <w:p w:rsidR="00C73896" w:rsidRPr="00EC1CF0" w:rsidRDefault="00C73896" w:rsidP="00C73896">
            <w:pPr>
              <w:jc w:val="center"/>
              <w:rPr>
                <w:b/>
                <w:snapToGrid w:val="0"/>
                <w:sz w:val="18"/>
                <w:szCs w:val="18"/>
                <w:lang w:eastAsia="en-US"/>
              </w:rPr>
            </w:pPr>
          </w:p>
          <w:p w:rsidR="00C73896" w:rsidRPr="00EC1CF0" w:rsidRDefault="00C73896" w:rsidP="00C73896">
            <w:pPr>
              <w:jc w:val="center"/>
              <w:rPr>
                <w:b/>
                <w:snapToGrid w:val="0"/>
                <w:sz w:val="18"/>
                <w:szCs w:val="18"/>
                <w:lang w:eastAsia="en-US"/>
              </w:rPr>
            </w:pPr>
            <w:proofErr w:type="spellStart"/>
            <w:r w:rsidRPr="00EC1CF0">
              <w:rPr>
                <w:b/>
                <w:snapToGrid w:val="0"/>
                <w:sz w:val="18"/>
                <w:szCs w:val="18"/>
                <w:lang w:eastAsia="en-US"/>
              </w:rPr>
              <w:t>Макси-мальная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rFonts w:eastAsia="Calibri"/>
                <w:b/>
                <w:snapToGrid w:val="0"/>
                <w:sz w:val="18"/>
                <w:szCs w:val="18"/>
                <w:lang w:eastAsia="en-US"/>
              </w:rPr>
            </w:pPr>
            <w:proofErr w:type="spellStart"/>
            <w:proofErr w:type="gramStart"/>
            <w:r w:rsidRPr="00EC1CF0">
              <w:rPr>
                <w:b/>
                <w:snapToGrid w:val="0"/>
                <w:sz w:val="18"/>
                <w:szCs w:val="18"/>
                <w:lang w:eastAsia="en-US"/>
              </w:rPr>
              <w:t>Минималь-ная</w:t>
            </w:r>
            <w:proofErr w:type="spellEnd"/>
            <w:proofErr w:type="gramEnd"/>
            <w:r w:rsidRPr="00EC1CF0">
              <w:rPr>
                <w:b/>
                <w:snapToGrid w:val="0"/>
                <w:sz w:val="18"/>
                <w:szCs w:val="18"/>
                <w:lang w:eastAsia="en-US"/>
              </w:rPr>
              <w:t xml:space="preserve"> </w:t>
            </w:r>
          </w:p>
          <w:p w:rsidR="00C73896" w:rsidRPr="00EC1CF0" w:rsidRDefault="00C73896" w:rsidP="00C73896">
            <w:pPr>
              <w:jc w:val="center"/>
              <w:rPr>
                <w:b/>
                <w:snapToGrid w:val="0"/>
                <w:sz w:val="18"/>
                <w:szCs w:val="18"/>
                <w:lang w:eastAsia="en-US"/>
              </w:rPr>
            </w:pPr>
            <w:r w:rsidRPr="00EC1CF0">
              <w:rPr>
                <w:b/>
                <w:snapToGrid w:val="0"/>
                <w:sz w:val="18"/>
                <w:szCs w:val="18"/>
                <w:lang w:eastAsia="en-US"/>
              </w:rPr>
              <w:t xml:space="preserve">длина стороны по уличному фронту, </w:t>
            </w:r>
            <w:proofErr w:type="gramStart"/>
            <w:r w:rsidRPr="00EC1CF0">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Мини-мальная</w:t>
            </w:r>
            <w:proofErr w:type="spellEnd"/>
            <w:proofErr w:type="gramEnd"/>
            <w:r w:rsidRPr="00EC1CF0">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Мини-мальный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jc w:val="center"/>
              <w:rPr>
                <w:b/>
                <w:snapToGrid w:val="0"/>
                <w:sz w:val="18"/>
                <w:szCs w:val="18"/>
                <w:lang w:eastAsia="en-US"/>
              </w:rPr>
            </w:pPr>
            <w:r w:rsidRPr="00EC1CF0">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Макси-мальный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jc w:val="center"/>
              <w:rPr>
                <w:b/>
                <w:snapToGrid w:val="0"/>
                <w:sz w:val="18"/>
                <w:szCs w:val="18"/>
                <w:lang w:eastAsia="en-US"/>
              </w:rPr>
            </w:pPr>
            <w:r w:rsidRPr="00EC1CF0">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Мини-мальный</w:t>
            </w:r>
            <w:proofErr w:type="spellEnd"/>
            <w:proofErr w:type="gramEnd"/>
            <w:r w:rsidRPr="00EC1CF0">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Макси-мальная</w:t>
            </w:r>
            <w:proofErr w:type="spellEnd"/>
            <w:proofErr w:type="gramEnd"/>
            <w:r w:rsidRPr="00EC1CF0">
              <w:rPr>
                <w:b/>
                <w:snapToGrid w:val="0"/>
                <w:sz w:val="18"/>
                <w:szCs w:val="18"/>
                <w:lang w:eastAsia="en-US"/>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rFonts w:eastAsia="Calibri"/>
                <w:b/>
                <w:snapToGrid w:val="0"/>
                <w:sz w:val="18"/>
                <w:szCs w:val="18"/>
                <w:lang w:eastAsia="en-US"/>
              </w:rPr>
            </w:pPr>
            <w:proofErr w:type="spellStart"/>
            <w:proofErr w:type="gramStart"/>
            <w:r w:rsidRPr="00EC1CF0">
              <w:rPr>
                <w:b/>
                <w:snapToGrid w:val="0"/>
                <w:sz w:val="18"/>
                <w:szCs w:val="18"/>
                <w:lang w:eastAsia="en-US"/>
              </w:rPr>
              <w:t>Макси-мальная</w:t>
            </w:r>
            <w:proofErr w:type="spellEnd"/>
            <w:proofErr w:type="gramEnd"/>
            <w:r w:rsidRPr="00EC1CF0">
              <w:rPr>
                <w:b/>
                <w:snapToGrid w:val="0"/>
                <w:sz w:val="18"/>
                <w:szCs w:val="18"/>
                <w:lang w:eastAsia="en-US"/>
              </w:rPr>
              <w:t xml:space="preserve"> высота оград, </w:t>
            </w:r>
          </w:p>
          <w:p w:rsidR="00C73896" w:rsidRPr="00EC1CF0" w:rsidRDefault="00C73896" w:rsidP="00C73896">
            <w:pPr>
              <w:jc w:val="center"/>
              <w:rPr>
                <w:b/>
                <w:snapToGrid w:val="0"/>
                <w:sz w:val="18"/>
                <w:szCs w:val="18"/>
                <w:lang w:eastAsia="en-US"/>
              </w:rPr>
            </w:pPr>
            <w:r w:rsidRPr="00EC1CF0">
              <w:rPr>
                <w:b/>
                <w:snapToGrid w:val="0"/>
                <w:sz w:val="18"/>
                <w:szCs w:val="18"/>
                <w:lang w:eastAsia="en-US"/>
              </w:rPr>
              <w:t>м</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napToGrid w:val="0"/>
                <w:sz w:val="18"/>
                <w:szCs w:val="18"/>
                <w:lang w:eastAsia="en-US"/>
              </w:rPr>
            </w:pPr>
            <w:r w:rsidRPr="00EC1CF0">
              <w:rPr>
                <w:sz w:val="18"/>
                <w:szCs w:val="18"/>
                <w:lang w:eastAsia="en-US"/>
              </w:rPr>
              <w:t>Для индивидуального жилищного строительства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400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11/НР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lang w:eastAsia="en-US"/>
              </w:rPr>
              <w:t>Для ведения личного подсобного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600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12</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11/НР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Не регламентируется (далее</w:t>
            </w:r>
            <w:proofErr w:type="gramStart"/>
            <w:r w:rsidRPr="00EC1CF0">
              <w:rPr>
                <w:sz w:val="18"/>
                <w:szCs w:val="18"/>
                <w:lang w:eastAsia="en-US"/>
              </w:rPr>
              <w:t xml:space="preserve"> )</w:t>
            </w:r>
            <w:proofErr w:type="gramEnd"/>
            <w:r w:rsidRPr="00EC1CF0">
              <w:rPr>
                <w:sz w:val="18"/>
                <w:szCs w:val="18"/>
                <w:lang w:eastAsia="en-US"/>
              </w:rPr>
              <w:t xml:space="preserve"> </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lang w:eastAsia="en-US"/>
              </w:rPr>
              <w:t>Блокированная жилая застройка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400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15/3</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lang w:eastAsia="en-US"/>
              </w:rPr>
              <w:t>Обслуживание жилой застройки</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snapToGrid w:val="0"/>
                <w:sz w:val="18"/>
                <w:szCs w:val="18"/>
                <w:lang w:eastAsia="en-US"/>
              </w:rPr>
            </w:pPr>
            <w:r w:rsidRPr="00EC1CF0">
              <w:rPr>
                <w:sz w:val="18"/>
                <w:szCs w:val="18"/>
                <w:lang w:eastAsia="en-US"/>
              </w:rPr>
              <w:t>Ведение дачного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600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11/НР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lang w:eastAsia="en-US"/>
              </w:rPr>
              <w:t>Земельные участки (территории) общего пользования</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rPr>
              <w:lastRenderedPageBreak/>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rPr>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80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rPr>
              <w:t>Амбулаторно-поликлиническое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rPr>
              <w:t>Культурное развитие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rPr>
              <w:t>Магазины</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w:t>
            </w:r>
            <w:proofErr w:type="gramStart"/>
            <w:r w:rsidRPr="00EC1CF0">
              <w:rPr>
                <w:sz w:val="18"/>
                <w:szCs w:val="18"/>
                <w:lang w:eastAsia="en-US"/>
              </w:rPr>
              <w:t>Р</w:t>
            </w:r>
            <w:proofErr w:type="gramEnd"/>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w:t>
            </w:r>
          </w:p>
        </w:tc>
      </w:tr>
      <w:tr w:rsidR="00C73896" w:rsidRPr="00EC1CF0">
        <w:tc>
          <w:tcPr>
            <w:tcW w:w="1985"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E51695" w:rsidRPr="00EC1CF0">
        <w:tc>
          <w:tcPr>
            <w:tcW w:w="1985" w:type="dxa"/>
            <w:tcBorders>
              <w:top w:val="single" w:sz="4" w:space="0" w:color="000000"/>
              <w:left w:val="single" w:sz="4" w:space="0" w:color="000000"/>
              <w:bottom w:val="single" w:sz="4" w:space="0" w:color="000000"/>
              <w:right w:val="single" w:sz="4" w:space="0" w:color="000000"/>
            </w:tcBorders>
          </w:tcPr>
          <w:p w:rsidR="00E51695" w:rsidRPr="00BD55D0" w:rsidRDefault="00E51695" w:rsidP="00C73896">
            <w:pPr>
              <w:jc w:val="center"/>
              <w:rPr>
                <w:sz w:val="18"/>
                <w:szCs w:val="18"/>
                <w:lang w:val="en-US"/>
              </w:rPr>
            </w:pPr>
            <w:r>
              <w:rPr>
                <w:sz w:val="18"/>
                <w:szCs w:val="18"/>
              </w:rPr>
              <w:t>Ведение садоводства</w:t>
            </w:r>
          </w:p>
        </w:tc>
        <w:tc>
          <w:tcPr>
            <w:tcW w:w="850" w:type="dxa"/>
            <w:tcBorders>
              <w:top w:val="single" w:sz="4" w:space="0" w:color="000000"/>
              <w:left w:val="single" w:sz="4" w:space="0" w:color="000000"/>
              <w:bottom w:val="single" w:sz="4" w:space="0" w:color="000000"/>
              <w:right w:val="single" w:sz="4" w:space="0" w:color="000000"/>
            </w:tcBorders>
          </w:tcPr>
          <w:p w:rsidR="00E51695" w:rsidRDefault="00BD55D0" w:rsidP="00C73896">
            <w:pPr>
              <w:ind w:right="-1" w:hanging="5"/>
              <w:jc w:val="center"/>
              <w:rPr>
                <w:sz w:val="18"/>
                <w:szCs w:val="18"/>
                <w:lang w:eastAsia="en-US"/>
              </w:rPr>
            </w:pPr>
            <w:r>
              <w:rPr>
                <w:sz w:val="18"/>
                <w:szCs w:val="18"/>
                <w:lang w:eastAsia="en-US"/>
              </w:rPr>
              <w:t>3</w:t>
            </w:r>
            <w:r w:rsidR="00E51695">
              <w:rPr>
                <w:sz w:val="18"/>
                <w:szCs w:val="18"/>
                <w:lang w:eastAsia="en-US"/>
              </w:rPr>
              <w:t>00</w:t>
            </w:r>
          </w:p>
          <w:p w:rsidR="00331526" w:rsidRPr="00EC1CF0" w:rsidRDefault="00331526" w:rsidP="00C73896">
            <w:pPr>
              <w:ind w:right="-1" w:hanging="5"/>
              <w:jc w:val="center"/>
              <w:rPr>
                <w:sz w:val="18"/>
                <w:szCs w:val="18"/>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E51695" w:rsidRPr="003B0264" w:rsidRDefault="00E51695" w:rsidP="00E26B38">
            <w:pPr>
              <w:ind w:right="-1"/>
              <w:jc w:val="center"/>
              <w:rPr>
                <w:sz w:val="18"/>
                <w:szCs w:val="18"/>
                <w:lang w:eastAsia="en-US"/>
              </w:rPr>
            </w:pPr>
            <w:r w:rsidRPr="003B0264">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E51695" w:rsidRPr="003B0264" w:rsidRDefault="00E51695" w:rsidP="00E26B38">
            <w:pPr>
              <w:ind w:right="-1"/>
              <w:jc w:val="center"/>
              <w:rPr>
                <w:sz w:val="18"/>
                <w:szCs w:val="18"/>
                <w:lang w:eastAsia="en-US"/>
              </w:rPr>
            </w:pPr>
            <w:r w:rsidRPr="003B0264">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E51695" w:rsidRPr="003B0264" w:rsidRDefault="00E51695" w:rsidP="00E26B38">
            <w:pPr>
              <w:ind w:right="-1"/>
              <w:jc w:val="center"/>
              <w:rPr>
                <w:sz w:val="18"/>
                <w:szCs w:val="18"/>
                <w:lang w:eastAsia="en-US"/>
              </w:rPr>
            </w:pPr>
            <w:r w:rsidRPr="003B0264">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E51695" w:rsidRPr="003B0264" w:rsidRDefault="00E51695" w:rsidP="00E26B38">
            <w:pPr>
              <w:ind w:right="-1"/>
              <w:jc w:val="center"/>
              <w:rPr>
                <w:sz w:val="18"/>
                <w:szCs w:val="18"/>
                <w:lang w:eastAsia="en-US"/>
              </w:rPr>
            </w:pPr>
            <w:r w:rsidRPr="003B0264">
              <w:rPr>
                <w:sz w:val="18"/>
                <w:szCs w:val="18"/>
                <w:lang w:eastAsia="en-US"/>
              </w:rPr>
              <w:t>30</w:t>
            </w:r>
          </w:p>
        </w:tc>
        <w:tc>
          <w:tcPr>
            <w:tcW w:w="993" w:type="dxa"/>
            <w:tcBorders>
              <w:top w:val="single" w:sz="4" w:space="0" w:color="000000"/>
              <w:left w:val="single" w:sz="4" w:space="0" w:color="000000"/>
              <w:bottom w:val="single" w:sz="4" w:space="0" w:color="000000"/>
              <w:right w:val="single" w:sz="4" w:space="0" w:color="000000"/>
            </w:tcBorders>
          </w:tcPr>
          <w:p w:rsidR="00E51695" w:rsidRPr="003B0264" w:rsidRDefault="00E51695" w:rsidP="00E26B38">
            <w:pPr>
              <w:ind w:right="-1"/>
              <w:jc w:val="center"/>
              <w:rPr>
                <w:sz w:val="18"/>
                <w:szCs w:val="18"/>
                <w:lang w:eastAsia="en-US"/>
              </w:rPr>
            </w:pPr>
            <w:r w:rsidRPr="003B0264">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E51695" w:rsidRPr="003B0264" w:rsidRDefault="00E51695" w:rsidP="00E26B38">
            <w:pPr>
              <w:ind w:right="-1"/>
              <w:jc w:val="center"/>
              <w:rPr>
                <w:sz w:val="18"/>
                <w:szCs w:val="18"/>
                <w:lang w:eastAsia="en-US"/>
              </w:rPr>
            </w:pPr>
            <w:r w:rsidRPr="003B0264">
              <w:rPr>
                <w:sz w:val="18"/>
                <w:szCs w:val="18"/>
                <w:lang w:eastAsia="en-US"/>
              </w:rPr>
              <w:t>11/НР</w:t>
            </w:r>
          </w:p>
        </w:tc>
        <w:tc>
          <w:tcPr>
            <w:tcW w:w="851" w:type="dxa"/>
            <w:tcBorders>
              <w:top w:val="single" w:sz="4" w:space="0" w:color="000000"/>
              <w:left w:val="single" w:sz="4" w:space="0" w:color="000000"/>
              <w:bottom w:val="single" w:sz="4" w:space="0" w:color="000000"/>
              <w:right w:val="single" w:sz="4" w:space="0" w:color="000000"/>
            </w:tcBorders>
          </w:tcPr>
          <w:p w:rsidR="00E51695" w:rsidRPr="003B0264" w:rsidRDefault="00E51695" w:rsidP="00E26B38">
            <w:pPr>
              <w:ind w:right="-1"/>
              <w:jc w:val="center"/>
              <w:rPr>
                <w:sz w:val="18"/>
                <w:szCs w:val="18"/>
                <w:lang w:eastAsia="en-US"/>
              </w:rPr>
            </w:pPr>
            <w:r w:rsidRPr="003B0264">
              <w:rPr>
                <w:sz w:val="18"/>
                <w:szCs w:val="18"/>
                <w:lang w:eastAsia="en-US"/>
              </w:rPr>
              <w:t>НР</w:t>
            </w:r>
          </w:p>
        </w:tc>
      </w:tr>
      <w:tr w:rsidR="00E51695" w:rsidRPr="00EC1CF0">
        <w:tc>
          <w:tcPr>
            <w:tcW w:w="1985"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jc w:val="center"/>
              <w:rPr>
                <w:sz w:val="18"/>
                <w:szCs w:val="18"/>
              </w:rPr>
            </w:pPr>
            <w:r w:rsidRPr="00EC1CF0">
              <w:rPr>
                <w:sz w:val="18"/>
                <w:szCs w:val="18"/>
              </w:rPr>
              <w:t>Объекты гаражного назначения</w:t>
            </w:r>
          </w:p>
        </w:tc>
        <w:tc>
          <w:tcPr>
            <w:tcW w:w="85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НР</w:t>
            </w:r>
          </w:p>
        </w:tc>
      </w:tr>
      <w:tr w:rsidR="00E51695" w:rsidRPr="00EC1CF0">
        <w:tc>
          <w:tcPr>
            <w:tcW w:w="1985"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pStyle w:val="formattext0"/>
              <w:spacing w:before="0" w:beforeAutospacing="0" w:after="0" w:afterAutospacing="0"/>
              <w:jc w:val="both"/>
              <w:rPr>
                <w:sz w:val="18"/>
                <w:szCs w:val="18"/>
              </w:rPr>
            </w:pPr>
            <w:r w:rsidRPr="00EC1CF0">
              <w:rPr>
                <w:sz w:val="18"/>
                <w:szCs w:val="18"/>
              </w:rPr>
              <w:t>Отдых (рекреация)</w:t>
            </w:r>
          </w:p>
          <w:p w:rsidR="00E51695" w:rsidRPr="00EC1CF0" w:rsidRDefault="00E51695" w:rsidP="00C73896">
            <w:pPr>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hanging="5"/>
              <w:jc w:val="center"/>
              <w:rPr>
                <w:sz w:val="18"/>
                <w:szCs w:val="18"/>
                <w:lang w:eastAsia="en-US"/>
              </w:rPr>
            </w:pPr>
            <w:r w:rsidRPr="00EC1CF0">
              <w:rPr>
                <w:sz w:val="18"/>
                <w:szCs w:val="18"/>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5</w:t>
            </w:r>
          </w:p>
        </w:tc>
        <w:tc>
          <w:tcPr>
            <w:tcW w:w="1040"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24/НР</w:t>
            </w:r>
          </w:p>
        </w:tc>
        <w:tc>
          <w:tcPr>
            <w:tcW w:w="851" w:type="dxa"/>
            <w:tcBorders>
              <w:top w:val="single" w:sz="4" w:space="0" w:color="000000"/>
              <w:left w:val="single" w:sz="4" w:space="0" w:color="000000"/>
              <w:bottom w:val="single" w:sz="4" w:space="0" w:color="000000"/>
              <w:right w:val="single" w:sz="4" w:space="0" w:color="000000"/>
            </w:tcBorders>
          </w:tcPr>
          <w:p w:rsidR="00E51695" w:rsidRPr="00EC1CF0" w:rsidRDefault="00E51695" w:rsidP="00C73896">
            <w:pPr>
              <w:ind w:right="-1"/>
              <w:jc w:val="center"/>
              <w:rPr>
                <w:sz w:val="18"/>
                <w:szCs w:val="18"/>
                <w:lang w:eastAsia="en-US"/>
              </w:rPr>
            </w:pPr>
            <w:r w:rsidRPr="00EC1CF0">
              <w:rPr>
                <w:sz w:val="18"/>
                <w:szCs w:val="18"/>
                <w:lang w:eastAsia="en-US"/>
              </w:rPr>
              <w:t>НР</w:t>
            </w:r>
          </w:p>
        </w:tc>
      </w:tr>
    </w:tbl>
    <w:p w:rsidR="00C73896" w:rsidRPr="00EC1CF0" w:rsidRDefault="00C73896" w:rsidP="00C73896">
      <w:pPr>
        <w:shd w:val="clear" w:color="auto" w:fill="FFFFFF"/>
        <w:autoSpaceDE w:val="0"/>
        <w:autoSpaceDN w:val="0"/>
        <w:adjustRightInd w:val="0"/>
        <w:spacing w:line="360" w:lineRule="auto"/>
        <w:ind w:left="-180" w:right="-185" w:firstLine="360"/>
      </w:pPr>
    </w:p>
    <w:p w:rsidR="00C73896" w:rsidRPr="00EC1CF0" w:rsidRDefault="00C73896" w:rsidP="00C73896">
      <w:pPr>
        <w:ind w:firstLine="540"/>
        <w:jc w:val="both"/>
        <w:rPr>
          <w:b/>
          <w:sz w:val="26"/>
          <w:szCs w:val="26"/>
        </w:rPr>
      </w:pPr>
    </w:p>
    <w:p w:rsidR="00C73896" w:rsidRPr="00EC1CF0" w:rsidRDefault="00C73896" w:rsidP="00C73896">
      <w:pPr>
        <w:shd w:val="clear" w:color="auto" w:fill="FFFFFF"/>
        <w:autoSpaceDE w:val="0"/>
        <w:autoSpaceDN w:val="0"/>
        <w:adjustRightInd w:val="0"/>
        <w:spacing w:line="360" w:lineRule="auto"/>
        <w:ind w:left="-180" w:right="-185" w:firstLine="360"/>
        <w:rPr>
          <w:b/>
          <w:iCs/>
        </w:rPr>
      </w:pPr>
      <w:r w:rsidRPr="00EC1CF0">
        <w:rPr>
          <w:b/>
          <w:iCs/>
        </w:rPr>
        <w:t xml:space="preserve">Статья 29.2. </w:t>
      </w:r>
      <w:r w:rsidRPr="00EC1CF0">
        <w:rPr>
          <w:b/>
          <w:u w:val="single"/>
        </w:rPr>
        <w:t>Ж-2. Зона</w:t>
      </w:r>
      <w:r w:rsidRPr="00EC1CF0">
        <w:rPr>
          <w:b/>
          <w:bCs/>
          <w:spacing w:val="-2"/>
          <w:u w:val="single"/>
        </w:rPr>
        <w:t xml:space="preserve"> </w:t>
      </w:r>
      <w:r w:rsidRPr="00EC1CF0">
        <w:rPr>
          <w:b/>
          <w:u w:val="single"/>
        </w:rPr>
        <w:t>многофункциональной жилой застройки</w:t>
      </w:r>
    </w:p>
    <w:p w:rsidR="00C73896" w:rsidRPr="00EC1CF0" w:rsidRDefault="00C73896" w:rsidP="00C73896">
      <w:pPr>
        <w:shd w:val="clear" w:color="auto" w:fill="FFFFFF"/>
        <w:autoSpaceDE w:val="0"/>
        <w:autoSpaceDN w:val="0"/>
        <w:adjustRightInd w:val="0"/>
        <w:spacing w:line="360" w:lineRule="auto"/>
        <w:ind w:left="-180" w:right="-185" w:firstLine="360"/>
      </w:pPr>
      <w:r w:rsidRPr="00EC1CF0">
        <w:t xml:space="preserve">Зона застройки </w:t>
      </w:r>
      <w:r w:rsidRPr="00EC1CF0">
        <w:rPr>
          <w:bCs/>
          <w:spacing w:val="-2"/>
        </w:rPr>
        <w:t>многофункциональной жилыми домами</w:t>
      </w:r>
      <w:r w:rsidRPr="00EC1CF0">
        <w:t xml:space="preserve"> выделена для обеспечения правовых </w:t>
      </w:r>
      <w:proofErr w:type="gramStart"/>
      <w:r w:rsidRPr="00EC1CF0">
        <w:t>условий формирования жилых районов средней плотности застройки</w:t>
      </w:r>
      <w:proofErr w:type="gramEnd"/>
      <w:r w:rsidRPr="00EC1CF0">
        <w:t xml:space="preserve"> с полным набором услуг местного значения и отдельными объектами общегородского значения.</w:t>
      </w:r>
    </w:p>
    <w:p w:rsidR="00C73896" w:rsidRPr="00EC1CF0" w:rsidRDefault="00C73896" w:rsidP="00C73896">
      <w:pPr>
        <w:ind w:firstLine="540"/>
        <w:jc w:val="both"/>
        <w:rPr>
          <w:b/>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8"/>
        <w:gridCol w:w="2880"/>
      </w:tblGrid>
      <w:tr w:rsidR="00C73896" w:rsidRPr="00EC1CF0">
        <w:trPr>
          <w:trHeight w:val="304"/>
        </w:trPr>
        <w:tc>
          <w:tcPr>
            <w:tcW w:w="7128" w:type="dxa"/>
          </w:tcPr>
          <w:p w:rsidR="00C73896" w:rsidRPr="00EC1CF0" w:rsidRDefault="00C73896" w:rsidP="00C73896">
            <w:pPr>
              <w:ind w:firstLine="540"/>
              <w:jc w:val="center"/>
              <w:rPr>
                <w:b/>
                <w:sz w:val="18"/>
                <w:szCs w:val="18"/>
              </w:rPr>
            </w:pPr>
            <w:bookmarkStart w:id="21" w:name="_Toc241303906"/>
            <w:r w:rsidRPr="00EC1CF0">
              <w:rPr>
                <w:b/>
                <w:sz w:val="18"/>
                <w:szCs w:val="18"/>
              </w:rPr>
              <w:t xml:space="preserve">Основные виды </w:t>
            </w:r>
          </w:p>
          <w:p w:rsidR="00C73896" w:rsidRPr="00EC1CF0" w:rsidRDefault="00C73896" w:rsidP="00C73896">
            <w:pPr>
              <w:ind w:firstLine="540"/>
              <w:jc w:val="center"/>
              <w:rPr>
                <w:b/>
                <w:sz w:val="18"/>
                <w:szCs w:val="18"/>
              </w:rPr>
            </w:pPr>
            <w:r w:rsidRPr="00EC1CF0">
              <w:rPr>
                <w:b/>
                <w:sz w:val="18"/>
                <w:szCs w:val="18"/>
              </w:rPr>
              <w:t>разрешённого использования</w:t>
            </w:r>
          </w:p>
        </w:tc>
        <w:tc>
          <w:tcPr>
            <w:tcW w:w="2880" w:type="dxa"/>
          </w:tcPr>
          <w:p w:rsidR="00C73896" w:rsidRPr="00EC1CF0" w:rsidRDefault="00C73896" w:rsidP="00C73896">
            <w:pPr>
              <w:ind w:firstLine="540"/>
              <w:jc w:val="center"/>
              <w:rPr>
                <w:b/>
                <w:sz w:val="18"/>
                <w:szCs w:val="18"/>
              </w:rPr>
            </w:pPr>
            <w:r w:rsidRPr="00EC1CF0">
              <w:rPr>
                <w:b/>
                <w:sz w:val="18"/>
                <w:szCs w:val="18"/>
              </w:rPr>
              <w:t>Условно</w:t>
            </w:r>
          </w:p>
          <w:p w:rsidR="00C73896" w:rsidRPr="00EC1CF0" w:rsidRDefault="00C73896" w:rsidP="00C73896">
            <w:pPr>
              <w:ind w:firstLine="540"/>
              <w:jc w:val="center"/>
              <w:rPr>
                <w:b/>
                <w:sz w:val="18"/>
                <w:szCs w:val="18"/>
              </w:rPr>
            </w:pPr>
            <w:r w:rsidRPr="00EC1CF0">
              <w:rPr>
                <w:b/>
                <w:sz w:val="18"/>
                <w:szCs w:val="18"/>
              </w:rPr>
              <w:t>разрешённые виды использования</w:t>
            </w:r>
          </w:p>
        </w:tc>
      </w:tr>
      <w:tr w:rsidR="00C73896" w:rsidRPr="00EC1CF0">
        <w:trPr>
          <w:trHeight w:val="304"/>
        </w:trPr>
        <w:tc>
          <w:tcPr>
            <w:tcW w:w="7128" w:type="dxa"/>
          </w:tcPr>
          <w:p w:rsidR="00C73896" w:rsidRPr="00EC1CF0" w:rsidRDefault="00C73896" w:rsidP="00C73896">
            <w:pPr>
              <w:ind w:firstLine="540"/>
              <w:rPr>
                <w:b/>
                <w:sz w:val="18"/>
                <w:szCs w:val="18"/>
              </w:rPr>
            </w:pPr>
            <w:r w:rsidRPr="00EC1CF0">
              <w:rPr>
                <w:b/>
                <w:sz w:val="18"/>
                <w:szCs w:val="18"/>
                <w:lang w:eastAsia="en-US"/>
              </w:rPr>
              <w:t>Малоэтажная многоквартирная жилая застройка</w:t>
            </w:r>
            <w:r w:rsidRPr="00EC1CF0">
              <w:rPr>
                <w:b/>
                <w:sz w:val="18"/>
                <w:szCs w:val="18"/>
              </w:rPr>
              <w:t>:</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размещение малоэтажного многоквартирного жилого дома (дом, пригодный для постоянного проживания, высотой до пяти этажей, включая мансардный);</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разведение декоративных и плодовых деревьев, овощных и ягодных культур;</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размещение индивидуальных гаражей и иных вспомогательных сооружений;</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обустройство спортивных и детских площадок, площадок отдыха;</w:t>
            </w:r>
          </w:p>
          <w:p w:rsidR="00C73896" w:rsidRPr="00EC1CF0" w:rsidRDefault="00C73896" w:rsidP="00C73896">
            <w:pPr>
              <w:pStyle w:val="formattext0"/>
              <w:spacing w:before="0" w:beforeAutospacing="0" w:after="0" w:afterAutospacing="0"/>
              <w:ind w:firstLine="540"/>
              <w:rPr>
                <w:sz w:val="18"/>
                <w:szCs w:val="18"/>
              </w:rPr>
            </w:pPr>
            <w:r w:rsidRPr="00EC1CF0">
              <w:rPr>
                <w:sz w:val="18"/>
                <w:szCs w:val="18"/>
              </w:rPr>
              <w:t>-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p w:rsidR="00C73896" w:rsidRPr="00EC1CF0" w:rsidRDefault="00C73896" w:rsidP="00C73896">
            <w:pPr>
              <w:ind w:firstLine="540"/>
              <w:rPr>
                <w:b/>
                <w:sz w:val="18"/>
                <w:szCs w:val="18"/>
              </w:rPr>
            </w:pPr>
            <w:r w:rsidRPr="00EC1CF0">
              <w:rPr>
                <w:b/>
                <w:sz w:val="18"/>
                <w:szCs w:val="18"/>
              </w:rPr>
              <w:t>Обслуживание жилой застройки:</w:t>
            </w:r>
          </w:p>
          <w:p w:rsidR="00C73896" w:rsidRPr="00EC1CF0" w:rsidRDefault="00C73896" w:rsidP="00C73896">
            <w:pPr>
              <w:ind w:firstLine="540"/>
              <w:rPr>
                <w:sz w:val="18"/>
                <w:szCs w:val="18"/>
              </w:rPr>
            </w:pPr>
            <w:proofErr w:type="gramStart"/>
            <w:r w:rsidRPr="00EC1CF0">
              <w:rPr>
                <w:sz w:val="18"/>
                <w:szCs w:val="18"/>
              </w:rPr>
              <w:t>- размещение объектов капитального строительства, размещение которых предусмотрено видами разрешенного использования с кодами 3.1, 3.2, 3.3, 3.4, 3.4.1, 3.5.1, 3.6, 3.7, 3.10.1,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p w:rsidR="00C73896" w:rsidRPr="00EC1CF0" w:rsidRDefault="00C73896" w:rsidP="00C73896">
            <w:pPr>
              <w:ind w:firstLine="540"/>
              <w:rPr>
                <w:sz w:val="18"/>
                <w:szCs w:val="18"/>
              </w:rPr>
            </w:pPr>
            <w:r w:rsidRPr="00EC1CF0">
              <w:rPr>
                <w:sz w:val="18"/>
                <w:szCs w:val="18"/>
              </w:rPr>
              <w:t>- 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p w:rsidR="00C73896" w:rsidRPr="00EC1CF0" w:rsidRDefault="00C73896" w:rsidP="00C73896">
            <w:pPr>
              <w:ind w:firstLine="540"/>
              <w:rPr>
                <w:b/>
                <w:sz w:val="18"/>
                <w:szCs w:val="18"/>
              </w:rPr>
            </w:pPr>
            <w:proofErr w:type="gramStart"/>
            <w:r w:rsidRPr="00EC1CF0">
              <w:rPr>
                <w:b/>
                <w:sz w:val="18"/>
                <w:szCs w:val="18"/>
              </w:rPr>
              <w:t xml:space="preserve">Дошкольное, начальное и среднее общее образование - </w:t>
            </w:r>
            <w:r w:rsidRPr="00EC1CF0">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p w:rsidR="00C73896" w:rsidRPr="00EC1CF0" w:rsidRDefault="00C73896" w:rsidP="00C73896">
            <w:pPr>
              <w:pStyle w:val="formattext0"/>
              <w:spacing w:before="0" w:beforeAutospacing="0" w:after="0" w:afterAutospacing="0"/>
              <w:ind w:firstLine="540"/>
              <w:rPr>
                <w:b/>
                <w:sz w:val="18"/>
                <w:szCs w:val="18"/>
              </w:rPr>
            </w:pPr>
            <w:r w:rsidRPr="00EC1CF0">
              <w:rPr>
                <w:b/>
                <w:sz w:val="18"/>
                <w:szCs w:val="18"/>
              </w:rPr>
              <w:t>Спорт:</w:t>
            </w:r>
          </w:p>
          <w:p w:rsidR="00C73896" w:rsidRPr="00EC1CF0" w:rsidRDefault="00C73896" w:rsidP="00C73896">
            <w:pPr>
              <w:ind w:firstLine="540"/>
              <w:rPr>
                <w:sz w:val="18"/>
                <w:szCs w:val="18"/>
              </w:rPr>
            </w:pPr>
            <w:proofErr w:type="gramStart"/>
            <w:r w:rsidRPr="00EC1CF0">
              <w:rPr>
                <w:sz w:val="18"/>
                <w:szCs w:val="18"/>
              </w:rPr>
              <w:t>-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73896" w:rsidRPr="00EC1CF0" w:rsidRDefault="00C73896" w:rsidP="00C73896">
            <w:pPr>
              <w:ind w:firstLine="540"/>
              <w:rPr>
                <w:sz w:val="18"/>
                <w:szCs w:val="18"/>
              </w:rPr>
            </w:pPr>
            <w:r w:rsidRPr="00EC1CF0">
              <w:rPr>
                <w:sz w:val="18"/>
                <w:szCs w:val="18"/>
              </w:rPr>
              <w:lastRenderedPageBreak/>
              <w:t>- размещение спортивных баз и лагерей.</w:t>
            </w:r>
          </w:p>
          <w:p w:rsidR="00C73896" w:rsidRPr="00EC1CF0" w:rsidRDefault="00C73896" w:rsidP="00C73896">
            <w:pPr>
              <w:ind w:firstLine="540"/>
              <w:rPr>
                <w:sz w:val="18"/>
                <w:szCs w:val="18"/>
              </w:rPr>
            </w:pPr>
            <w:r w:rsidRPr="00EC1CF0">
              <w:rPr>
                <w:b/>
                <w:sz w:val="18"/>
                <w:szCs w:val="18"/>
              </w:rPr>
              <w:t xml:space="preserve">Бытовое обслуживание - </w:t>
            </w:r>
            <w:r w:rsidRPr="00EC1CF0">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73896" w:rsidRPr="00EC1CF0" w:rsidRDefault="00C73896" w:rsidP="00C73896">
            <w:pPr>
              <w:ind w:firstLine="540"/>
              <w:rPr>
                <w:sz w:val="18"/>
                <w:szCs w:val="18"/>
              </w:rPr>
            </w:pPr>
            <w:proofErr w:type="gramStart"/>
            <w:r w:rsidRPr="00EC1CF0">
              <w:rPr>
                <w:b/>
                <w:sz w:val="18"/>
                <w:szCs w:val="18"/>
              </w:rPr>
              <w:t xml:space="preserve">Коммунальное обслуживание - </w:t>
            </w:r>
            <w:r w:rsidRPr="00EC1CF0">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r w:rsidRPr="00EC1CF0">
              <w:rPr>
                <w:sz w:val="18"/>
                <w:szCs w:val="18"/>
              </w:rPr>
              <w:t>, а также зданий или помещений, предназначенных для приема физических и юридических лиц в связи с предоставлением им коммунальных услуг).</w:t>
            </w:r>
          </w:p>
          <w:p w:rsidR="00C73896" w:rsidRPr="00EC1CF0" w:rsidRDefault="00C73896" w:rsidP="00C73896">
            <w:pPr>
              <w:ind w:firstLine="540"/>
              <w:rPr>
                <w:sz w:val="18"/>
                <w:szCs w:val="18"/>
              </w:rPr>
            </w:pPr>
            <w:r w:rsidRPr="00EC1CF0">
              <w:rPr>
                <w:b/>
                <w:sz w:val="18"/>
                <w:szCs w:val="18"/>
              </w:rPr>
              <w:t>Амбулаторно-поликлиническое обслуживание –</w:t>
            </w:r>
            <w:r w:rsidRPr="00EC1CF0">
              <w:rPr>
                <w:sz w:val="18"/>
                <w:szCs w:val="18"/>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73896" w:rsidRPr="00EC1CF0" w:rsidRDefault="00C73896" w:rsidP="00C73896">
            <w:pPr>
              <w:ind w:firstLine="540"/>
              <w:rPr>
                <w:sz w:val="18"/>
                <w:szCs w:val="18"/>
              </w:rPr>
            </w:pPr>
            <w:r w:rsidRPr="00EC1CF0">
              <w:rPr>
                <w:b/>
                <w:sz w:val="18"/>
                <w:szCs w:val="18"/>
              </w:rPr>
              <w:t xml:space="preserve">Магазины - </w:t>
            </w:r>
            <w:r w:rsidRPr="00EC1CF0">
              <w:rPr>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EC1CF0">
                <w:rPr>
                  <w:sz w:val="18"/>
                  <w:szCs w:val="18"/>
                </w:rPr>
                <w:t>5000 кв. м</w:t>
              </w:r>
            </w:smartTag>
            <w:r w:rsidRPr="00EC1CF0">
              <w:rPr>
                <w:sz w:val="18"/>
                <w:szCs w:val="18"/>
              </w:rPr>
              <w:t>.</w:t>
            </w:r>
          </w:p>
          <w:p w:rsidR="00C73896" w:rsidRPr="00EC1CF0" w:rsidRDefault="00C73896" w:rsidP="00C73896">
            <w:pPr>
              <w:ind w:firstLine="540"/>
              <w:rPr>
                <w:sz w:val="18"/>
                <w:szCs w:val="18"/>
              </w:rPr>
            </w:pPr>
            <w:r w:rsidRPr="00EC1CF0">
              <w:rPr>
                <w:b/>
                <w:sz w:val="18"/>
                <w:szCs w:val="18"/>
              </w:rPr>
              <w:t xml:space="preserve">Общественное питание - </w:t>
            </w:r>
            <w:r w:rsidRPr="00EC1CF0">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EC1CF0" w:rsidRDefault="00C73896" w:rsidP="00C73896">
            <w:pPr>
              <w:ind w:firstLine="540"/>
              <w:rPr>
                <w:b/>
                <w:sz w:val="18"/>
                <w:szCs w:val="18"/>
              </w:rPr>
            </w:pPr>
            <w:r w:rsidRPr="00EC1CF0">
              <w:rPr>
                <w:b/>
                <w:sz w:val="18"/>
                <w:szCs w:val="18"/>
              </w:rPr>
              <w:t xml:space="preserve">Объекты гаражного назначения - </w:t>
            </w:r>
            <w:r w:rsidRPr="00EC1CF0">
              <w:rPr>
                <w:sz w:val="18"/>
                <w:szCs w:val="18"/>
              </w:rPr>
              <w:t>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tc>
        <w:tc>
          <w:tcPr>
            <w:tcW w:w="2880" w:type="dxa"/>
          </w:tcPr>
          <w:p w:rsidR="00C73896" w:rsidRPr="00EC1CF0" w:rsidRDefault="00C73896" w:rsidP="00C73896">
            <w:pPr>
              <w:ind w:firstLine="540"/>
              <w:rPr>
                <w:b/>
                <w:sz w:val="18"/>
                <w:szCs w:val="18"/>
              </w:rPr>
            </w:pPr>
            <w:r w:rsidRPr="00EC1CF0">
              <w:rPr>
                <w:b/>
                <w:sz w:val="18"/>
                <w:szCs w:val="18"/>
              </w:rPr>
              <w:lastRenderedPageBreak/>
              <w:t xml:space="preserve">Амбулаторное ветеринарное обслуживание – </w:t>
            </w:r>
          </w:p>
          <w:p w:rsidR="00C73896" w:rsidRPr="00EC1CF0" w:rsidRDefault="00C73896" w:rsidP="00C73896">
            <w:pPr>
              <w:ind w:firstLine="540"/>
              <w:rPr>
                <w:sz w:val="18"/>
                <w:szCs w:val="18"/>
              </w:rPr>
            </w:pPr>
            <w:r w:rsidRPr="00EC1CF0">
              <w:rPr>
                <w:b/>
                <w:sz w:val="18"/>
                <w:szCs w:val="18"/>
              </w:rPr>
              <w:t xml:space="preserve"> - </w:t>
            </w:r>
            <w:r w:rsidRPr="00EC1CF0">
              <w:rPr>
                <w:sz w:val="18"/>
                <w:szCs w:val="18"/>
              </w:rPr>
              <w:t>размещение объектов капитального строительства, предназначенных для оказания ветеринарных услуг без содержания животных.</w:t>
            </w:r>
          </w:p>
          <w:p w:rsidR="00C73896" w:rsidRPr="00EC1CF0" w:rsidRDefault="00C73896" w:rsidP="00C73896">
            <w:pPr>
              <w:ind w:firstLine="540"/>
              <w:rPr>
                <w:b/>
                <w:sz w:val="18"/>
                <w:szCs w:val="18"/>
              </w:rPr>
            </w:pPr>
            <w:r w:rsidRPr="00EC1CF0">
              <w:rPr>
                <w:b/>
                <w:sz w:val="18"/>
                <w:szCs w:val="18"/>
              </w:rPr>
              <w:t xml:space="preserve">Гостиничное обслуживание - </w:t>
            </w:r>
          </w:p>
          <w:p w:rsidR="00C73896" w:rsidRPr="00EC1CF0" w:rsidRDefault="00C73896" w:rsidP="00C73896">
            <w:pPr>
              <w:ind w:firstLine="540"/>
              <w:rPr>
                <w:b/>
                <w:sz w:val="18"/>
                <w:szCs w:val="18"/>
              </w:rPr>
            </w:pPr>
            <w:r w:rsidRPr="00EC1CF0">
              <w:rPr>
                <w:sz w:val="18"/>
                <w:szCs w:val="18"/>
              </w:rPr>
              <w:t xml:space="preserve">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bookmarkEnd w:id="21"/>
    <w:p w:rsidR="00C73896" w:rsidRPr="00EC1CF0" w:rsidRDefault="00C73896" w:rsidP="00C73896">
      <w:pPr>
        <w:ind w:firstLine="540"/>
        <w:jc w:val="both"/>
      </w:pPr>
      <w:r w:rsidRPr="00EC1CF0">
        <w:lastRenderedPageBreak/>
        <w:t>Условно разрешённые виды использования объектов капитального строительства и земельных участков для зоны Ж-2 не устанавливаются</w:t>
      </w:r>
    </w:p>
    <w:p w:rsidR="00C73896" w:rsidRPr="00EC1CF0" w:rsidRDefault="00C73896" w:rsidP="00C73896">
      <w:pPr>
        <w:ind w:firstLine="540"/>
        <w:jc w:val="both"/>
        <w:rPr>
          <w:sz w:val="26"/>
          <w:szCs w:val="26"/>
        </w:rPr>
      </w:pPr>
    </w:p>
    <w:p w:rsidR="00C73896" w:rsidRPr="00EC1CF0" w:rsidRDefault="00C73896" w:rsidP="00C73896">
      <w:pPr>
        <w:ind w:firstLine="540"/>
        <w:jc w:val="both"/>
        <w:rPr>
          <w:b/>
          <w:sz w:val="26"/>
          <w:szCs w:val="26"/>
          <w:u w:val="single"/>
        </w:rPr>
      </w:pPr>
      <w:r w:rsidRPr="00EC1CF0">
        <w:rPr>
          <w:b/>
          <w:sz w:val="26"/>
          <w:szCs w:val="26"/>
          <w:u w:val="single"/>
        </w:rPr>
        <w:t>Предельные размеры земельных участков и параметры разрешённого строительства, реконструкции объектов капитального строительства:</w:t>
      </w:r>
    </w:p>
    <w:p w:rsidR="00C73896" w:rsidRPr="00EC1CF0" w:rsidRDefault="00C73896" w:rsidP="00C73896">
      <w:pPr>
        <w:ind w:firstLine="540"/>
        <w:jc w:val="both"/>
        <w:rPr>
          <w:b/>
          <w:sz w:val="26"/>
          <w:szCs w:val="26"/>
          <w:u w:val="single"/>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850"/>
        <w:gridCol w:w="851"/>
        <w:gridCol w:w="992"/>
        <w:gridCol w:w="850"/>
        <w:gridCol w:w="851"/>
        <w:gridCol w:w="850"/>
        <w:gridCol w:w="1056"/>
        <w:gridCol w:w="1040"/>
        <w:gridCol w:w="1003"/>
      </w:tblGrid>
      <w:tr w:rsidR="00C73896" w:rsidRPr="00EC1CF0">
        <w:tc>
          <w:tcPr>
            <w:tcW w:w="1908"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r w:rsidRPr="00EC1CF0">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b/>
                <w:snapToGrid w:val="0"/>
                <w:sz w:val="18"/>
                <w:szCs w:val="18"/>
                <w:lang w:eastAsia="en-US"/>
              </w:rPr>
            </w:pPr>
            <w:proofErr w:type="spellStart"/>
            <w:r w:rsidRPr="00EC1CF0">
              <w:rPr>
                <w:b/>
                <w:snapToGrid w:val="0"/>
                <w:sz w:val="18"/>
                <w:szCs w:val="18"/>
                <w:lang w:eastAsia="en-US"/>
              </w:rPr>
              <w:t>Минима-льная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hanging="5"/>
              <w:jc w:val="center"/>
              <w:rPr>
                <w:b/>
                <w:snapToGrid w:val="0"/>
                <w:sz w:val="18"/>
                <w:szCs w:val="18"/>
                <w:lang w:eastAsia="en-US"/>
              </w:rPr>
            </w:pPr>
          </w:p>
          <w:p w:rsidR="00C73896" w:rsidRPr="00EC1CF0" w:rsidRDefault="00C73896" w:rsidP="00C73896">
            <w:pPr>
              <w:ind w:hanging="5"/>
              <w:jc w:val="center"/>
              <w:rPr>
                <w:b/>
                <w:snapToGrid w:val="0"/>
                <w:sz w:val="18"/>
                <w:szCs w:val="18"/>
                <w:lang w:eastAsia="en-US"/>
              </w:rPr>
            </w:pPr>
          </w:p>
          <w:p w:rsidR="00C73896" w:rsidRPr="00EC1CF0" w:rsidRDefault="00C73896" w:rsidP="00C73896">
            <w:pPr>
              <w:ind w:hanging="5"/>
              <w:jc w:val="center"/>
              <w:rPr>
                <w:b/>
                <w:snapToGrid w:val="0"/>
                <w:sz w:val="18"/>
                <w:szCs w:val="18"/>
                <w:lang w:eastAsia="en-US"/>
              </w:rPr>
            </w:pPr>
            <w:proofErr w:type="spellStart"/>
            <w:r w:rsidRPr="00EC1CF0">
              <w:rPr>
                <w:b/>
                <w:snapToGrid w:val="0"/>
                <w:sz w:val="18"/>
                <w:szCs w:val="18"/>
                <w:lang w:eastAsia="en-US"/>
              </w:rPr>
              <w:t>Макси-мальная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rFonts w:eastAsia="Calibri"/>
                <w:b/>
                <w:snapToGrid w:val="0"/>
                <w:sz w:val="18"/>
                <w:szCs w:val="18"/>
                <w:lang w:eastAsia="en-US"/>
              </w:rPr>
            </w:pPr>
            <w:proofErr w:type="spellStart"/>
            <w:proofErr w:type="gramStart"/>
            <w:r w:rsidRPr="00EC1CF0">
              <w:rPr>
                <w:b/>
                <w:snapToGrid w:val="0"/>
                <w:sz w:val="18"/>
                <w:szCs w:val="18"/>
                <w:lang w:eastAsia="en-US"/>
              </w:rPr>
              <w:t>Минималь-ная</w:t>
            </w:r>
            <w:proofErr w:type="spellEnd"/>
            <w:proofErr w:type="gramEnd"/>
            <w:r w:rsidRPr="00EC1CF0">
              <w:rPr>
                <w:b/>
                <w:snapToGrid w:val="0"/>
                <w:sz w:val="18"/>
                <w:szCs w:val="18"/>
                <w:lang w:eastAsia="en-US"/>
              </w:rPr>
              <w:t xml:space="preserve"> </w:t>
            </w:r>
          </w:p>
          <w:p w:rsidR="00C73896" w:rsidRPr="00EC1CF0" w:rsidRDefault="00C73896" w:rsidP="00C73896">
            <w:pPr>
              <w:ind w:hanging="5"/>
              <w:jc w:val="center"/>
              <w:rPr>
                <w:b/>
                <w:snapToGrid w:val="0"/>
                <w:sz w:val="18"/>
                <w:szCs w:val="18"/>
                <w:lang w:eastAsia="en-US"/>
              </w:rPr>
            </w:pPr>
            <w:r w:rsidRPr="00EC1CF0">
              <w:rPr>
                <w:b/>
                <w:snapToGrid w:val="0"/>
                <w:sz w:val="18"/>
                <w:szCs w:val="18"/>
                <w:lang w:eastAsia="en-US"/>
              </w:rPr>
              <w:t xml:space="preserve">длина стороны по уличному фронту, </w:t>
            </w:r>
            <w:proofErr w:type="gramStart"/>
            <w:r w:rsidRPr="00EC1CF0">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b/>
                <w:snapToGrid w:val="0"/>
                <w:sz w:val="18"/>
                <w:szCs w:val="18"/>
                <w:lang w:eastAsia="en-US"/>
              </w:rPr>
            </w:pPr>
            <w:proofErr w:type="spellStart"/>
            <w:proofErr w:type="gramStart"/>
            <w:r w:rsidRPr="00EC1CF0">
              <w:rPr>
                <w:b/>
                <w:snapToGrid w:val="0"/>
                <w:sz w:val="18"/>
                <w:szCs w:val="18"/>
                <w:lang w:eastAsia="en-US"/>
              </w:rPr>
              <w:t>Мини-мальная</w:t>
            </w:r>
            <w:proofErr w:type="spellEnd"/>
            <w:proofErr w:type="gramEnd"/>
            <w:r w:rsidRPr="00EC1CF0">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b/>
                <w:snapToGrid w:val="0"/>
                <w:sz w:val="18"/>
                <w:szCs w:val="18"/>
                <w:lang w:eastAsia="en-US"/>
              </w:rPr>
            </w:pPr>
            <w:proofErr w:type="spellStart"/>
            <w:proofErr w:type="gramStart"/>
            <w:r w:rsidRPr="00EC1CF0">
              <w:rPr>
                <w:b/>
                <w:snapToGrid w:val="0"/>
                <w:sz w:val="18"/>
                <w:szCs w:val="18"/>
                <w:lang w:eastAsia="en-US"/>
              </w:rPr>
              <w:t>Мини-мальный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ind w:hanging="5"/>
              <w:jc w:val="center"/>
              <w:rPr>
                <w:b/>
                <w:snapToGrid w:val="0"/>
                <w:sz w:val="18"/>
                <w:szCs w:val="18"/>
                <w:lang w:eastAsia="en-US"/>
              </w:rPr>
            </w:pPr>
            <w:r w:rsidRPr="00EC1CF0">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b/>
                <w:snapToGrid w:val="0"/>
                <w:sz w:val="18"/>
                <w:szCs w:val="18"/>
                <w:lang w:eastAsia="en-US"/>
              </w:rPr>
            </w:pPr>
            <w:proofErr w:type="spellStart"/>
            <w:proofErr w:type="gramStart"/>
            <w:r w:rsidRPr="00EC1CF0">
              <w:rPr>
                <w:b/>
                <w:snapToGrid w:val="0"/>
                <w:sz w:val="18"/>
                <w:szCs w:val="18"/>
                <w:lang w:eastAsia="en-US"/>
              </w:rPr>
              <w:t>Макси-мальный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ind w:hanging="5"/>
              <w:jc w:val="center"/>
              <w:rPr>
                <w:b/>
                <w:snapToGrid w:val="0"/>
                <w:sz w:val="18"/>
                <w:szCs w:val="18"/>
                <w:lang w:eastAsia="en-US"/>
              </w:rPr>
            </w:pPr>
            <w:r w:rsidRPr="00EC1CF0">
              <w:rPr>
                <w:b/>
                <w:snapToGrid w:val="0"/>
                <w:sz w:val="18"/>
                <w:szCs w:val="18"/>
                <w:lang w:eastAsia="en-US"/>
              </w:rPr>
              <w:t>застройки, %</w:t>
            </w:r>
          </w:p>
        </w:tc>
        <w:tc>
          <w:tcPr>
            <w:tcW w:w="1056"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b/>
                <w:snapToGrid w:val="0"/>
                <w:sz w:val="18"/>
                <w:szCs w:val="18"/>
                <w:lang w:eastAsia="en-US"/>
              </w:rPr>
            </w:pPr>
            <w:proofErr w:type="spellStart"/>
            <w:proofErr w:type="gramStart"/>
            <w:r w:rsidRPr="00EC1CF0">
              <w:rPr>
                <w:b/>
                <w:snapToGrid w:val="0"/>
                <w:sz w:val="18"/>
                <w:szCs w:val="18"/>
                <w:lang w:eastAsia="en-US"/>
              </w:rPr>
              <w:t>Мини-мальный</w:t>
            </w:r>
            <w:proofErr w:type="spellEnd"/>
            <w:proofErr w:type="gramEnd"/>
            <w:r w:rsidRPr="00EC1CF0">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b/>
                <w:snapToGrid w:val="0"/>
                <w:sz w:val="18"/>
                <w:szCs w:val="18"/>
                <w:lang w:eastAsia="en-US"/>
              </w:rPr>
            </w:pPr>
            <w:proofErr w:type="spellStart"/>
            <w:proofErr w:type="gramStart"/>
            <w:r w:rsidRPr="00EC1CF0">
              <w:rPr>
                <w:b/>
                <w:snapToGrid w:val="0"/>
                <w:sz w:val="18"/>
                <w:szCs w:val="18"/>
                <w:lang w:eastAsia="en-US"/>
              </w:rPr>
              <w:t>Макси-мальная</w:t>
            </w:r>
            <w:proofErr w:type="spellEnd"/>
            <w:proofErr w:type="gramEnd"/>
            <w:r w:rsidRPr="00EC1CF0">
              <w:rPr>
                <w:b/>
                <w:snapToGrid w:val="0"/>
                <w:sz w:val="18"/>
                <w:szCs w:val="18"/>
                <w:lang w:eastAsia="en-US"/>
              </w:rPr>
              <w:t xml:space="preserve"> высота здания до конька крыши, м/максимальное кол-во этажей</w:t>
            </w:r>
          </w:p>
        </w:tc>
        <w:tc>
          <w:tcPr>
            <w:tcW w:w="100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5"/>
              <w:jc w:val="center"/>
              <w:rPr>
                <w:rFonts w:eastAsia="Calibri"/>
                <w:b/>
                <w:snapToGrid w:val="0"/>
                <w:sz w:val="18"/>
                <w:szCs w:val="18"/>
                <w:lang w:eastAsia="en-US"/>
              </w:rPr>
            </w:pPr>
            <w:proofErr w:type="spellStart"/>
            <w:proofErr w:type="gramStart"/>
            <w:r w:rsidRPr="00EC1CF0">
              <w:rPr>
                <w:b/>
                <w:snapToGrid w:val="0"/>
                <w:sz w:val="18"/>
                <w:szCs w:val="18"/>
                <w:lang w:eastAsia="en-US"/>
              </w:rPr>
              <w:t>Макси-мальная</w:t>
            </w:r>
            <w:proofErr w:type="spellEnd"/>
            <w:proofErr w:type="gramEnd"/>
            <w:r w:rsidRPr="00EC1CF0">
              <w:rPr>
                <w:b/>
                <w:snapToGrid w:val="0"/>
                <w:sz w:val="18"/>
                <w:szCs w:val="18"/>
                <w:lang w:eastAsia="en-US"/>
              </w:rPr>
              <w:t xml:space="preserve"> высота оград, </w:t>
            </w:r>
          </w:p>
          <w:p w:rsidR="00C73896" w:rsidRPr="00EC1CF0" w:rsidRDefault="00C73896" w:rsidP="00C73896">
            <w:pPr>
              <w:ind w:hanging="5"/>
              <w:jc w:val="center"/>
              <w:rPr>
                <w:b/>
                <w:snapToGrid w:val="0"/>
                <w:sz w:val="18"/>
                <w:szCs w:val="18"/>
                <w:lang w:eastAsia="en-US"/>
              </w:rPr>
            </w:pPr>
            <w:r w:rsidRPr="00EC1CF0">
              <w:rPr>
                <w:b/>
                <w:snapToGrid w:val="0"/>
                <w:sz w:val="18"/>
                <w:szCs w:val="18"/>
                <w:lang w:eastAsia="en-US"/>
              </w:rPr>
              <w:t>м</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lang w:eastAsia="en-US"/>
              </w:rPr>
              <w:t>Малоэтажная многоквартирная жилая застройка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400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90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15/5</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1,5</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lang w:eastAsia="en-US"/>
              </w:rPr>
              <w:t>Обслуживание жилой застройки</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90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Не регламентируется (далее – 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rPr>
              <w:t>Дошкольное, начальное и среднее общее образование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pStyle w:val="formattext0"/>
              <w:spacing w:before="0" w:beforeAutospacing="0" w:after="0" w:afterAutospacing="0"/>
              <w:jc w:val="center"/>
              <w:rPr>
                <w:sz w:val="18"/>
                <w:szCs w:val="18"/>
              </w:rPr>
            </w:pPr>
            <w:r w:rsidRPr="00EC1CF0">
              <w:rPr>
                <w:sz w:val="18"/>
                <w:szCs w:val="18"/>
              </w:rPr>
              <w:t>Спорт</w:t>
            </w:r>
          </w:p>
          <w:p w:rsidR="00C73896" w:rsidRPr="00EC1CF0" w:rsidRDefault="00C73896" w:rsidP="00C73896">
            <w:pPr>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rPr>
              <w:t>Бытовое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80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60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lang w:eastAsia="en-US"/>
              </w:rPr>
            </w:pPr>
            <w:r w:rsidRPr="00EC1CF0">
              <w:rPr>
                <w:sz w:val="18"/>
                <w:szCs w:val="18"/>
                <w:lang w:eastAsia="en-US"/>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90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tabs>
                <w:tab w:val="left" w:pos="360"/>
                <w:tab w:val="center" w:pos="884"/>
              </w:tabs>
              <w:jc w:val="center"/>
              <w:rPr>
                <w:sz w:val="18"/>
                <w:szCs w:val="18"/>
                <w:lang w:eastAsia="en-US"/>
              </w:rPr>
            </w:pPr>
            <w:r w:rsidRPr="00EC1CF0">
              <w:rPr>
                <w:sz w:val="18"/>
                <w:szCs w:val="18"/>
              </w:rPr>
              <w:t>Амбулаторно-поликлиническое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rPr>
              <w:t>Магазины</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60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w:t>
            </w:r>
            <w:proofErr w:type="gramStart"/>
            <w:r w:rsidRPr="00EC1CF0">
              <w:rPr>
                <w:sz w:val="18"/>
                <w:szCs w:val="18"/>
                <w:lang w:eastAsia="en-US"/>
              </w:rPr>
              <w:t>Р</w:t>
            </w:r>
            <w:proofErr w:type="gramEnd"/>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14/НР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rPr>
              <w:lastRenderedPageBreak/>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rPr>
              <w:t>Объекты гаражного назначения</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60</w:t>
            </w:r>
          </w:p>
        </w:tc>
        <w:tc>
          <w:tcPr>
            <w:tcW w:w="1056"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10/НР</w:t>
            </w:r>
          </w:p>
        </w:tc>
        <w:tc>
          <w:tcPr>
            <w:tcW w:w="100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НР</w:t>
            </w:r>
          </w:p>
        </w:tc>
      </w:tr>
    </w:tbl>
    <w:p w:rsidR="00C73896" w:rsidRPr="00EC1CF0" w:rsidRDefault="00C73896" w:rsidP="00C73896">
      <w:pPr>
        <w:shd w:val="clear" w:color="auto" w:fill="FFFFFF"/>
        <w:autoSpaceDE w:val="0"/>
        <w:autoSpaceDN w:val="0"/>
        <w:adjustRightInd w:val="0"/>
        <w:spacing w:line="360" w:lineRule="auto"/>
        <w:ind w:left="-180" w:right="-185" w:firstLine="360"/>
        <w:rPr>
          <w:sz w:val="26"/>
          <w:szCs w:val="26"/>
        </w:rPr>
      </w:pPr>
    </w:p>
    <w:p w:rsidR="00C73896" w:rsidRPr="00EC1CF0" w:rsidRDefault="00C73896" w:rsidP="00C73896">
      <w:pPr>
        <w:shd w:val="clear" w:color="auto" w:fill="FFFFFF"/>
        <w:autoSpaceDE w:val="0"/>
        <w:autoSpaceDN w:val="0"/>
        <w:adjustRightInd w:val="0"/>
        <w:spacing w:line="360" w:lineRule="auto"/>
        <w:ind w:left="-180" w:right="-185" w:firstLine="360"/>
        <w:rPr>
          <w:b/>
          <w:iCs/>
        </w:rPr>
      </w:pPr>
    </w:p>
    <w:p w:rsidR="00C73896" w:rsidRPr="00EC1CF0" w:rsidRDefault="00C73896" w:rsidP="00C73896">
      <w:pPr>
        <w:shd w:val="clear" w:color="auto" w:fill="FFFFFF"/>
        <w:autoSpaceDE w:val="0"/>
        <w:autoSpaceDN w:val="0"/>
        <w:adjustRightInd w:val="0"/>
        <w:spacing w:line="360" w:lineRule="auto"/>
        <w:ind w:left="-180" w:right="-185" w:firstLine="360"/>
        <w:rPr>
          <w:b/>
          <w:u w:val="single"/>
        </w:rPr>
      </w:pPr>
      <w:r w:rsidRPr="00EC1CF0">
        <w:rPr>
          <w:b/>
          <w:iCs/>
        </w:rPr>
        <w:t xml:space="preserve">Статья 29.3. </w:t>
      </w:r>
      <w:r w:rsidRPr="00EC1CF0">
        <w:rPr>
          <w:b/>
          <w:bCs/>
          <w:spacing w:val="-2"/>
          <w:u w:val="single"/>
        </w:rPr>
        <w:t xml:space="preserve">ОД. Зона </w:t>
      </w:r>
      <w:r w:rsidRPr="00EC1CF0">
        <w:rPr>
          <w:b/>
          <w:u w:val="single"/>
        </w:rPr>
        <w:t>делового, общественного и коммерческого значения</w:t>
      </w:r>
    </w:p>
    <w:p w:rsidR="00C73896" w:rsidRPr="00EC1CF0" w:rsidRDefault="00C73896" w:rsidP="00C73896">
      <w:pPr>
        <w:shd w:val="clear" w:color="auto" w:fill="FFFFFF"/>
        <w:autoSpaceDE w:val="0"/>
        <w:autoSpaceDN w:val="0"/>
        <w:adjustRightInd w:val="0"/>
        <w:spacing w:line="360" w:lineRule="auto"/>
        <w:ind w:left="-180" w:right="-185" w:firstLine="360"/>
      </w:pPr>
      <w:r w:rsidRPr="00EC1CF0">
        <w:t>Общественно-деловая зона города выделена для обеспечения правовых условий формирования территории с целью размещения административных, офисных, коммерческих и иных учреждений.</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044"/>
      </w:tblGrid>
      <w:tr w:rsidR="00C73896" w:rsidRPr="00EC1CF0" w:rsidTr="007D2E59">
        <w:tc>
          <w:tcPr>
            <w:tcW w:w="5778" w:type="dxa"/>
          </w:tcPr>
          <w:p w:rsidR="00C73896" w:rsidRPr="007D2E59" w:rsidRDefault="00C73896" w:rsidP="007D2E59">
            <w:pPr>
              <w:ind w:firstLine="180"/>
              <w:jc w:val="center"/>
              <w:rPr>
                <w:b/>
                <w:sz w:val="18"/>
                <w:szCs w:val="18"/>
              </w:rPr>
            </w:pPr>
            <w:r w:rsidRPr="007D2E59">
              <w:rPr>
                <w:b/>
                <w:sz w:val="18"/>
                <w:szCs w:val="18"/>
              </w:rPr>
              <w:t xml:space="preserve">Основные виды </w:t>
            </w:r>
          </w:p>
          <w:p w:rsidR="00C73896" w:rsidRPr="007D2E59" w:rsidRDefault="00C73896" w:rsidP="007D2E59">
            <w:pPr>
              <w:ind w:firstLine="180"/>
              <w:jc w:val="center"/>
              <w:rPr>
                <w:b/>
                <w:sz w:val="18"/>
                <w:szCs w:val="18"/>
              </w:rPr>
            </w:pPr>
            <w:r w:rsidRPr="007D2E59">
              <w:rPr>
                <w:b/>
                <w:sz w:val="18"/>
                <w:szCs w:val="18"/>
              </w:rPr>
              <w:t>разрешённого использования</w:t>
            </w:r>
          </w:p>
        </w:tc>
        <w:tc>
          <w:tcPr>
            <w:tcW w:w="4044" w:type="dxa"/>
          </w:tcPr>
          <w:p w:rsidR="00C73896" w:rsidRPr="007D2E59" w:rsidRDefault="00C73896" w:rsidP="007D2E59">
            <w:pPr>
              <w:ind w:firstLine="180"/>
              <w:jc w:val="center"/>
              <w:rPr>
                <w:b/>
                <w:sz w:val="18"/>
                <w:szCs w:val="18"/>
              </w:rPr>
            </w:pPr>
            <w:r w:rsidRPr="007D2E59">
              <w:rPr>
                <w:b/>
                <w:sz w:val="18"/>
                <w:szCs w:val="18"/>
              </w:rPr>
              <w:t>Условно-разрешённые виды использования</w:t>
            </w:r>
          </w:p>
        </w:tc>
      </w:tr>
      <w:tr w:rsidR="00C73896" w:rsidRPr="00EC1CF0" w:rsidTr="007D2E59">
        <w:tc>
          <w:tcPr>
            <w:tcW w:w="5778" w:type="dxa"/>
          </w:tcPr>
          <w:p w:rsidR="00C73896" w:rsidRPr="007D2E59" w:rsidRDefault="00C73896" w:rsidP="007D2E59">
            <w:pPr>
              <w:ind w:firstLine="180"/>
              <w:rPr>
                <w:sz w:val="18"/>
                <w:szCs w:val="18"/>
              </w:rPr>
            </w:pPr>
            <w:proofErr w:type="gramStart"/>
            <w:r w:rsidRPr="007D2E59">
              <w:rPr>
                <w:b/>
                <w:sz w:val="18"/>
                <w:szCs w:val="18"/>
              </w:rPr>
              <w:t>Склады</w:t>
            </w:r>
            <w:r w:rsidRPr="007D2E59">
              <w:rPr>
                <w:sz w:val="18"/>
                <w:szCs w:val="18"/>
              </w:rPr>
              <w:t xml:space="preserve">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C73896" w:rsidRPr="007D2E59" w:rsidRDefault="00C73896" w:rsidP="007D2E59">
            <w:pPr>
              <w:ind w:firstLine="180"/>
              <w:rPr>
                <w:sz w:val="18"/>
                <w:szCs w:val="18"/>
              </w:rPr>
            </w:pPr>
            <w:proofErr w:type="gramStart"/>
            <w:r w:rsidRPr="007D2E59">
              <w:rPr>
                <w:b/>
                <w:sz w:val="18"/>
                <w:szCs w:val="18"/>
              </w:rPr>
              <w:t xml:space="preserve">Коммунальное обслуживание - </w:t>
            </w:r>
            <w:r w:rsidRPr="007D2E59">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r w:rsidRPr="007D2E59">
              <w:rPr>
                <w:sz w:val="18"/>
                <w:szCs w:val="18"/>
              </w:rPr>
              <w:t>, а также зданий или помещений, предназначенных для приема физических и юридических лиц в связи с предоставлением им коммунальных услуг).</w:t>
            </w:r>
          </w:p>
          <w:p w:rsidR="00C73896" w:rsidRPr="007D2E59" w:rsidRDefault="00C73896" w:rsidP="007D2E59">
            <w:pPr>
              <w:ind w:firstLine="180"/>
              <w:rPr>
                <w:sz w:val="18"/>
                <w:szCs w:val="18"/>
              </w:rPr>
            </w:pPr>
            <w:r w:rsidRPr="007D2E59">
              <w:rPr>
                <w:b/>
                <w:sz w:val="18"/>
                <w:szCs w:val="18"/>
              </w:rPr>
              <w:t xml:space="preserve">Связь </w:t>
            </w:r>
            <w:r w:rsidRPr="007D2E59">
              <w:rPr>
                <w:sz w:val="18"/>
                <w:szCs w:val="18"/>
              </w:rPr>
              <w:t>-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w:t>
            </w:r>
          </w:p>
          <w:p w:rsidR="00C73896" w:rsidRPr="007D2E59" w:rsidRDefault="00C73896" w:rsidP="007D2E59">
            <w:pPr>
              <w:ind w:firstLine="180"/>
              <w:rPr>
                <w:sz w:val="18"/>
                <w:szCs w:val="18"/>
              </w:rPr>
            </w:pPr>
            <w:r w:rsidRPr="007D2E59">
              <w:rPr>
                <w:b/>
                <w:sz w:val="18"/>
                <w:szCs w:val="18"/>
              </w:rPr>
              <w:t xml:space="preserve">Объекты гаражного назначения - </w:t>
            </w:r>
            <w:r w:rsidRPr="007D2E59">
              <w:rPr>
                <w:sz w:val="18"/>
                <w:szCs w:val="18"/>
              </w:rPr>
              <w:t>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p w:rsidR="00C73896" w:rsidRPr="007D2E59" w:rsidRDefault="00C73896" w:rsidP="007D2E59">
            <w:pPr>
              <w:ind w:firstLine="180"/>
              <w:rPr>
                <w:sz w:val="18"/>
                <w:szCs w:val="18"/>
              </w:rPr>
            </w:pPr>
            <w:r w:rsidRPr="007D2E59">
              <w:rPr>
                <w:b/>
                <w:sz w:val="18"/>
                <w:szCs w:val="18"/>
              </w:rPr>
              <w:t>Обслуживание автотранспорта</w:t>
            </w:r>
            <w:r w:rsidRPr="007D2E59">
              <w:rPr>
                <w:sz w:val="18"/>
                <w:szCs w:val="18"/>
              </w:rPr>
              <w:t xml:space="preserve"> - размещение постоянных или временных гаражей с несколькими стояночными местами, стоянок (парковок), гаражей, в том числе многоярусных.</w:t>
            </w:r>
          </w:p>
          <w:p w:rsidR="00C73896" w:rsidRPr="007D2E59" w:rsidRDefault="00C73896" w:rsidP="007D2E59">
            <w:pPr>
              <w:ind w:firstLine="180"/>
              <w:rPr>
                <w:sz w:val="18"/>
                <w:szCs w:val="18"/>
              </w:rPr>
            </w:pPr>
            <w:r w:rsidRPr="007D2E59">
              <w:rPr>
                <w:b/>
                <w:sz w:val="18"/>
                <w:szCs w:val="18"/>
              </w:rPr>
              <w:t>Объекты придорожного сервиса</w:t>
            </w:r>
            <w:r w:rsidRPr="007D2E59">
              <w:rPr>
                <w:sz w:val="18"/>
                <w:szCs w:val="18"/>
              </w:rPr>
              <w:t xml:space="preserve">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C73896" w:rsidRPr="007D2E59" w:rsidRDefault="00C73896" w:rsidP="007D2E59">
            <w:pPr>
              <w:ind w:firstLine="180"/>
              <w:rPr>
                <w:sz w:val="18"/>
                <w:szCs w:val="18"/>
              </w:rPr>
            </w:pPr>
            <w:r w:rsidRPr="007D2E59">
              <w:rPr>
                <w:b/>
                <w:sz w:val="18"/>
                <w:szCs w:val="18"/>
              </w:rPr>
              <w:t>Магазины</w:t>
            </w:r>
            <w:r w:rsidRPr="007D2E59">
              <w:rPr>
                <w:sz w:val="18"/>
                <w:szCs w:val="18"/>
              </w:rPr>
              <w:t xml:space="preserve"> - 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7D2E59">
                <w:rPr>
                  <w:sz w:val="18"/>
                  <w:szCs w:val="18"/>
                </w:rPr>
                <w:t>5000 кв. м</w:t>
              </w:r>
            </w:smartTag>
          </w:p>
          <w:p w:rsidR="00C73896" w:rsidRPr="007D2E59" w:rsidRDefault="00C73896" w:rsidP="007D2E59">
            <w:pPr>
              <w:ind w:firstLine="180"/>
              <w:rPr>
                <w:sz w:val="18"/>
                <w:szCs w:val="18"/>
              </w:rPr>
            </w:pPr>
            <w:proofErr w:type="gramStart"/>
            <w:r w:rsidRPr="007D2E59">
              <w:rPr>
                <w:b/>
                <w:sz w:val="18"/>
                <w:szCs w:val="18"/>
              </w:rPr>
              <w:t>Банковская и страховая деятельность</w:t>
            </w:r>
            <w:r w:rsidRPr="007D2E59">
              <w:rPr>
                <w:sz w:val="18"/>
                <w:szCs w:val="18"/>
              </w:rPr>
              <w:t xml:space="preserve"> - 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C73896" w:rsidRPr="007D2E59" w:rsidRDefault="00C73896" w:rsidP="007D2E59">
            <w:pPr>
              <w:ind w:firstLine="180"/>
              <w:rPr>
                <w:sz w:val="18"/>
                <w:szCs w:val="18"/>
              </w:rPr>
            </w:pPr>
            <w:r w:rsidRPr="007D2E59">
              <w:rPr>
                <w:b/>
                <w:sz w:val="18"/>
                <w:szCs w:val="18"/>
              </w:rPr>
              <w:t>Обеспечение деятельности по исполнению наказаний</w:t>
            </w:r>
            <w:r w:rsidRPr="007D2E59">
              <w:rPr>
                <w:sz w:val="18"/>
                <w:szCs w:val="18"/>
              </w:rPr>
              <w:t xml:space="preserve"> - </w:t>
            </w:r>
            <w:r w:rsidRPr="007D2E59">
              <w:rPr>
                <w:sz w:val="18"/>
                <w:szCs w:val="18"/>
              </w:rPr>
              <w:lastRenderedPageBreak/>
              <w:t>размещение объектов капитального строительства для создания мест лишения свободы (следственные изоляторы, тюрьмы, поселения).</w:t>
            </w:r>
          </w:p>
          <w:p w:rsidR="00C73896" w:rsidRPr="007D2E59" w:rsidRDefault="00C73896" w:rsidP="007D2E59">
            <w:pPr>
              <w:ind w:firstLine="180"/>
              <w:rPr>
                <w:sz w:val="18"/>
                <w:szCs w:val="18"/>
              </w:rPr>
            </w:pPr>
            <w:r w:rsidRPr="007D2E59">
              <w:rPr>
                <w:b/>
                <w:sz w:val="18"/>
                <w:szCs w:val="18"/>
              </w:rPr>
              <w:t>Выставочно-ярмарочная деятельность</w:t>
            </w:r>
            <w:r w:rsidRPr="007D2E59">
              <w:rPr>
                <w:sz w:val="18"/>
                <w:szCs w:val="18"/>
              </w:rPr>
              <w:t xml:space="preserve"> - размещение объектов капитального строительства, сооружений, предназначенных для осуществления выставочно-ярмарочной и </w:t>
            </w:r>
            <w:proofErr w:type="spellStart"/>
            <w:r w:rsidRPr="007D2E59">
              <w:rPr>
                <w:sz w:val="18"/>
                <w:szCs w:val="18"/>
              </w:rPr>
              <w:t>конгрессной</w:t>
            </w:r>
            <w:proofErr w:type="spellEnd"/>
            <w:r w:rsidRPr="007D2E59">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C73896" w:rsidRPr="007D2E59" w:rsidRDefault="00C73896" w:rsidP="007D2E59">
            <w:pPr>
              <w:ind w:firstLine="180"/>
              <w:rPr>
                <w:sz w:val="18"/>
                <w:szCs w:val="18"/>
              </w:rPr>
            </w:pPr>
            <w:r w:rsidRPr="007D2E59">
              <w:rPr>
                <w:b/>
                <w:sz w:val="18"/>
                <w:szCs w:val="18"/>
              </w:rPr>
              <w:t>Амбулаторно-поликлиническое обслуживание -</w:t>
            </w:r>
            <w:r w:rsidRPr="007D2E59">
              <w:rPr>
                <w:sz w:val="18"/>
                <w:szCs w:val="18"/>
              </w:rPr>
              <w:t xml:space="preserve">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73896" w:rsidRPr="007D2E59" w:rsidRDefault="00C73896" w:rsidP="007D2E59">
            <w:pPr>
              <w:ind w:firstLine="180"/>
              <w:rPr>
                <w:sz w:val="18"/>
                <w:szCs w:val="18"/>
              </w:rPr>
            </w:pPr>
            <w:r w:rsidRPr="007D2E59">
              <w:rPr>
                <w:b/>
                <w:sz w:val="18"/>
                <w:szCs w:val="18"/>
              </w:rPr>
              <w:t>Стационарное медицинское обслуживание</w:t>
            </w:r>
            <w:r w:rsidRPr="007D2E59">
              <w:rPr>
                <w:sz w:val="18"/>
                <w:szCs w:val="18"/>
              </w:rPr>
              <w:t xml:space="preserve">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p w:rsidR="00C73896" w:rsidRPr="007D2E59" w:rsidRDefault="00C73896" w:rsidP="007D2E59">
            <w:pPr>
              <w:ind w:firstLine="180"/>
              <w:rPr>
                <w:sz w:val="18"/>
                <w:szCs w:val="18"/>
              </w:rPr>
            </w:pPr>
            <w:r w:rsidRPr="007D2E59">
              <w:rPr>
                <w:b/>
                <w:sz w:val="18"/>
                <w:szCs w:val="18"/>
              </w:rPr>
              <w:t>Общественное управление</w:t>
            </w:r>
            <w:r w:rsidRPr="007D2E59">
              <w:rPr>
                <w:sz w:val="18"/>
                <w:szCs w:val="18"/>
              </w:rPr>
              <w:t xml:space="preserve">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7D2E59">
              <w:rPr>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p w:rsidR="00C73896" w:rsidRPr="007D2E59" w:rsidRDefault="00C73896" w:rsidP="007D2E59">
            <w:pPr>
              <w:ind w:firstLine="180"/>
              <w:rPr>
                <w:sz w:val="18"/>
                <w:szCs w:val="18"/>
              </w:rPr>
            </w:pPr>
            <w:r w:rsidRPr="007D2E59">
              <w:rPr>
                <w:b/>
                <w:sz w:val="18"/>
                <w:szCs w:val="18"/>
              </w:rPr>
              <w:t>Общественное питание</w:t>
            </w:r>
            <w:r w:rsidRPr="007D2E59">
              <w:rPr>
                <w:sz w:val="18"/>
                <w:szCs w:val="18"/>
              </w:rPr>
              <w:t xml:space="preserve"> - 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7D2E59" w:rsidRDefault="00C73896" w:rsidP="007D2E59">
            <w:pPr>
              <w:ind w:firstLine="180"/>
              <w:rPr>
                <w:sz w:val="18"/>
                <w:szCs w:val="18"/>
              </w:rPr>
            </w:pPr>
            <w:r w:rsidRPr="007D2E59">
              <w:rPr>
                <w:b/>
                <w:sz w:val="18"/>
                <w:szCs w:val="18"/>
              </w:rPr>
              <w:t>Предпринимательство</w:t>
            </w:r>
            <w:r w:rsidRPr="007D2E59">
              <w:rPr>
                <w:sz w:val="18"/>
                <w:szCs w:val="18"/>
              </w:rPr>
              <w:t xml:space="preserve">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C73896" w:rsidRPr="007D2E59" w:rsidRDefault="00C73896" w:rsidP="007D2E59">
            <w:pPr>
              <w:ind w:firstLine="180"/>
              <w:rPr>
                <w:sz w:val="18"/>
                <w:szCs w:val="18"/>
              </w:rPr>
            </w:pPr>
            <w:proofErr w:type="gramStart"/>
            <w:r w:rsidRPr="007D2E59">
              <w:rPr>
                <w:b/>
                <w:sz w:val="18"/>
                <w:szCs w:val="18"/>
              </w:rPr>
              <w:t>Объекты торговли (торговые центры, торгово-развлекательные центры (комплексы)</w:t>
            </w:r>
            <w:r w:rsidRPr="007D2E59">
              <w:rPr>
                <w:sz w:val="18"/>
                <w:szCs w:val="18"/>
              </w:rPr>
              <w:t xml:space="preserve"> - 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7D2E59">
                <w:rPr>
                  <w:sz w:val="18"/>
                  <w:szCs w:val="18"/>
                </w:rPr>
                <w:t>5000 кв. м</w:t>
              </w:r>
            </w:smartTag>
            <w:r w:rsidRPr="007D2E59">
              <w:rPr>
                <w:sz w:val="18"/>
                <w:szCs w:val="18"/>
              </w:rPr>
              <w:t xml:space="preserve"> с целью размещения одной или нескольких организаций, осуществляющих продажу товаров, и (или) оказание услуг; размещение гаражей и (или) стоянок для автомобилей сотрудников и посетителей торгового центра.</w:t>
            </w:r>
            <w:proofErr w:type="gramEnd"/>
          </w:p>
          <w:p w:rsidR="00C73896" w:rsidRPr="007D2E59" w:rsidRDefault="00C73896" w:rsidP="007D2E59">
            <w:pPr>
              <w:ind w:firstLine="180"/>
              <w:rPr>
                <w:sz w:val="18"/>
                <w:szCs w:val="18"/>
              </w:rPr>
            </w:pPr>
            <w:r w:rsidRPr="007D2E59">
              <w:rPr>
                <w:b/>
                <w:sz w:val="18"/>
                <w:szCs w:val="18"/>
              </w:rPr>
              <w:t xml:space="preserve"> Рынки</w:t>
            </w:r>
            <w:r w:rsidRPr="007D2E59">
              <w:rPr>
                <w:sz w:val="18"/>
                <w:szCs w:val="18"/>
              </w:rPr>
              <w:t xml:space="preserve"> -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7D2E59">
                <w:rPr>
                  <w:sz w:val="18"/>
                  <w:szCs w:val="18"/>
                </w:rPr>
                <w:t>200 кв. м</w:t>
              </w:r>
            </w:smartTag>
            <w:r w:rsidRPr="007D2E59">
              <w:rPr>
                <w:sz w:val="18"/>
                <w:szCs w:val="18"/>
              </w:rPr>
              <w:t>; размещение гаражей и (или) стоянок для автомобилей сотрудников и посетителей рынка;</w:t>
            </w:r>
          </w:p>
          <w:p w:rsidR="00C73896" w:rsidRPr="007D2E59" w:rsidRDefault="00C73896" w:rsidP="007D2E59">
            <w:pPr>
              <w:ind w:firstLine="180"/>
              <w:rPr>
                <w:sz w:val="18"/>
                <w:szCs w:val="18"/>
              </w:rPr>
            </w:pPr>
            <w:proofErr w:type="gramStart"/>
            <w:r w:rsidRPr="007D2E59">
              <w:rPr>
                <w:b/>
                <w:sz w:val="18"/>
                <w:szCs w:val="18"/>
              </w:rPr>
              <w:t>Культурное развитие</w:t>
            </w:r>
            <w:r w:rsidRPr="007D2E59">
              <w:rPr>
                <w:sz w:val="18"/>
                <w:szCs w:val="18"/>
              </w:rPr>
              <w:t xml:space="preserve">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roofErr w:type="gramEnd"/>
          </w:p>
        </w:tc>
        <w:tc>
          <w:tcPr>
            <w:tcW w:w="4044" w:type="dxa"/>
          </w:tcPr>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lastRenderedPageBreak/>
              <w:t>рынки, киоски;</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гаражи, автостоянки;</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заведения среднего специального образования;</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общежития, связанные с производством;</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 xml:space="preserve">производственные и промышленные предприятия V класса вредности (с санитарно-защитной зоной не более </w:t>
            </w:r>
            <w:smartTag w:uri="urn:schemas-microsoft-com:office:smarttags" w:element="metricconverter">
              <w:smartTagPr>
                <w:attr w:name="ProductID" w:val="50 метров"/>
              </w:smartTagPr>
              <w:r w:rsidRPr="007D2E59">
                <w:rPr>
                  <w:rFonts w:ascii="Times New Roman" w:hAnsi="Times New Roman"/>
                  <w:snapToGrid w:val="0"/>
                  <w:sz w:val="18"/>
                  <w:szCs w:val="18"/>
                </w:rPr>
                <w:t>50 метров</w:t>
              </w:r>
            </w:smartTag>
            <w:r w:rsidRPr="007D2E59">
              <w:rPr>
                <w:rFonts w:ascii="Times New Roman" w:hAnsi="Times New Roman"/>
                <w:snapToGrid w:val="0"/>
                <w:sz w:val="18"/>
                <w:szCs w:val="18"/>
              </w:rPr>
              <w:t>);</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ветеринарные приемные пункты, лечебницы;</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общественные туалеты;</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антенны сотовой, радиорелейной и спутниковой связи;</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автозаправочные станции;</w:t>
            </w:r>
          </w:p>
          <w:p w:rsidR="00C73896" w:rsidRPr="007D2E59" w:rsidRDefault="00C73896" w:rsidP="007D2E59">
            <w:pPr>
              <w:pStyle w:val="afe"/>
              <w:numPr>
                <w:ilvl w:val="0"/>
                <w:numId w:val="35"/>
              </w:numPr>
              <w:ind w:left="0" w:firstLine="180"/>
              <w:jc w:val="both"/>
              <w:rPr>
                <w:rFonts w:ascii="Times New Roman" w:hAnsi="Times New Roman"/>
                <w:sz w:val="18"/>
                <w:szCs w:val="18"/>
              </w:rPr>
            </w:pPr>
            <w:r w:rsidRPr="007D2E59">
              <w:rPr>
                <w:rFonts w:ascii="Times New Roman" w:hAnsi="Times New Roman"/>
                <w:snapToGrid w:val="0"/>
                <w:sz w:val="18"/>
                <w:szCs w:val="18"/>
              </w:rPr>
              <w:t>спортплощадки;</w:t>
            </w:r>
          </w:p>
          <w:p w:rsidR="00C73896" w:rsidRPr="007D2E59" w:rsidRDefault="00C73896" w:rsidP="007D2E59">
            <w:pPr>
              <w:pStyle w:val="afe"/>
              <w:numPr>
                <w:ilvl w:val="0"/>
                <w:numId w:val="35"/>
              </w:numPr>
              <w:ind w:left="0" w:firstLine="180"/>
              <w:jc w:val="both"/>
              <w:rPr>
                <w:rFonts w:ascii="Times New Roman" w:hAnsi="Times New Roman"/>
                <w:sz w:val="18"/>
                <w:szCs w:val="18"/>
              </w:rPr>
            </w:pPr>
            <w:r w:rsidRPr="007D2E59">
              <w:rPr>
                <w:rFonts w:ascii="Times New Roman" w:hAnsi="Times New Roman"/>
                <w:snapToGrid w:val="0"/>
                <w:sz w:val="18"/>
                <w:szCs w:val="18"/>
              </w:rPr>
              <w:t xml:space="preserve">предприятия общественного питания </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объекты бытового обслуживания;</w:t>
            </w:r>
          </w:p>
          <w:p w:rsidR="00C73896" w:rsidRPr="007D2E59" w:rsidRDefault="00C73896" w:rsidP="007D2E59">
            <w:pPr>
              <w:pStyle w:val="afe"/>
              <w:numPr>
                <w:ilvl w:val="0"/>
                <w:numId w:val="35"/>
              </w:numPr>
              <w:ind w:left="0" w:firstLine="180"/>
              <w:jc w:val="both"/>
              <w:rPr>
                <w:rFonts w:ascii="Times New Roman" w:hAnsi="Times New Roman"/>
                <w:snapToGrid w:val="0"/>
                <w:sz w:val="18"/>
                <w:szCs w:val="18"/>
              </w:rPr>
            </w:pPr>
            <w:r w:rsidRPr="007D2E59">
              <w:rPr>
                <w:rFonts w:ascii="Times New Roman" w:hAnsi="Times New Roman"/>
                <w:snapToGrid w:val="0"/>
                <w:sz w:val="18"/>
                <w:szCs w:val="18"/>
              </w:rPr>
              <w:t>питомники растений для озеленения.</w:t>
            </w:r>
          </w:p>
        </w:tc>
      </w:tr>
    </w:tbl>
    <w:p w:rsidR="00C73896" w:rsidRPr="00EC1CF0" w:rsidRDefault="00C73896" w:rsidP="00C73896">
      <w:pPr>
        <w:spacing w:line="360" w:lineRule="auto"/>
        <w:ind w:firstLine="709"/>
        <w:jc w:val="both"/>
      </w:pPr>
      <w:r w:rsidRPr="00EC1CF0">
        <w:lastRenderedPageBreak/>
        <w:t>Условно разрешённые виды использования объектов капитального строительства и земельных участков для зоны ОД не устанавливаются</w:t>
      </w:r>
    </w:p>
    <w:p w:rsidR="00C73896" w:rsidRPr="00EC1CF0" w:rsidRDefault="00C73896" w:rsidP="00C73896">
      <w:pPr>
        <w:spacing w:line="360" w:lineRule="auto"/>
        <w:ind w:firstLine="709"/>
        <w:jc w:val="both"/>
      </w:pPr>
    </w:p>
    <w:p w:rsidR="00C73896" w:rsidRPr="00EC1CF0" w:rsidRDefault="00C73896" w:rsidP="00C73896">
      <w:pPr>
        <w:spacing w:line="360" w:lineRule="auto"/>
        <w:ind w:firstLine="709"/>
        <w:jc w:val="both"/>
      </w:pPr>
      <w:r w:rsidRPr="00EC1CF0">
        <w:t>Предельные размеры земельных участков и параметры разрешённого строительства, реконструкции объектов капитального строительства:</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992"/>
        <w:gridCol w:w="850"/>
        <w:gridCol w:w="851"/>
        <w:gridCol w:w="850"/>
        <w:gridCol w:w="993"/>
        <w:gridCol w:w="1040"/>
        <w:gridCol w:w="851"/>
      </w:tblGrid>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ind w:hanging="142"/>
              <w:jc w:val="center"/>
              <w:rPr>
                <w:b/>
                <w:snapToGrid w:val="0"/>
                <w:sz w:val="18"/>
                <w:szCs w:val="18"/>
                <w:lang w:eastAsia="en-US"/>
              </w:rPr>
            </w:pPr>
            <w:r w:rsidRPr="00EC1CF0">
              <w:rPr>
                <w:b/>
                <w:snapToGrid w:val="0"/>
                <w:sz w:val="18"/>
                <w:szCs w:val="18"/>
                <w:lang w:eastAsia="en-US"/>
              </w:rPr>
              <w:t xml:space="preserve">«Разрешенное </w:t>
            </w:r>
            <w:r w:rsidRPr="00EC1CF0">
              <w:rPr>
                <w:b/>
                <w:snapToGrid w:val="0"/>
                <w:sz w:val="18"/>
                <w:szCs w:val="18"/>
                <w:lang w:eastAsia="en-US"/>
              </w:rPr>
              <w:lastRenderedPageBreak/>
              <w:t>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b/>
                <w:snapToGrid w:val="0"/>
                <w:sz w:val="18"/>
                <w:szCs w:val="18"/>
                <w:lang w:eastAsia="en-US"/>
              </w:rPr>
            </w:pPr>
            <w:proofErr w:type="spellStart"/>
            <w:r w:rsidRPr="00EC1CF0">
              <w:rPr>
                <w:b/>
                <w:snapToGrid w:val="0"/>
                <w:sz w:val="18"/>
                <w:szCs w:val="18"/>
                <w:lang w:eastAsia="en-US"/>
              </w:rPr>
              <w:lastRenderedPageBreak/>
              <w:t>Миним</w:t>
            </w:r>
            <w:r w:rsidRPr="00EC1CF0">
              <w:rPr>
                <w:b/>
                <w:snapToGrid w:val="0"/>
                <w:sz w:val="18"/>
                <w:szCs w:val="18"/>
                <w:lang w:eastAsia="en-US"/>
              </w:rPr>
              <w:lastRenderedPageBreak/>
              <w:t>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b/>
                <w:snapToGrid w:val="0"/>
                <w:sz w:val="18"/>
                <w:szCs w:val="18"/>
                <w:lang w:eastAsia="en-US"/>
              </w:rPr>
            </w:pPr>
          </w:p>
          <w:p w:rsidR="00C73896" w:rsidRPr="00EC1CF0" w:rsidRDefault="00C73896" w:rsidP="00C73896">
            <w:pPr>
              <w:spacing w:line="360" w:lineRule="auto"/>
              <w:jc w:val="center"/>
              <w:rPr>
                <w:b/>
                <w:snapToGrid w:val="0"/>
                <w:sz w:val="18"/>
                <w:szCs w:val="18"/>
                <w:lang w:eastAsia="en-US"/>
              </w:rPr>
            </w:pPr>
          </w:p>
          <w:p w:rsidR="00C73896" w:rsidRPr="00EC1CF0" w:rsidRDefault="00C73896" w:rsidP="00C73896">
            <w:pPr>
              <w:spacing w:line="360" w:lineRule="auto"/>
              <w:jc w:val="center"/>
              <w:rPr>
                <w:b/>
                <w:snapToGrid w:val="0"/>
                <w:sz w:val="18"/>
                <w:szCs w:val="18"/>
                <w:lang w:eastAsia="en-US"/>
              </w:rPr>
            </w:pPr>
            <w:proofErr w:type="spellStart"/>
            <w:r w:rsidRPr="00EC1CF0">
              <w:rPr>
                <w:b/>
                <w:snapToGrid w:val="0"/>
                <w:sz w:val="18"/>
                <w:szCs w:val="18"/>
                <w:lang w:eastAsia="en-US"/>
              </w:rPr>
              <w:t>Макси-мальная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rFonts w:eastAsia="Calibri"/>
                <w:b/>
                <w:snapToGrid w:val="0"/>
                <w:sz w:val="18"/>
                <w:szCs w:val="18"/>
                <w:lang w:eastAsia="en-US"/>
              </w:rPr>
            </w:pPr>
            <w:proofErr w:type="spellStart"/>
            <w:proofErr w:type="gramStart"/>
            <w:r w:rsidRPr="00EC1CF0">
              <w:rPr>
                <w:b/>
                <w:snapToGrid w:val="0"/>
                <w:sz w:val="18"/>
                <w:szCs w:val="18"/>
                <w:lang w:eastAsia="en-US"/>
              </w:rPr>
              <w:lastRenderedPageBreak/>
              <w:t>Минима</w:t>
            </w:r>
            <w:r w:rsidRPr="00EC1CF0">
              <w:rPr>
                <w:b/>
                <w:snapToGrid w:val="0"/>
                <w:sz w:val="18"/>
                <w:szCs w:val="18"/>
                <w:lang w:eastAsia="en-US"/>
              </w:rPr>
              <w:lastRenderedPageBreak/>
              <w:t>ль-ная</w:t>
            </w:r>
            <w:proofErr w:type="spellEnd"/>
            <w:proofErr w:type="gramEnd"/>
            <w:r w:rsidRPr="00EC1CF0">
              <w:rPr>
                <w:b/>
                <w:snapToGrid w:val="0"/>
                <w:sz w:val="18"/>
                <w:szCs w:val="18"/>
                <w:lang w:eastAsia="en-US"/>
              </w:rPr>
              <w:t xml:space="preserve"> </w:t>
            </w:r>
          </w:p>
          <w:p w:rsidR="00C73896" w:rsidRPr="00EC1CF0" w:rsidRDefault="00C73896" w:rsidP="00C73896">
            <w:pPr>
              <w:spacing w:line="360" w:lineRule="auto"/>
              <w:jc w:val="center"/>
              <w:rPr>
                <w:b/>
                <w:snapToGrid w:val="0"/>
                <w:sz w:val="18"/>
                <w:szCs w:val="18"/>
                <w:lang w:eastAsia="en-US"/>
              </w:rPr>
            </w:pPr>
            <w:r w:rsidRPr="00EC1CF0">
              <w:rPr>
                <w:b/>
                <w:snapToGrid w:val="0"/>
                <w:sz w:val="18"/>
                <w:szCs w:val="18"/>
                <w:lang w:eastAsia="en-US"/>
              </w:rPr>
              <w:t xml:space="preserve">длина стороны по уличному фронту, </w:t>
            </w:r>
            <w:proofErr w:type="gramStart"/>
            <w:r w:rsidRPr="00EC1CF0">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b/>
                <w:snapToGrid w:val="0"/>
                <w:sz w:val="18"/>
                <w:szCs w:val="18"/>
                <w:lang w:eastAsia="en-US"/>
              </w:rPr>
            </w:pPr>
            <w:proofErr w:type="spellStart"/>
            <w:proofErr w:type="gramStart"/>
            <w:r w:rsidRPr="00EC1CF0">
              <w:rPr>
                <w:b/>
                <w:snapToGrid w:val="0"/>
                <w:sz w:val="18"/>
                <w:szCs w:val="18"/>
                <w:lang w:eastAsia="en-US"/>
              </w:rPr>
              <w:lastRenderedPageBreak/>
              <w:t>Мини-</w:t>
            </w:r>
            <w:r w:rsidRPr="00EC1CF0">
              <w:rPr>
                <w:b/>
                <w:snapToGrid w:val="0"/>
                <w:sz w:val="18"/>
                <w:szCs w:val="18"/>
                <w:lang w:eastAsia="en-US"/>
              </w:rPr>
              <w:lastRenderedPageBreak/>
              <w:t>мальная</w:t>
            </w:r>
            <w:proofErr w:type="spellEnd"/>
            <w:proofErr w:type="gramEnd"/>
            <w:r w:rsidRPr="00EC1CF0">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b/>
                <w:snapToGrid w:val="0"/>
                <w:sz w:val="18"/>
                <w:szCs w:val="18"/>
                <w:lang w:eastAsia="en-US"/>
              </w:rPr>
            </w:pPr>
            <w:proofErr w:type="spellStart"/>
            <w:proofErr w:type="gramStart"/>
            <w:r w:rsidRPr="00EC1CF0">
              <w:rPr>
                <w:b/>
                <w:snapToGrid w:val="0"/>
                <w:sz w:val="18"/>
                <w:szCs w:val="18"/>
                <w:lang w:eastAsia="en-US"/>
              </w:rPr>
              <w:lastRenderedPageBreak/>
              <w:t>Мини-</w:t>
            </w:r>
            <w:r w:rsidRPr="00EC1CF0">
              <w:rPr>
                <w:b/>
                <w:snapToGrid w:val="0"/>
                <w:sz w:val="18"/>
                <w:szCs w:val="18"/>
                <w:lang w:eastAsia="en-US"/>
              </w:rPr>
              <w:lastRenderedPageBreak/>
              <w:t>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spacing w:line="360" w:lineRule="auto"/>
              <w:jc w:val="center"/>
              <w:rPr>
                <w:b/>
                <w:snapToGrid w:val="0"/>
                <w:sz w:val="18"/>
                <w:szCs w:val="18"/>
                <w:lang w:eastAsia="en-US"/>
              </w:rPr>
            </w:pPr>
            <w:r w:rsidRPr="00EC1CF0">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b/>
                <w:snapToGrid w:val="0"/>
                <w:sz w:val="18"/>
                <w:szCs w:val="18"/>
                <w:lang w:eastAsia="en-US"/>
              </w:rPr>
            </w:pPr>
            <w:proofErr w:type="spellStart"/>
            <w:proofErr w:type="gramStart"/>
            <w:r w:rsidRPr="00EC1CF0">
              <w:rPr>
                <w:b/>
                <w:snapToGrid w:val="0"/>
                <w:sz w:val="18"/>
                <w:szCs w:val="18"/>
                <w:lang w:eastAsia="en-US"/>
              </w:rPr>
              <w:lastRenderedPageBreak/>
              <w:t>Макси-</w:t>
            </w:r>
            <w:r w:rsidRPr="00EC1CF0">
              <w:rPr>
                <w:b/>
                <w:snapToGrid w:val="0"/>
                <w:sz w:val="18"/>
                <w:szCs w:val="18"/>
                <w:lang w:eastAsia="en-US"/>
              </w:rPr>
              <w:lastRenderedPageBreak/>
              <w:t>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spacing w:line="360" w:lineRule="auto"/>
              <w:jc w:val="center"/>
              <w:rPr>
                <w:b/>
                <w:snapToGrid w:val="0"/>
                <w:sz w:val="18"/>
                <w:szCs w:val="18"/>
                <w:lang w:eastAsia="en-US"/>
              </w:rPr>
            </w:pPr>
            <w:r w:rsidRPr="00EC1CF0">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b/>
                <w:snapToGrid w:val="0"/>
                <w:sz w:val="18"/>
                <w:szCs w:val="18"/>
                <w:lang w:eastAsia="en-US"/>
              </w:rPr>
            </w:pPr>
            <w:proofErr w:type="spellStart"/>
            <w:proofErr w:type="gramStart"/>
            <w:r w:rsidRPr="00EC1CF0">
              <w:rPr>
                <w:b/>
                <w:snapToGrid w:val="0"/>
                <w:sz w:val="18"/>
                <w:szCs w:val="18"/>
                <w:lang w:eastAsia="en-US"/>
              </w:rPr>
              <w:lastRenderedPageBreak/>
              <w:t>Мини-</w:t>
            </w:r>
            <w:r w:rsidRPr="00EC1CF0">
              <w:rPr>
                <w:b/>
                <w:snapToGrid w:val="0"/>
                <w:sz w:val="18"/>
                <w:szCs w:val="18"/>
                <w:lang w:eastAsia="en-US"/>
              </w:rPr>
              <w:lastRenderedPageBreak/>
              <w:t>мальный</w:t>
            </w:r>
            <w:proofErr w:type="spellEnd"/>
            <w:proofErr w:type="gramEnd"/>
            <w:r w:rsidRPr="00EC1CF0">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b/>
                <w:snapToGrid w:val="0"/>
                <w:sz w:val="18"/>
                <w:szCs w:val="18"/>
                <w:lang w:eastAsia="en-US"/>
              </w:rPr>
            </w:pPr>
            <w:proofErr w:type="spellStart"/>
            <w:proofErr w:type="gramStart"/>
            <w:r w:rsidRPr="00EC1CF0">
              <w:rPr>
                <w:b/>
                <w:snapToGrid w:val="0"/>
                <w:sz w:val="18"/>
                <w:szCs w:val="18"/>
                <w:lang w:eastAsia="en-US"/>
              </w:rPr>
              <w:lastRenderedPageBreak/>
              <w:t>Макси-</w:t>
            </w:r>
            <w:r w:rsidRPr="00EC1CF0">
              <w:rPr>
                <w:b/>
                <w:snapToGrid w:val="0"/>
                <w:sz w:val="18"/>
                <w:szCs w:val="18"/>
                <w:lang w:eastAsia="en-US"/>
              </w:rPr>
              <w:lastRenderedPageBreak/>
              <w:t>мальная</w:t>
            </w:r>
            <w:proofErr w:type="spellEnd"/>
            <w:proofErr w:type="gramEnd"/>
            <w:r w:rsidRPr="00EC1CF0">
              <w:rPr>
                <w:b/>
                <w:snapToGrid w:val="0"/>
                <w:sz w:val="18"/>
                <w:szCs w:val="18"/>
                <w:lang w:eastAsia="en-US"/>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jc w:val="center"/>
              <w:rPr>
                <w:rFonts w:eastAsia="Calibri"/>
                <w:b/>
                <w:snapToGrid w:val="0"/>
                <w:sz w:val="18"/>
                <w:szCs w:val="18"/>
                <w:lang w:eastAsia="en-US"/>
              </w:rPr>
            </w:pPr>
            <w:proofErr w:type="spellStart"/>
            <w:proofErr w:type="gramStart"/>
            <w:r w:rsidRPr="00EC1CF0">
              <w:rPr>
                <w:b/>
                <w:snapToGrid w:val="0"/>
                <w:sz w:val="18"/>
                <w:szCs w:val="18"/>
                <w:lang w:eastAsia="en-US"/>
              </w:rPr>
              <w:lastRenderedPageBreak/>
              <w:t>Макси-</w:t>
            </w:r>
            <w:r w:rsidRPr="00EC1CF0">
              <w:rPr>
                <w:b/>
                <w:snapToGrid w:val="0"/>
                <w:sz w:val="18"/>
                <w:szCs w:val="18"/>
                <w:lang w:eastAsia="en-US"/>
              </w:rPr>
              <w:lastRenderedPageBreak/>
              <w:t>мальная</w:t>
            </w:r>
            <w:proofErr w:type="spellEnd"/>
            <w:proofErr w:type="gramEnd"/>
            <w:r w:rsidRPr="00EC1CF0">
              <w:rPr>
                <w:b/>
                <w:snapToGrid w:val="0"/>
                <w:sz w:val="18"/>
                <w:szCs w:val="18"/>
                <w:lang w:eastAsia="en-US"/>
              </w:rPr>
              <w:t xml:space="preserve"> высота оград, </w:t>
            </w:r>
          </w:p>
          <w:p w:rsidR="00C73896" w:rsidRPr="00EC1CF0" w:rsidRDefault="00C73896" w:rsidP="00C73896">
            <w:pPr>
              <w:spacing w:line="360" w:lineRule="auto"/>
              <w:jc w:val="center"/>
              <w:rPr>
                <w:b/>
                <w:snapToGrid w:val="0"/>
                <w:sz w:val="18"/>
                <w:szCs w:val="18"/>
                <w:lang w:eastAsia="en-US"/>
              </w:rPr>
            </w:pPr>
            <w:r w:rsidRPr="00EC1CF0">
              <w:rPr>
                <w:b/>
                <w:snapToGrid w:val="0"/>
                <w:sz w:val="18"/>
                <w:szCs w:val="18"/>
                <w:lang w:eastAsia="en-US"/>
              </w:rPr>
              <w:t>м</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b/>
                <w:sz w:val="18"/>
                <w:szCs w:val="18"/>
              </w:rPr>
              <w:lastRenderedPageBreak/>
              <w:t>Склады</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 (не регламентируется)</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b/>
                <w:sz w:val="18"/>
                <w:szCs w:val="18"/>
              </w:rPr>
            </w:pPr>
            <w:r w:rsidRPr="00EC1CF0">
              <w:rPr>
                <w:b/>
                <w:sz w:val="18"/>
                <w:szCs w:val="18"/>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ind w:firstLine="180"/>
              <w:jc w:val="center"/>
              <w:rPr>
                <w:b/>
                <w:snapToGrid w:val="0"/>
                <w:sz w:val="18"/>
                <w:szCs w:val="18"/>
                <w:lang w:eastAsia="en-US"/>
              </w:rPr>
            </w:pPr>
            <w:r w:rsidRPr="00EC1CF0">
              <w:rPr>
                <w:b/>
                <w:snapToGrid w:val="0"/>
                <w:sz w:val="18"/>
                <w:szCs w:val="18"/>
                <w:lang w:eastAsia="en-US"/>
              </w:rPr>
              <w:t>Связь</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z w:val="18"/>
                <w:szCs w:val="18"/>
              </w:rPr>
            </w:pPr>
            <w:r w:rsidRPr="00EC1CF0">
              <w:rPr>
                <w:b/>
                <w:sz w:val="18"/>
                <w:szCs w:val="18"/>
              </w:rPr>
              <w:t>Объекты гаражного назначения</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60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jc w:val="center"/>
              <w:rPr>
                <w:b/>
                <w:sz w:val="18"/>
                <w:szCs w:val="18"/>
              </w:rPr>
            </w:pPr>
            <w:r w:rsidRPr="00EC1CF0">
              <w:rPr>
                <w:b/>
                <w:sz w:val="18"/>
                <w:szCs w:val="18"/>
              </w:rPr>
              <w:t>Обслуживание автотранспорта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jc w:val="center"/>
              <w:rPr>
                <w:sz w:val="18"/>
                <w:szCs w:val="18"/>
              </w:rPr>
            </w:pPr>
            <w:r w:rsidRPr="00EC1CF0">
              <w:rPr>
                <w:b/>
                <w:sz w:val="18"/>
                <w:szCs w:val="18"/>
              </w:rPr>
              <w:t>Объекты придорожного сервиса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sz w:val="18"/>
                <w:szCs w:val="18"/>
              </w:rPr>
            </w:pPr>
            <w:r w:rsidRPr="00EC1CF0">
              <w:rPr>
                <w:b/>
                <w:sz w:val="18"/>
                <w:szCs w:val="18"/>
              </w:rPr>
              <w:t>Магазины</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60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w:t>
            </w:r>
            <w:proofErr w:type="gramStart"/>
            <w:r w:rsidRPr="00EC1CF0">
              <w:rPr>
                <w:sz w:val="18"/>
                <w:szCs w:val="18"/>
                <w:lang w:eastAsia="en-US"/>
              </w:rPr>
              <w:t>Р</w:t>
            </w:r>
            <w:proofErr w:type="gramEnd"/>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rPr>
            </w:pPr>
            <w:r w:rsidRPr="00EC1CF0">
              <w:rPr>
                <w:sz w:val="18"/>
                <w:szCs w:val="18"/>
                <w:lang w:eastAsia="en-US"/>
              </w:rPr>
              <w:t>2</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jc w:val="center"/>
              <w:rPr>
                <w:b/>
                <w:sz w:val="18"/>
                <w:szCs w:val="18"/>
              </w:rPr>
            </w:pPr>
            <w:r w:rsidRPr="00EC1CF0">
              <w:rPr>
                <w:b/>
                <w:sz w:val="18"/>
                <w:szCs w:val="18"/>
              </w:rPr>
              <w:t>Банковская и страховая деятельность</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z w:val="18"/>
                <w:szCs w:val="18"/>
              </w:rPr>
            </w:pPr>
            <w:r w:rsidRPr="00EC1CF0">
              <w:rPr>
                <w:b/>
                <w:sz w:val="18"/>
                <w:szCs w:val="18"/>
              </w:rPr>
              <w:t>Обеспечение деятельности по исполнению наказаний</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z w:val="18"/>
                <w:szCs w:val="18"/>
              </w:rPr>
            </w:pPr>
            <w:r w:rsidRPr="00EC1CF0">
              <w:rPr>
                <w:b/>
                <w:sz w:val="18"/>
                <w:szCs w:val="18"/>
              </w:rPr>
              <w:t>Выставочно-ярмарочная деятельность</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sz w:val="18"/>
                <w:szCs w:val="18"/>
              </w:rPr>
            </w:pPr>
            <w:r w:rsidRPr="00EC1CF0">
              <w:rPr>
                <w:b/>
                <w:sz w:val="18"/>
                <w:szCs w:val="18"/>
              </w:rPr>
              <w:t>Амбулаторно-поликлиническое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50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z w:val="18"/>
                <w:szCs w:val="18"/>
              </w:rPr>
            </w:pPr>
            <w:r w:rsidRPr="00EC1CF0">
              <w:rPr>
                <w:b/>
                <w:sz w:val="18"/>
                <w:szCs w:val="18"/>
              </w:rPr>
              <w:t>Стационарное медицинское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6000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6</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6</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40/НР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napToGrid w:val="0"/>
                <w:sz w:val="18"/>
                <w:szCs w:val="18"/>
                <w:lang w:eastAsia="en-US"/>
              </w:rPr>
            </w:pPr>
            <w:r w:rsidRPr="00EC1CF0">
              <w:rPr>
                <w:b/>
                <w:sz w:val="18"/>
                <w:szCs w:val="18"/>
              </w:rPr>
              <w:t>Общественное управление</w:t>
            </w:r>
            <w:r w:rsidRPr="00EC1CF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6</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6</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z w:val="18"/>
                <w:szCs w:val="18"/>
              </w:rPr>
            </w:pPr>
            <w:r w:rsidRPr="00EC1CF0">
              <w:rPr>
                <w:b/>
                <w:sz w:val="18"/>
                <w:szCs w:val="18"/>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r w:rsidRPr="00EC1CF0">
              <w:rPr>
                <w:b/>
                <w:sz w:val="18"/>
                <w:szCs w:val="18"/>
              </w:rPr>
              <w:t>Предпринимательство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sz w:val="18"/>
                <w:szCs w:val="18"/>
              </w:rPr>
            </w:pPr>
            <w:proofErr w:type="gramStart"/>
            <w:r w:rsidRPr="00EC1CF0">
              <w:rPr>
                <w:b/>
                <w:sz w:val="18"/>
                <w:szCs w:val="18"/>
              </w:rPr>
              <w:t>Объекты торговли (торговые центры, торгово-развлекательные центры (комплексы)</w:t>
            </w:r>
            <w:proofErr w:type="gramEnd"/>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b/>
                <w:sz w:val="18"/>
                <w:szCs w:val="18"/>
                <w:lang w:eastAsia="en-US"/>
              </w:rPr>
            </w:pPr>
            <w:r w:rsidRPr="00EC1CF0">
              <w:rPr>
                <w:b/>
                <w:sz w:val="18"/>
                <w:szCs w:val="18"/>
                <w:lang w:eastAsia="en-US"/>
              </w:rPr>
              <w:t>Рынки</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142"/>
              <w:jc w:val="center"/>
              <w:rPr>
                <w:b/>
                <w:snapToGrid w:val="0"/>
                <w:sz w:val="18"/>
                <w:szCs w:val="18"/>
                <w:lang w:eastAsia="en-US"/>
              </w:rPr>
            </w:pPr>
            <w:r w:rsidRPr="00EC1CF0">
              <w:rPr>
                <w:b/>
                <w:sz w:val="18"/>
                <w:szCs w:val="18"/>
              </w:rPr>
              <w:t>Культурное развитие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bl>
    <w:p w:rsidR="00C73896" w:rsidRPr="00EC1CF0" w:rsidRDefault="00C73896" w:rsidP="00C73896">
      <w:pPr>
        <w:shd w:val="clear" w:color="auto" w:fill="FFFFFF"/>
        <w:autoSpaceDE w:val="0"/>
        <w:autoSpaceDN w:val="0"/>
        <w:adjustRightInd w:val="0"/>
        <w:spacing w:line="360" w:lineRule="auto"/>
        <w:ind w:left="-180" w:right="-185" w:firstLine="360"/>
      </w:pPr>
    </w:p>
    <w:p w:rsidR="00C73896" w:rsidRPr="00EC1CF0" w:rsidRDefault="00C73896" w:rsidP="00C73896">
      <w:pPr>
        <w:shd w:val="clear" w:color="auto" w:fill="FFFFFF"/>
        <w:autoSpaceDE w:val="0"/>
        <w:autoSpaceDN w:val="0"/>
        <w:adjustRightInd w:val="0"/>
        <w:spacing w:line="360" w:lineRule="auto"/>
        <w:ind w:left="-180" w:right="-185" w:firstLine="360"/>
        <w:jc w:val="both"/>
        <w:rPr>
          <w:b/>
          <w:u w:val="single"/>
        </w:rPr>
      </w:pPr>
      <w:r w:rsidRPr="00EC1CF0">
        <w:rPr>
          <w:b/>
          <w:iCs/>
        </w:rPr>
        <w:t xml:space="preserve">Статья 29.4. </w:t>
      </w:r>
      <w:r w:rsidRPr="00EC1CF0">
        <w:rPr>
          <w:b/>
          <w:bCs/>
          <w:spacing w:val="-2"/>
          <w:u w:val="single"/>
        </w:rPr>
        <w:t xml:space="preserve">(П-1) Промышленно-коммунальная зона первого типа </w:t>
      </w:r>
    </w:p>
    <w:p w:rsidR="00C73896" w:rsidRPr="00EC1CF0" w:rsidRDefault="00C73896" w:rsidP="00C73896">
      <w:pPr>
        <w:shd w:val="clear" w:color="auto" w:fill="FFFFFF"/>
        <w:autoSpaceDE w:val="0"/>
        <w:autoSpaceDN w:val="0"/>
        <w:adjustRightInd w:val="0"/>
        <w:spacing w:line="360" w:lineRule="auto"/>
        <w:ind w:left="-180" w:right="-185" w:firstLine="360"/>
      </w:pPr>
      <w:r w:rsidRPr="00EC1CF0">
        <w:t xml:space="preserve">Промышленно-коммунальная зона    выделена    для    обеспечения    правовых    условий формирования территорий, строительства и реконструкции преимущественно объектов </w:t>
      </w:r>
      <w:r w:rsidRPr="00EC1CF0">
        <w:lastRenderedPageBreak/>
        <w:t>производства и коммунальных баз  для размещения специализированных складов, товарных баз, предприятий коммунального и транспортного обслуживания населения.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40"/>
      </w:tblGrid>
      <w:tr w:rsidR="00C73896" w:rsidRPr="007D2E59" w:rsidTr="007D2E59">
        <w:tc>
          <w:tcPr>
            <w:tcW w:w="5688" w:type="dxa"/>
          </w:tcPr>
          <w:p w:rsidR="00C73896" w:rsidRPr="007D2E59" w:rsidRDefault="00C73896" w:rsidP="007D2E59">
            <w:pPr>
              <w:spacing w:line="360" w:lineRule="auto"/>
              <w:ind w:firstLine="180"/>
              <w:jc w:val="center"/>
              <w:rPr>
                <w:b/>
                <w:sz w:val="18"/>
                <w:szCs w:val="18"/>
              </w:rPr>
            </w:pPr>
            <w:r w:rsidRPr="007D2E59">
              <w:rPr>
                <w:b/>
                <w:sz w:val="18"/>
                <w:szCs w:val="18"/>
              </w:rPr>
              <w:t xml:space="preserve">Основные виды </w:t>
            </w:r>
          </w:p>
          <w:p w:rsidR="00C73896" w:rsidRPr="007D2E59" w:rsidRDefault="00C73896" w:rsidP="007D2E59">
            <w:pPr>
              <w:spacing w:line="360" w:lineRule="auto"/>
              <w:ind w:firstLine="180"/>
              <w:jc w:val="center"/>
              <w:rPr>
                <w:b/>
                <w:sz w:val="18"/>
                <w:szCs w:val="18"/>
              </w:rPr>
            </w:pPr>
            <w:r w:rsidRPr="007D2E59">
              <w:rPr>
                <w:b/>
                <w:sz w:val="18"/>
                <w:szCs w:val="18"/>
              </w:rPr>
              <w:t>разрешённого использования</w:t>
            </w:r>
          </w:p>
        </w:tc>
        <w:tc>
          <w:tcPr>
            <w:tcW w:w="4140" w:type="dxa"/>
          </w:tcPr>
          <w:p w:rsidR="00C73896" w:rsidRPr="007D2E59" w:rsidRDefault="00C73896" w:rsidP="007D2E59">
            <w:pPr>
              <w:spacing w:line="360" w:lineRule="auto"/>
              <w:ind w:firstLine="180"/>
              <w:jc w:val="center"/>
              <w:rPr>
                <w:b/>
                <w:sz w:val="18"/>
                <w:szCs w:val="18"/>
              </w:rPr>
            </w:pPr>
            <w:r w:rsidRPr="007D2E59">
              <w:rPr>
                <w:b/>
                <w:sz w:val="18"/>
                <w:szCs w:val="18"/>
              </w:rPr>
              <w:t>Условно-разрешённые виды использования</w:t>
            </w:r>
          </w:p>
        </w:tc>
      </w:tr>
      <w:tr w:rsidR="00C73896" w:rsidRPr="007D2E59" w:rsidTr="007D2E59">
        <w:tc>
          <w:tcPr>
            <w:tcW w:w="5688" w:type="dxa"/>
          </w:tcPr>
          <w:p w:rsidR="00C73896" w:rsidRPr="007D2E59" w:rsidRDefault="00C73896" w:rsidP="007D2E59">
            <w:pPr>
              <w:ind w:firstLine="180"/>
              <w:rPr>
                <w:sz w:val="18"/>
                <w:szCs w:val="18"/>
              </w:rPr>
            </w:pPr>
            <w:r w:rsidRPr="007D2E59">
              <w:rPr>
                <w:b/>
                <w:sz w:val="18"/>
                <w:szCs w:val="18"/>
              </w:rPr>
              <w:t xml:space="preserve">Строительная промышленность - </w:t>
            </w:r>
            <w:r w:rsidRPr="007D2E59">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C73896" w:rsidRPr="007D2E59" w:rsidRDefault="00C73896" w:rsidP="007D2E59">
            <w:pPr>
              <w:ind w:firstLine="180"/>
              <w:rPr>
                <w:sz w:val="18"/>
                <w:szCs w:val="18"/>
              </w:rPr>
            </w:pPr>
            <w:proofErr w:type="gramStart"/>
            <w:r w:rsidRPr="007D2E59">
              <w:rPr>
                <w:b/>
                <w:sz w:val="18"/>
                <w:szCs w:val="18"/>
              </w:rPr>
              <w:t>Склады</w:t>
            </w:r>
            <w:r w:rsidRPr="007D2E59">
              <w:rPr>
                <w:sz w:val="18"/>
                <w:szCs w:val="18"/>
              </w:rPr>
              <w:t xml:space="preserve">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C73896" w:rsidRPr="007D2E59" w:rsidRDefault="00C73896" w:rsidP="007D2E59">
            <w:pPr>
              <w:ind w:firstLine="180"/>
              <w:rPr>
                <w:sz w:val="18"/>
                <w:szCs w:val="18"/>
              </w:rPr>
            </w:pPr>
            <w:proofErr w:type="gramStart"/>
            <w:r w:rsidRPr="007D2E59">
              <w:rPr>
                <w:b/>
                <w:sz w:val="18"/>
                <w:szCs w:val="18"/>
              </w:rPr>
              <w:t xml:space="preserve">Коммунальное обслуживание - </w:t>
            </w:r>
            <w:r w:rsidRPr="007D2E59">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r w:rsidRPr="007D2E59">
              <w:rPr>
                <w:sz w:val="18"/>
                <w:szCs w:val="18"/>
              </w:rPr>
              <w:t>, а также зданий или помещений, предназначенных для приема физических и юридических лиц в связи с предоставлением им коммунальных услуг).</w:t>
            </w:r>
          </w:p>
          <w:p w:rsidR="00C73896" w:rsidRPr="007D2E59" w:rsidRDefault="00C73896" w:rsidP="007D2E59">
            <w:pPr>
              <w:ind w:firstLine="180"/>
              <w:rPr>
                <w:sz w:val="18"/>
                <w:szCs w:val="18"/>
              </w:rPr>
            </w:pPr>
            <w:r w:rsidRPr="007D2E59">
              <w:rPr>
                <w:b/>
                <w:sz w:val="18"/>
                <w:szCs w:val="18"/>
              </w:rPr>
              <w:t xml:space="preserve">Объекты гаражного назначения - </w:t>
            </w:r>
            <w:r w:rsidRPr="007D2E59">
              <w:rPr>
                <w:sz w:val="18"/>
                <w:szCs w:val="18"/>
              </w:rPr>
              <w:t>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p w:rsidR="00C73896" w:rsidRPr="007D2E59" w:rsidRDefault="00C73896" w:rsidP="007D2E59">
            <w:pPr>
              <w:ind w:firstLine="180"/>
              <w:rPr>
                <w:sz w:val="18"/>
                <w:szCs w:val="18"/>
              </w:rPr>
            </w:pPr>
            <w:r w:rsidRPr="007D2E59">
              <w:rPr>
                <w:b/>
                <w:sz w:val="18"/>
                <w:szCs w:val="18"/>
              </w:rPr>
              <w:t>Обслуживание автотранспорта</w:t>
            </w:r>
            <w:r w:rsidRPr="007D2E59">
              <w:rPr>
                <w:sz w:val="18"/>
                <w:szCs w:val="18"/>
              </w:rPr>
              <w:t xml:space="preserve"> - размещение постоянных или временных гаражей с несколькими стояночными местами, стоянок (парковок), гаражей, в том числе многоярусных.</w:t>
            </w:r>
          </w:p>
          <w:p w:rsidR="00C73896" w:rsidRPr="007D2E59" w:rsidRDefault="00C73896" w:rsidP="007D2E59">
            <w:pPr>
              <w:ind w:firstLine="180"/>
              <w:rPr>
                <w:sz w:val="18"/>
                <w:szCs w:val="18"/>
              </w:rPr>
            </w:pPr>
            <w:r w:rsidRPr="007D2E59">
              <w:rPr>
                <w:b/>
                <w:sz w:val="18"/>
                <w:szCs w:val="18"/>
              </w:rPr>
              <w:t>Объекты придорожного сервиса</w:t>
            </w:r>
            <w:r w:rsidRPr="007D2E59">
              <w:rPr>
                <w:sz w:val="18"/>
                <w:szCs w:val="18"/>
              </w:rPr>
              <w:t xml:space="preserve">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C73896" w:rsidRPr="007D2E59" w:rsidRDefault="00C73896" w:rsidP="007D2E59">
            <w:pPr>
              <w:ind w:firstLine="180"/>
              <w:rPr>
                <w:sz w:val="18"/>
                <w:szCs w:val="18"/>
              </w:rPr>
            </w:pPr>
            <w:proofErr w:type="gramStart"/>
            <w:r w:rsidRPr="007D2E59">
              <w:rPr>
                <w:b/>
                <w:sz w:val="18"/>
                <w:szCs w:val="18"/>
              </w:rPr>
              <w:t>Обеспечение научной деятельности</w:t>
            </w:r>
            <w:r w:rsidRPr="007D2E59">
              <w:rPr>
                <w:sz w:val="18"/>
                <w:szCs w:val="18"/>
              </w:rPr>
              <w:t xml:space="preserve">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w:t>
            </w:r>
            <w:proofErr w:type="gramEnd"/>
            <w:r w:rsidRPr="007D2E59">
              <w:rPr>
                <w:sz w:val="18"/>
                <w:szCs w:val="18"/>
              </w:rPr>
              <w:t xml:space="preserve"> и животного мира.</w:t>
            </w:r>
          </w:p>
          <w:p w:rsidR="00C73896" w:rsidRPr="007D2E59" w:rsidRDefault="00C73896" w:rsidP="007D2E59">
            <w:pPr>
              <w:ind w:firstLine="180"/>
              <w:rPr>
                <w:sz w:val="18"/>
                <w:szCs w:val="18"/>
              </w:rPr>
            </w:pPr>
            <w:r w:rsidRPr="007D2E59">
              <w:rPr>
                <w:b/>
                <w:sz w:val="18"/>
                <w:szCs w:val="18"/>
              </w:rPr>
              <w:t>Предпринимательство</w:t>
            </w:r>
            <w:r w:rsidRPr="007D2E59">
              <w:rPr>
                <w:sz w:val="18"/>
                <w:szCs w:val="18"/>
              </w:rPr>
              <w:t xml:space="preserve"> -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C73896" w:rsidRPr="007D2E59" w:rsidRDefault="00C73896" w:rsidP="007D2E59">
            <w:pPr>
              <w:ind w:firstLine="180"/>
              <w:rPr>
                <w:sz w:val="18"/>
                <w:szCs w:val="18"/>
              </w:rPr>
            </w:pPr>
            <w:proofErr w:type="gramStart"/>
            <w:r w:rsidRPr="007D2E59">
              <w:rPr>
                <w:b/>
                <w:sz w:val="18"/>
                <w:szCs w:val="18"/>
              </w:rPr>
              <w:t>Объекты торговли (торговые центры, торгово-развлекательные центры (комплексы)</w:t>
            </w:r>
            <w:r w:rsidRPr="007D2E59">
              <w:rPr>
                <w:sz w:val="18"/>
                <w:szCs w:val="18"/>
              </w:rPr>
              <w:t xml:space="preserve"> - 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7D2E59">
                <w:rPr>
                  <w:sz w:val="18"/>
                  <w:szCs w:val="18"/>
                </w:rPr>
                <w:t>5000 кв. м</w:t>
              </w:r>
            </w:smartTag>
            <w:r w:rsidRPr="007D2E59">
              <w:rPr>
                <w:sz w:val="18"/>
                <w:szCs w:val="18"/>
              </w:rPr>
              <w:t xml:space="preserve"> с целью размещения одной или нескольких организаций, осуществляющих продажу товаров, и (или) оказание услуг; размещение гаражей и (или) </w:t>
            </w:r>
            <w:r w:rsidRPr="007D2E59">
              <w:rPr>
                <w:sz w:val="18"/>
                <w:szCs w:val="18"/>
              </w:rPr>
              <w:lastRenderedPageBreak/>
              <w:t>стоянок для автомобилей сотрудников и посетителей торгового центра.</w:t>
            </w:r>
            <w:proofErr w:type="gramEnd"/>
          </w:p>
          <w:p w:rsidR="00C73896" w:rsidRPr="007D2E59" w:rsidRDefault="00C73896" w:rsidP="007D2E59">
            <w:pPr>
              <w:ind w:firstLine="180"/>
              <w:rPr>
                <w:sz w:val="18"/>
                <w:szCs w:val="18"/>
              </w:rPr>
            </w:pPr>
            <w:r w:rsidRPr="007D2E59">
              <w:rPr>
                <w:b/>
                <w:sz w:val="18"/>
                <w:szCs w:val="18"/>
              </w:rPr>
              <w:t xml:space="preserve"> Рынки</w:t>
            </w:r>
            <w:r w:rsidRPr="007D2E59">
              <w:rPr>
                <w:sz w:val="18"/>
                <w:szCs w:val="18"/>
              </w:rPr>
              <w:t xml:space="preserve"> -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7D2E59">
                <w:rPr>
                  <w:sz w:val="18"/>
                  <w:szCs w:val="18"/>
                </w:rPr>
                <w:t>200 кв. м</w:t>
              </w:r>
            </w:smartTag>
            <w:r w:rsidRPr="007D2E59">
              <w:rPr>
                <w:sz w:val="18"/>
                <w:szCs w:val="18"/>
              </w:rPr>
              <w:t>; размещение гаражей и (или) стоянок для автомобилей сотрудников и посетителей рынка;</w:t>
            </w:r>
          </w:p>
          <w:p w:rsidR="00C73896" w:rsidRPr="007D2E59" w:rsidRDefault="00C73896" w:rsidP="007D2E59">
            <w:pPr>
              <w:ind w:firstLine="180"/>
              <w:rPr>
                <w:sz w:val="18"/>
                <w:szCs w:val="18"/>
              </w:rPr>
            </w:pPr>
            <w:r w:rsidRPr="007D2E59">
              <w:rPr>
                <w:b/>
                <w:sz w:val="18"/>
                <w:szCs w:val="18"/>
              </w:rPr>
              <w:t>Магазины</w:t>
            </w:r>
            <w:r w:rsidRPr="007D2E59">
              <w:rPr>
                <w:sz w:val="18"/>
                <w:szCs w:val="18"/>
              </w:rPr>
              <w:t xml:space="preserve"> - 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7D2E59">
                <w:rPr>
                  <w:sz w:val="18"/>
                  <w:szCs w:val="18"/>
                </w:rPr>
                <w:t>5000 кв. м</w:t>
              </w:r>
            </w:smartTag>
          </w:p>
          <w:p w:rsidR="00C73896" w:rsidRPr="007D2E59" w:rsidRDefault="00C73896" w:rsidP="007D2E59">
            <w:pPr>
              <w:ind w:firstLine="180"/>
              <w:rPr>
                <w:sz w:val="18"/>
                <w:szCs w:val="18"/>
              </w:rPr>
            </w:pPr>
            <w:proofErr w:type="gramStart"/>
            <w:r w:rsidRPr="007D2E59">
              <w:rPr>
                <w:b/>
                <w:sz w:val="18"/>
                <w:szCs w:val="18"/>
              </w:rPr>
              <w:t>Банковская и страховая деятельность</w:t>
            </w:r>
            <w:r w:rsidRPr="007D2E59">
              <w:rPr>
                <w:sz w:val="18"/>
                <w:szCs w:val="18"/>
              </w:rPr>
              <w:t xml:space="preserve"> - 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C73896" w:rsidRPr="007D2E59" w:rsidRDefault="00C73896" w:rsidP="007D2E59">
            <w:pPr>
              <w:ind w:firstLine="180"/>
              <w:rPr>
                <w:sz w:val="18"/>
                <w:szCs w:val="18"/>
              </w:rPr>
            </w:pPr>
            <w:r w:rsidRPr="007D2E59">
              <w:rPr>
                <w:b/>
                <w:sz w:val="18"/>
                <w:szCs w:val="18"/>
              </w:rPr>
              <w:t>Выставочно-ярмарочная деятельность</w:t>
            </w:r>
            <w:r w:rsidRPr="007D2E59">
              <w:rPr>
                <w:sz w:val="18"/>
                <w:szCs w:val="18"/>
              </w:rPr>
              <w:t xml:space="preserve"> - размещение объектов капитального строительства, сооружений, предназначенных для осуществления выставочно-ярмарочной и </w:t>
            </w:r>
            <w:proofErr w:type="spellStart"/>
            <w:r w:rsidRPr="007D2E59">
              <w:rPr>
                <w:sz w:val="18"/>
                <w:szCs w:val="18"/>
              </w:rPr>
              <w:t>конгрессной</w:t>
            </w:r>
            <w:proofErr w:type="spellEnd"/>
            <w:r w:rsidRPr="007D2E59">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C73896" w:rsidRPr="007D2E59" w:rsidRDefault="00C73896" w:rsidP="007D2E59">
            <w:pPr>
              <w:ind w:firstLine="180"/>
              <w:rPr>
                <w:sz w:val="18"/>
                <w:szCs w:val="18"/>
              </w:rPr>
            </w:pPr>
            <w:r w:rsidRPr="007D2E59">
              <w:rPr>
                <w:b/>
                <w:sz w:val="18"/>
                <w:szCs w:val="18"/>
              </w:rPr>
              <w:t>Общественное питание</w:t>
            </w:r>
            <w:r w:rsidRPr="007D2E59">
              <w:rPr>
                <w:sz w:val="18"/>
                <w:szCs w:val="18"/>
              </w:rPr>
              <w:t xml:space="preserve"> - 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7D2E59" w:rsidRDefault="00C73896" w:rsidP="007D2E59">
            <w:pPr>
              <w:ind w:firstLine="180"/>
              <w:rPr>
                <w:sz w:val="18"/>
                <w:szCs w:val="18"/>
              </w:rPr>
            </w:pPr>
            <w:r w:rsidRPr="007D2E59">
              <w:rPr>
                <w:b/>
                <w:sz w:val="18"/>
                <w:szCs w:val="18"/>
              </w:rPr>
              <w:t xml:space="preserve">Питомники </w:t>
            </w:r>
            <w:r w:rsidRPr="007D2E59">
              <w:rPr>
                <w:sz w:val="18"/>
                <w:szCs w:val="18"/>
              </w:rPr>
              <w:t>-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C73896" w:rsidRPr="007D2E59" w:rsidRDefault="00C73896" w:rsidP="007D2E59">
            <w:pPr>
              <w:ind w:firstLine="180"/>
              <w:rPr>
                <w:sz w:val="18"/>
                <w:szCs w:val="18"/>
              </w:rPr>
            </w:pPr>
            <w:r w:rsidRPr="007D2E59">
              <w:rPr>
                <w:b/>
                <w:sz w:val="18"/>
                <w:szCs w:val="18"/>
              </w:rPr>
              <w:t>Общественное управление</w:t>
            </w:r>
            <w:r w:rsidRPr="007D2E59">
              <w:rPr>
                <w:sz w:val="18"/>
                <w:szCs w:val="18"/>
              </w:rPr>
              <w:t xml:space="preserve">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roofErr w:type="gramStart"/>
            <w:r w:rsidRPr="007D2E59">
              <w:rPr>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p w:rsidR="00C73896" w:rsidRPr="007D2E59" w:rsidRDefault="00C73896" w:rsidP="007D2E59">
            <w:pPr>
              <w:ind w:firstLine="180"/>
              <w:rPr>
                <w:sz w:val="18"/>
                <w:szCs w:val="18"/>
              </w:rPr>
            </w:pPr>
            <w:proofErr w:type="gramStart"/>
            <w:r w:rsidRPr="007D2E59">
              <w:rPr>
                <w:b/>
                <w:sz w:val="18"/>
                <w:szCs w:val="18"/>
              </w:rPr>
              <w:t>Обеспечение научной деятельности</w:t>
            </w:r>
            <w:r w:rsidRPr="007D2E59">
              <w:rPr>
                <w:sz w:val="18"/>
                <w:szCs w:val="18"/>
              </w:rPr>
              <w:t xml:space="preserve">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w:t>
            </w:r>
            <w:proofErr w:type="gramEnd"/>
            <w:r w:rsidRPr="007D2E59">
              <w:rPr>
                <w:sz w:val="18"/>
                <w:szCs w:val="18"/>
              </w:rPr>
              <w:t xml:space="preserve"> и животного мира.</w:t>
            </w:r>
          </w:p>
        </w:tc>
        <w:tc>
          <w:tcPr>
            <w:tcW w:w="4140" w:type="dxa"/>
          </w:tcPr>
          <w:p w:rsidR="00C73896" w:rsidRPr="007D2E59" w:rsidRDefault="00C73896" w:rsidP="007D2E59">
            <w:pPr>
              <w:ind w:firstLine="180"/>
              <w:rPr>
                <w:sz w:val="18"/>
                <w:szCs w:val="18"/>
              </w:rPr>
            </w:pPr>
            <w:r w:rsidRPr="007D2E59">
              <w:rPr>
                <w:b/>
                <w:sz w:val="18"/>
                <w:szCs w:val="18"/>
              </w:rPr>
              <w:lastRenderedPageBreak/>
              <w:t>Обеспечение деятельности по исполнению наказаний</w:t>
            </w:r>
            <w:r w:rsidRPr="007D2E59">
              <w:rPr>
                <w:sz w:val="18"/>
                <w:szCs w:val="18"/>
              </w:rPr>
              <w:t xml:space="preserve"> - размещение объектов капитального строительства для создания мест лишения свободы (следственные изоляторы, тюрьмы, поселения).</w:t>
            </w:r>
          </w:p>
          <w:p w:rsidR="00C73896" w:rsidRPr="007D2E59" w:rsidRDefault="00C73896" w:rsidP="007D2E59">
            <w:pPr>
              <w:ind w:firstLine="180"/>
              <w:rPr>
                <w:sz w:val="18"/>
                <w:szCs w:val="18"/>
              </w:rPr>
            </w:pPr>
            <w:r w:rsidRPr="007D2E59">
              <w:rPr>
                <w:b/>
                <w:sz w:val="18"/>
                <w:szCs w:val="18"/>
              </w:rPr>
              <w:t>Образование и просвещение</w:t>
            </w:r>
            <w:r w:rsidRPr="007D2E59">
              <w:rPr>
                <w:sz w:val="18"/>
                <w:szCs w:val="18"/>
              </w:rPr>
              <w:t xml:space="preserve"> </w:t>
            </w:r>
            <w:proofErr w:type="gramStart"/>
            <w:r w:rsidRPr="007D2E59">
              <w:rPr>
                <w:sz w:val="18"/>
                <w:szCs w:val="18"/>
              </w:rPr>
              <w:t>-р</w:t>
            </w:r>
            <w:proofErr w:type="gramEnd"/>
            <w:r w:rsidRPr="007D2E59">
              <w:rPr>
                <w:sz w:val="18"/>
                <w:szCs w:val="18"/>
              </w:rPr>
              <w:t xml:space="preserve">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
          <w:p w:rsidR="00C73896" w:rsidRPr="007D2E59" w:rsidRDefault="00C73896" w:rsidP="007D2E59">
            <w:pPr>
              <w:ind w:firstLine="180"/>
              <w:rPr>
                <w:sz w:val="18"/>
                <w:szCs w:val="18"/>
              </w:rPr>
            </w:pPr>
            <w:proofErr w:type="gramStart"/>
            <w:r w:rsidRPr="007D2E59">
              <w:rPr>
                <w:b/>
                <w:sz w:val="18"/>
                <w:szCs w:val="18"/>
              </w:rPr>
              <w:t>Дошкольное, и среднее начальное общее образование</w:t>
            </w:r>
            <w:r w:rsidRPr="007D2E59">
              <w:rPr>
                <w:sz w:val="18"/>
                <w:szCs w:val="18"/>
              </w:rPr>
              <w:t xml:space="preserve">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r w:rsidRPr="007D2E59">
              <w:rPr>
                <w:sz w:val="18"/>
                <w:szCs w:val="18"/>
              </w:rPr>
              <w:t xml:space="preserve"> </w:t>
            </w:r>
            <w:r w:rsidRPr="007D2E59">
              <w:rPr>
                <w:b/>
                <w:sz w:val="18"/>
                <w:szCs w:val="18"/>
              </w:rPr>
              <w:t>Среднее и высшее профессиональное образование</w:t>
            </w:r>
            <w:r w:rsidRPr="007D2E59">
              <w:rPr>
                <w:sz w:val="18"/>
                <w:szCs w:val="18"/>
              </w:rPr>
              <w:t xml:space="preserve">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C73896" w:rsidRPr="007D2E59" w:rsidRDefault="00C73896" w:rsidP="007D2E59">
            <w:pPr>
              <w:ind w:firstLine="180"/>
              <w:rPr>
                <w:sz w:val="18"/>
                <w:szCs w:val="18"/>
              </w:rPr>
            </w:pPr>
            <w:r w:rsidRPr="007D2E59">
              <w:rPr>
                <w:b/>
                <w:sz w:val="18"/>
                <w:szCs w:val="18"/>
              </w:rPr>
              <w:t>Гостиничное обслуживание</w:t>
            </w:r>
            <w:r w:rsidRPr="007D2E59">
              <w:rPr>
                <w:sz w:val="18"/>
                <w:szCs w:val="18"/>
              </w:rPr>
              <w:t xml:space="preserve">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73896" w:rsidRPr="007D2E59" w:rsidRDefault="00C73896" w:rsidP="007D2E59">
            <w:pPr>
              <w:ind w:firstLine="180"/>
              <w:rPr>
                <w:sz w:val="18"/>
                <w:szCs w:val="18"/>
              </w:rPr>
            </w:pPr>
            <w:r w:rsidRPr="007D2E59">
              <w:rPr>
                <w:b/>
                <w:sz w:val="18"/>
                <w:szCs w:val="18"/>
              </w:rPr>
              <w:t>Туристическое обслуживание</w:t>
            </w:r>
            <w:r w:rsidRPr="007D2E59">
              <w:rPr>
                <w:sz w:val="18"/>
                <w:szCs w:val="18"/>
              </w:rPr>
              <w:t xml:space="preserve">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C73896" w:rsidRPr="007D2E59" w:rsidRDefault="00C73896" w:rsidP="007D2E59">
            <w:pPr>
              <w:ind w:firstLine="180"/>
              <w:rPr>
                <w:sz w:val="18"/>
                <w:szCs w:val="18"/>
              </w:rPr>
            </w:pPr>
            <w:proofErr w:type="gramStart"/>
            <w:r w:rsidRPr="007D2E59">
              <w:rPr>
                <w:b/>
                <w:sz w:val="18"/>
                <w:szCs w:val="18"/>
              </w:rPr>
              <w:t>Спорт</w:t>
            </w:r>
            <w:r w:rsidRPr="007D2E59">
              <w:rPr>
                <w:sz w:val="18"/>
                <w:szCs w:val="18"/>
              </w:rPr>
              <w:t xml:space="preserve">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w:t>
            </w:r>
            <w:r w:rsidRPr="007D2E59">
              <w:rPr>
                <w:sz w:val="18"/>
                <w:szCs w:val="18"/>
              </w:rPr>
              <w:lastRenderedPageBreak/>
              <w:t>инвентаря), размещение спортивных баз и лагерей.</w:t>
            </w:r>
            <w:proofErr w:type="gramEnd"/>
          </w:p>
          <w:p w:rsidR="00C73896" w:rsidRPr="007D2E59" w:rsidRDefault="00C73896" w:rsidP="007D2E59">
            <w:pPr>
              <w:ind w:firstLine="180"/>
              <w:rPr>
                <w:sz w:val="18"/>
                <w:szCs w:val="18"/>
              </w:rPr>
            </w:pPr>
            <w:proofErr w:type="gramStart"/>
            <w:r w:rsidRPr="007D2E59">
              <w:rPr>
                <w:b/>
                <w:sz w:val="18"/>
                <w:szCs w:val="18"/>
              </w:rPr>
              <w:t>Обеспечение обороны и безопасности</w:t>
            </w:r>
            <w:r w:rsidRPr="007D2E59">
              <w:rPr>
                <w:sz w:val="18"/>
                <w:szCs w:val="18"/>
              </w:rPr>
              <w:t xml:space="preserve"> -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7D2E59">
              <w:rPr>
                <w:sz w:val="18"/>
                <w:szCs w:val="18"/>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p w:rsidR="00C73896" w:rsidRPr="007D2E59" w:rsidRDefault="00C73896" w:rsidP="007D2E59">
            <w:pPr>
              <w:ind w:firstLine="180"/>
              <w:rPr>
                <w:sz w:val="18"/>
                <w:szCs w:val="18"/>
              </w:rPr>
            </w:pPr>
            <w:r w:rsidRPr="007D2E59">
              <w:rPr>
                <w:b/>
                <w:sz w:val="18"/>
                <w:szCs w:val="18"/>
              </w:rPr>
              <w:t>Амбулаторное ветеринарное обслуживание</w:t>
            </w:r>
            <w:r w:rsidRPr="007D2E59">
              <w:rPr>
                <w:sz w:val="18"/>
                <w:szCs w:val="18"/>
              </w:rPr>
              <w:t xml:space="preserve"> - размещение объектов капитального строительства, предназначенных для оказания ветеринарных услуг без содержания животных.</w:t>
            </w:r>
          </w:p>
          <w:p w:rsidR="00C73896" w:rsidRPr="007D2E59" w:rsidRDefault="00C73896" w:rsidP="007D2E59">
            <w:pPr>
              <w:ind w:firstLine="180"/>
              <w:rPr>
                <w:sz w:val="18"/>
                <w:szCs w:val="18"/>
              </w:rPr>
            </w:pPr>
            <w:r w:rsidRPr="007D2E59">
              <w:rPr>
                <w:b/>
                <w:sz w:val="18"/>
                <w:szCs w:val="18"/>
              </w:rPr>
              <w:t xml:space="preserve">Связь </w:t>
            </w:r>
            <w:r w:rsidRPr="007D2E59">
              <w:rPr>
                <w:sz w:val="18"/>
                <w:szCs w:val="18"/>
              </w:rPr>
              <w:t>-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w:t>
            </w:r>
          </w:p>
          <w:p w:rsidR="00C73896" w:rsidRPr="007D2E59" w:rsidRDefault="00C73896" w:rsidP="007D2E59">
            <w:pPr>
              <w:ind w:firstLine="180"/>
              <w:rPr>
                <w:sz w:val="18"/>
                <w:szCs w:val="18"/>
              </w:rPr>
            </w:pPr>
            <w:r w:rsidRPr="007D2E59">
              <w:rPr>
                <w:sz w:val="18"/>
                <w:szCs w:val="18"/>
              </w:rPr>
              <w:t>- культовые сооружения;</w:t>
            </w:r>
          </w:p>
          <w:p w:rsidR="00C73896" w:rsidRPr="007D2E59" w:rsidRDefault="00C73896" w:rsidP="007D2E59">
            <w:pPr>
              <w:ind w:firstLine="180"/>
              <w:rPr>
                <w:sz w:val="18"/>
                <w:szCs w:val="18"/>
              </w:rPr>
            </w:pPr>
            <w:r w:rsidRPr="007D2E59">
              <w:rPr>
                <w:sz w:val="18"/>
                <w:szCs w:val="18"/>
              </w:rPr>
              <w:t>- аптеки;</w:t>
            </w:r>
          </w:p>
          <w:p w:rsidR="00C73896" w:rsidRPr="007D2E59" w:rsidRDefault="00C73896" w:rsidP="007D2E59">
            <w:pPr>
              <w:ind w:firstLine="180"/>
              <w:rPr>
                <w:sz w:val="18"/>
                <w:szCs w:val="18"/>
              </w:rPr>
            </w:pPr>
            <w:r w:rsidRPr="007D2E59">
              <w:rPr>
                <w:sz w:val="18"/>
                <w:szCs w:val="18"/>
              </w:rPr>
              <w:t xml:space="preserve">- предприятия, их отдельные здания и сооружения с производствами меньшего класса вредности, чем основное производство. </w:t>
            </w:r>
          </w:p>
        </w:tc>
      </w:tr>
    </w:tbl>
    <w:p w:rsidR="00C73896" w:rsidRPr="00EC1CF0" w:rsidRDefault="00C73896" w:rsidP="00C73896">
      <w:pPr>
        <w:shd w:val="clear" w:color="auto" w:fill="FFFFFF"/>
        <w:autoSpaceDE w:val="0"/>
        <w:autoSpaceDN w:val="0"/>
        <w:adjustRightInd w:val="0"/>
        <w:spacing w:line="360" w:lineRule="auto"/>
        <w:ind w:left="-180" w:right="-185" w:firstLine="360"/>
      </w:pPr>
    </w:p>
    <w:p w:rsidR="00C73896" w:rsidRPr="00EC1CF0" w:rsidRDefault="00C73896" w:rsidP="00C73896">
      <w:pPr>
        <w:spacing w:line="360" w:lineRule="auto"/>
        <w:ind w:firstLine="709"/>
        <w:jc w:val="both"/>
      </w:pPr>
      <w:r w:rsidRPr="00EC1CF0">
        <w:t>Условно разрешённые виды использования объектов капитального строительства и земельных участков для зоны П-1 не устанавливаются</w:t>
      </w:r>
    </w:p>
    <w:p w:rsidR="00C73896" w:rsidRPr="00EC1CF0" w:rsidRDefault="00C73896" w:rsidP="00C73896">
      <w:pPr>
        <w:spacing w:line="360" w:lineRule="auto"/>
        <w:ind w:firstLine="709"/>
        <w:jc w:val="both"/>
      </w:pPr>
    </w:p>
    <w:p w:rsidR="00C73896" w:rsidRPr="00EC1CF0" w:rsidRDefault="00C73896" w:rsidP="00C73896">
      <w:pPr>
        <w:spacing w:line="360" w:lineRule="auto"/>
        <w:ind w:firstLine="709"/>
        <w:jc w:val="both"/>
      </w:pPr>
      <w:r w:rsidRPr="00EC1CF0">
        <w:t>Предельные размеры земельных участков и параметры разрешённого строительства, реконструкции объектов капитального строительства:</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992"/>
        <w:gridCol w:w="850"/>
        <w:gridCol w:w="851"/>
        <w:gridCol w:w="850"/>
        <w:gridCol w:w="993"/>
        <w:gridCol w:w="1040"/>
        <w:gridCol w:w="851"/>
      </w:tblGrid>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142"/>
              <w:jc w:val="center"/>
              <w:rPr>
                <w:b/>
                <w:snapToGrid w:val="0"/>
                <w:sz w:val="18"/>
                <w:szCs w:val="18"/>
                <w:lang w:eastAsia="en-US"/>
              </w:rPr>
            </w:pPr>
            <w:r w:rsidRPr="00EC1CF0">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r w:rsidRPr="00EC1CF0">
              <w:rPr>
                <w:b/>
                <w:snapToGrid w:val="0"/>
                <w:sz w:val="18"/>
                <w:szCs w:val="18"/>
                <w:lang w:eastAsia="en-US"/>
              </w:rPr>
              <w:t>Минима-льная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b/>
                <w:snapToGrid w:val="0"/>
                <w:sz w:val="18"/>
                <w:szCs w:val="18"/>
                <w:lang w:eastAsia="en-US"/>
              </w:rPr>
            </w:pPr>
          </w:p>
          <w:p w:rsidR="00C73896" w:rsidRPr="00EC1CF0" w:rsidRDefault="00C73896" w:rsidP="00C73896">
            <w:pPr>
              <w:jc w:val="center"/>
              <w:rPr>
                <w:b/>
                <w:snapToGrid w:val="0"/>
                <w:sz w:val="18"/>
                <w:szCs w:val="18"/>
                <w:lang w:eastAsia="en-US"/>
              </w:rPr>
            </w:pPr>
          </w:p>
          <w:p w:rsidR="00C73896" w:rsidRPr="00EC1CF0" w:rsidRDefault="00C73896" w:rsidP="00C73896">
            <w:pPr>
              <w:jc w:val="center"/>
              <w:rPr>
                <w:b/>
                <w:snapToGrid w:val="0"/>
                <w:sz w:val="18"/>
                <w:szCs w:val="18"/>
                <w:lang w:eastAsia="en-US"/>
              </w:rPr>
            </w:pPr>
            <w:proofErr w:type="spellStart"/>
            <w:r w:rsidRPr="00EC1CF0">
              <w:rPr>
                <w:b/>
                <w:snapToGrid w:val="0"/>
                <w:sz w:val="18"/>
                <w:szCs w:val="18"/>
                <w:lang w:eastAsia="en-US"/>
              </w:rPr>
              <w:t>Макси-мальная</w:t>
            </w:r>
            <w:proofErr w:type="spellEnd"/>
            <w:r w:rsidRPr="00EC1CF0">
              <w:rPr>
                <w:b/>
                <w:snapToGrid w:val="0"/>
                <w:sz w:val="18"/>
                <w:szCs w:val="18"/>
                <w:lang w:eastAsia="en-US"/>
              </w:rPr>
              <w:t xml:space="preserve">  площадь, кв</w:t>
            </w:r>
            <w:proofErr w:type="gramStart"/>
            <w:r w:rsidRPr="00EC1CF0">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rFonts w:eastAsia="Calibri"/>
                <w:b/>
                <w:snapToGrid w:val="0"/>
                <w:sz w:val="18"/>
                <w:szCs w:val="18"/>
                <w:lang w:eastAsia="en-US"/>
              </w:rPr>
            </w:pPr>
            <w:proofErr w:type="spellStart"/>
            <w:proofErr w:type="gramStart"/>
            <w:r w:rsidRPr="00EC1CF0">
              <w:rPr>
                <w:b/>
                <w:snapToGrid w:val="0"/>
                <w:sz w:val="18"/>
                <w:szCs w:val="18"/>
                <w:lang w:eastAsia="en-US"/>
              </w:rPr>
              <w:t>Минималь-ная</w:t>
            </w:r>
            <w:proofErr w:type="spellEnd"/>
            <w:proofErr w:type="gramEnd"/>
            <w:r w:rsidRPr="00EC1CF0">
              <w:rPr>
                <w:b/>
                <w:snapToGrid w:val="0"/>
                <w:sz w:val="18"/>
                <w:szCs w:val="18"/>
                <w:lang w:eastAsia="en-US"/>
              </w:rPr>
              <w:t xml:space="preserve"> </w:t>
            </w:r>
          </w:p>
          <w:p w:rsidR="00C73896" w:rsidRPr="00EC1CF0" w:rsidRDefault="00C73896" w:rsidP="00C73896">
            <w:pPr>
              <w:jc w:val="center"/>
              <w:rPr>
                <w:b/>
                <w:snapToGrid w:val="0"/>
                <w:sz w:val="18"/>
                <w:szCs w:val="18"/>
                <w:lang w:eastAsia="en-US"/>
              </w:rPr>
            </w:pPr>
            <w:r w:rsidRPr="00EC1CF0">
              <w:rPr>
                <w:b/>
                <w:snapToGrid w:val="0"/>
                <w:sz w:val="18"/>
                <w:szCs w:val="18"/>
                <w:lang w:eastAsia="en-US"/>
              </w:rPr>
              <w:t xml:space="preserve">длина стороны по уличному </w:t>
            </w:r>
            <w:r w:rsidRPr="00EC1CF0">
              <w:rPr>
                <w:b/>
                <w:snapToGrid w:val="0"/>
                <w:sz w:val="18"/>
                <w:szCs w:val="18"/>
                <w:lang w:eastAsia="en-US"/>
              </w:rPr>
              <w:lastRenderedPageBreak/>
              <w:t xml:space="preserve">фронту, </w:t>
            </w:r>
            <w:proofErr w:type="gramStart"/>
            <w:r w:rsidRPr="00EC1CF0">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lastRenderedPageBreak/>
              <w:t>Мини-мальная</w:t>
            </w:r>
            <w:proofErr w:type="spellEnd"/>
            <w:proofErr w:type="gramEnd"/>
            <w:r w:rsidRPr="00EC1CF0">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Мини-мальный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jc w:val="center"/>
              <w:rPr>
                <w:b/>
                <w:snapToGrid w:val="0"/>
                <w:sz w:val="18"/>
                <w:szCs w:val="18"/>
                <w:lang w:eastAsia="en-US"/>
              </w:rPr>
            </w:pPr>
            <w:r w:rsidRPr="00EC1CF0">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Макси-мальный</w:t>
            </w:r>
            <w:proofErr w:type="spellEnd"/>
            <w:proofErr w:type="gramEnd"/>
            <w:r w:rsidRPr="00EC1CF0">
              <w:rPr>
                <w:b/>
                <w:snapToGrid w:val="0"/>
                <w:sz w:val="18"/>
                <w:szCs w:val="18"/>
                <w:lang w:eastAsia="en-US"/>
              </w:rPr>
              <w:t xml:space="preserve"> процент </w:t>
            </w:r>
          </w:p>
          <w:p w:rsidR="00C73896" w:rsidRPr="00EC1CF0" w:rsidRDefault="00C73896" w:rsidP="00C73896">
            <w:pPr>
              <w:jc w:val="center"/>
              <w:rPr>
                <w:b/>
                <w:snapToGrid w:val="0"/>
                <w:sz w:val="18"/>
                <w:szCs w:val="18"/>
                <w:lang w:eastAsia="en-US"/>
              </w:rPr>
            </w:pPr>
            <w:r w:rsidRPr="00EC1CF0">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t>Мини-мальный</w:t>
            </w:r>
            <w:proofErr w:type="spellEnd"/>
            <w:proofErr w:type="gramEnd"/>
            <w:r w:rsidRPr="00EC1CF0">
              <w:rPr>
                <w:b/>
                <w:snapToGrid w:val="0"/>
                <w:sz w:val="18"/>
                <w:szCs w:val="18"/>
                <w:lang w:eastAsia="en-US"/>
              </w:rPr>
              <w:t xml:space="preserve"> отступ от границы земельного участка </w:t>
            </w:r>
            <w:r w:rsidRPr="00EC1CF0">
              <w:rPr>
                <w:b/>
                <w:snapToGrid w:val="0"/>
                <w:sz w:val="18"/>
                <w:szCs w:val="18"/>
                <w:lang w:eastAsia="en-US"/>
              </w:rPr>
              <w:lastRenderedPageBreak/>
              <w:t>(красной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b/>
                <w:snapToGrid w:val="0"/>
                <w:sz w:val="18"/>
                <w:szCs w:val="18"/>
                <w:lang w:eastAsia="en-US"/>
              </w:rPr>
            </w:pPr>
            <w:proofErr w:type="spellStart"/>
            <w:proofErr w:type="gramStart"/>
            <w:r w:rsidRPr="00EC1CF0">
              <w:rPr>
                <w:b/>
                <w:snapToGrid w:val="0"/>
                <w:sz w:val="18"/>
                <w:szCs w:val="18"/>
                <w:lang w:eastAsia="en-US"/>
              </w:rPr>
              <w:lastRenderedPageBreak/>
              <w:t>Макси-мальная</w:t>
            </w:r>
            <w:proofErr w:type="spellEnd"/>
            <w:proofErr w:type="gramEnd"/>
            <w:r w:rsidRPr="00EC1CF0">
              <w:rPr>
                <w:b/>
                <w:snapToGrid w:val="0"/>
                <w:sz w:val="18"/>
                <w:szCs w:val="18"/>
                <w:lang w:eastAsia="en-US"/>
              </w:rPr>
              <w:t xml:space="preserve"> высота здания до конька крыши, м/максим</w:t>
            </w:r>
            <w:r w:rsidRPr="00EC1CF0">
              <w:rPr>
                <w:b/>
                <w:snapToGrid w:val="0"/>
                <w:sz w:val="18"/>
                <w:szCs w:val="18"/>
                <w:lang w:eastAsia="en-US"/>
              </w:rPr>
              <w:lastRenderedPageBreak/>
              <w:t>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jc w:val="center"/>
              <w:rPr>
                <w:rFonts w:eastAsia="Calibri"/>
                <w:b/>
                <w:snapToGrid w:val="0"/>
                <w:sz w:val="18"/>
                <w:szCs w:val="18"/>
                <w:lang w:eastAsia="en-US"/>
              </w:rPr>
            </w:pPr>
            <w:proofErr w:type="spellStart"/>
            <w:proofErr w:type="gramStart"/>
            <w:r w:rsidRPr="00EC1CF0">
              <w:rPr>
                <w:b/>
                <w:snapToGrid w:val="0"/>
                <w:sz w:val="18"/>
                <w:szCs w:val="18"/>
                <w:lang w:eastAsia="en-US"/>
              </w:rPr>
              <w:lastRenderedPageBreak/>
              <w:t>Макси-мальная</w:t>
            </w:r>
            <w:proofErr w:type="spellEnd"/>
            <w:proofErr w:type="gramEnd"/>
            <w:r w:rsidRPr="00EC1CF0">
              <w:rPr>
                <w:b/>
                <w:snapToGrid w:val="0"/>
                <w:sz w:val="18"/>
                <w:szCs w:val="18"/>
                <w:lang w:eastAsia="en-US"/>
              </w:rPr>
              <w:t xml:space="preserve"> высота оград, </w:t>
            </w:r>
          </w:p>
          <w:p w:rsidR="00C73896" w:rsidRPr="00EC1CF0" w:rsidRDefault="00C73896" w:rsidP="00C73896">
            <w:pPr>
              <w:jc w:val="center"/>
              <w:rPr>
                <w:b/>
                <w:snapToGrid w:val="0"/>
                <w:sz w:val="18"/>
                <w:szCs w:val="18"/>
                <w:lang w:eastAsia="en-US"/>
              </w:rPr>
            </w:pPr>
            <w:r w:rsidRPr="00EC1CF0">
              <w:rPr>
                <w:b/>
                <w:snapToGrid w:val="0"/>
                <w:sz w:val="18"/>
                <w:szCs w:val="18"/>
                <w:lang w:eastAsia="en-US"/>
              </w:rPr>
              <w:t>м</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hanging="142"/>
              <w:jc w:val="center"/>
              <w:rPr>
                <w:b/>
                <w:snapToGrid w:val="0"/>
                <w:sz w:val="18"/>
                <w:szCs w:val="18"/>
                <w:lang w:eastAsia="en-US"/>
              </w:rPr>
            </w:pPr>
            <w:r w:rsidRPr="00EC1CF0">
              <w:rPr>
                <w:b/>
                <w:sz w:val="18"/>
                <w:szCs w:val="18"/>
              </w:rPr>
              <w:lastRenderedPageBreak/>
              <w:t>Строительная промышленность</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 (не регламентируется)</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spacing w:line="360" w:lineRule="auto"/>
              <w:ind w:firstLine="180"/>
              <w:jc w:val="center"/>
              <w:rPr>
                <w:b/>
                <w:snapToGrid w:val="0"/>
                <w:sz w:val="18"/>
                <w:szCs w:val="18"/>
                <w:lang w:eastAsia="en-US"/>
              </w:rPr>
            </w:pPr>
            <w:r w:rsidRPr="00EC1CF0">
              <w:rPr>
                <w:b/>
                <w:snapToGrid w:val="0"/>
                <w:sz w:val="18"/>
                <w:szCs w:val="18"/>
                <w:lang w:eastAsia="en-US"/>
              </w:rPr>
              <w:t>Склады</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jc w:val="center"/>
              <w:rPr>
                <w:b/>
                <w:snapToGrid w:val="0"/>
                <w:sz w:val="18"/>
                <w:szCs w:val="18"/>
                <w:lang w:eastAsia="en-US"/>
              </w:rPr>
            </w:pPr>
            <w:r w:rsidRPr="00EC1CF0">
              <w:rPr>
                <w:b/>
                <w:snapToGrid w:val="0"/>
                <w:sz w:val="18"/>
                <w:szCs w:val="18"/>
                <w:lang w:eastAsia="en-US"/>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lang w:eastAsia="en-US"/>
              </w:rPr>
            </w:pPr>
            <w:r w:rsidRPr="00EC1CF0">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jc w:val="center"/>
              <w:rPr>
                <w:sz w:val="18"/>
                <w:szCs w:val="18"/>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sz w:val="18"/>
                <w:szCs w:val="18"/>
              </w:rPr>
            </w:pPr>
            <w:r w:rsidRPr="00EC1CF0">
              <w:rPr>
                <w:b/>
                <w:sz w:val="18"/>
                <w:szCs w:val="18"/>
              </w:rPr>
              <w:t>Объекты гаражного назначения</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r w:rsidRPr="00EC1CF0">
              <w:rPr>
                <w:b/>
                <w:sz w:val="18"/>
                <w:szCs w:val="18"/>
              </w:rPr>
              <w:t>Обслуживание автотранспорта</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sz w:val="18"/>
                <w:szCs w:val="18"/>
              </w:rPr>
            </w:pPr>
            <w:r w:rsidRPr="00EC1CF0">
              <w:rPr>
                <w:b/>
                <w:sz w:val="18"/>
                <w:szCs w:val="18"/>
              </w:rPr>
              <w:t>Объекты придорожного сервиса</w:t>
            </w:r>
            <w:r w:rsidRPr="00EC1CF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r w:rsidRPr="00EC1CF0">
              <w:rPr>
                <w:b/>
                <w:sz w:val="18"/>
                <w:szCs w:val="18"/>
              </w:rPr>
              <w:t>Обеспечение научной деятельности</w:t>
            </w:r>
            <w:r w:rsidRPr="00EC1CF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r w:rsidRPr="00EC1CF0">
              <w:rPr>
                <w:b/>
                <w:sz w:val="18"/>
                <w:szCs w:val="18"/>
              </w:rPr>
              <w:t>Предпринимательство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proofErr w:type="gramStart"/>
            <w:r w:rsidRPr="00EC1CF0">
              <w:rPr>
                <w:b/>
                <w:sz w:val="18"/>
                <w:szCs w:val="18"/>
              </w:rPr>
              <w:t>Объекты торговли (торговые центры, торгово-развлекательные центры (комплексы)</w:t>
            </w:r>
            <w:r w:rsidRPr="00EC1CF0">
              <w:rPr>
                <w:sz w:val="18"/>
                <w:szCs w:val="18"/>
              </w:rPr>
              <w:t xml:space="preserve"> </w:t>
            </w:r>
            <w:proofErr w:type="gramEnd"/>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r w:rsidRPr="00EC1CF0">
              <w:rPr>
                <w:b/>
                <w:sz w:val="18"/>
                <w:szCs w:val="18"/>
              </w:rPr>
              <w:t>Рынки</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r w:rsidRPr="00EC1CF0">
              <w:rPr>
                <w:b/>
                <w:sz w:val="18"/>
                <w:szCs w:val="18"/>
              </w:rPr>
              <w:t>Магазины</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z w:val="18"/>
                <w:szCs w:val="18"/>
              </w:rPr>
            </w:pPr>
            <w:r w:rsidRPr="00EC1CF0">
              <w:rPr>
                <w:b/>
                <w:sz w:val="18"/>
                <w:szCs w:val="18"/>
              </w:rPr>
              <w:t>Банковская и страховая деятельность</w:t>
            </w:r>
            <w:r w:rsidRPr="00EC1CF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sz w:val="18"/>
                <w:szCs w:val="18"/>
              </w:rPr>
            </w:pPr>
            <w:r w:rsidRPr="00EC1CF0">
              <w:rPr>
                <w:b/>
                <w:sz w:val="18"/>
                <w:szCs w:val="18"/>
              </w:rPr>
              <w:t>Выставочно-ярмарочная деятельность</w:t>
            </w:r>
            <w:r w:rsidRPr="00EC1CF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jc w:val="center"/>
              <w:rPr>
                <w:sz w:val="18"/>
                <w:szCs w:val="18"/>
              </w:rPr>
            </w:pPr>
            <w:r w:rsidRPr="00EC1CF0">
              <w:rPr>
                <w:sz w:val="18"/>
                <w:szCs w:val="18"/>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2500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napToGrid w:val="0"/>
                <w:sz w:val="18"/>
                <w:szCs w:val="18"/>
                <w:lang w:eastAsia="en-US"/>
              </w:rPr>
            </w:pPr>
            <w:r w:rsidRPr="00EC1CF0">
              <w:rPr>
                <w:b/>
                <w:sz w:val="18"/>
                <w:szCs w:val="18"/>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napToGrid w:val="0"/>
                <w:sz w:val="18"/>
                <w:szCs w:val="18"/>
                <w:lang w:eastAsia="en-US"/>
              </w:rPr>
            </w:pPr>
            <w:r w:rsidRPr="00EC1CF0">
              <w:rPr>
                <w:b/>
                <w:sz w:val="18"/>
                <w:szCs w:val="18"/>
              </w:rPr>
              <w:t>Общественное управление</w:t>
            </w:r>
            <w:r w:rsidRPr="00EC1CF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6</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6</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EC1CF0" w:rsidRDefault="00C73896" w:rsidP="00C73896">
            <w:pPr>
              <w:ind w:firstLine="181"/>
              <w:rPr>
                <w:b/>
                <w:snapToGrid w:val="0"/>
                <w:sz w:val="18"/>
                <w:szCs w:val="18"/>
                <w:lang w:eastAsia="en-US"/>
              </w:rPr>
            </w:pPr>
            <w:r w:rsidRPr="00EC1CF0">
              <w:rPr>
                <w:b/>
                <w:sz w:val="18"/>
                <w:szCs w:val="18"/>
              </w:rPr>
              <w:t>Обеспечение научной деятельности</w:t>
            </w:r>
            <w:r w:rsidRPr="00EC1CF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50</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6</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6</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EC1CF0" w:rsidRDefault="00C73896" w:rsidP="00C73896">
            <w:pPr>
              <w:spacing w:line="360" w:lineRule="auto"/>
              <w:ind w:right="-1"/>
              <w:jc w:val="center"/>
              <w:rPr>
                <w:sz w:val="18"/>
                <w:szCs w:val="18"/>
                <w:lang w:eastAsia="en-US"/>
              </w:rPr>
            </w:pPr>
            <w:r w:rsidRPr="00EC1CF0">
              <w:rPr>
                <w:sz w:val="18"/>
                <w:szCs w:val="18"/>
                <w:lang w:eastAsia="en-US"/>
              </w:rPr>
              <w:t>НР</w:t>
            </w:r>
          </w:p>
        </w:tc>
      </w:tr>
    </w:tbl>
    <w:p w:rsidR="00C73896" w:rsidRPr="00EC1CF0" w:rsidRDefault="00C73896" w:rsidP="00C73896">
      <w:pPr>
        <w:shd w:val="clear" w:color="auto" w:fill="FFFFFF"/>
        <w:autoSpaceDE w:val="0"/>
        <w:autoSpaceDN w:val="0"/>
        <w:adjustRightInd w:val="0"/>
        <w:spacing w:line="360" w:lineRule="auto"/>
        <w:ind w:left="-180" w:right="-185" w:firstLine="360"/>
      </w:pPr>
    </w:p>
    <w:p w:rsidR="00C73896" w:rsidRPr="00EC1CF0" w:rsidRDefault="00C73896" w:rsidP="00C73896">
      <w:pPr>
        <w:shd w:val="clear" w:color="auto" w:fill="FFFFFF"/>
        <w:autoSpaceDE w:val="0"/>
        <w:autoSpaceDN w:val="0"/>
        <w:adjustRightInd w:val="0"/>
        <w:spacing w:line="360" w:lineRule="auto"/>
        <w:ind w:left="-180" w:right="-185" w:firstLine="360"/>
        <w:jc w:val="both"/>
        <w:rPr>
          <w:b/>
          <w:u w:val="single"/>
        </w:rPr>
      </w:pPr>
      <w:r w:rsidRPr="00EC1CF0">
        <w:rPr>
          <w:b/>
          <w:iCs/>
        </w:rPr>
        <w:t xml:space="preserve">Статья 29.5. </w:t>
      </w:r>
      <w:r w:rsidRPr="00EC1CF0">
        <w:rPr>
          <w:b/>
          <w:bCs/>
          <w:spacing w:val="-2"/>
          <w:u w:val="single"/>
        </w:rPr>
        <w:t xml:space="preserve">(ИТ-1) Зона внешнего транспорта </w:t>
      </w:r>
    </w:p>
    <w:p w:rsidR="00C73896" w:rsidRPr="00EC1CF0" w:rsidRDefault="00C73896" w:rsidP="00C73896">
      <w:pPr>
        <w:shd w:val="clear" w:color="auto" w:fill="FFFFFF"/>
        <w:autoSpaceDE w:val="0"/>
        <w:autoSpaceDN w:val="0"/>
        <w:adjustRightInd w:val="0"/>
        <w:spacing w:line="360" w:lineRule="auto"/>
        <w:ind w:left="-180" w:right="-185" w:firstLine="360"/>
        <w:jc w:val="both"/>
      </w:pPr>
      <w:r w:rsidRPr="00EC1CF0">
        <w:t xml:space="preserve">Зона внешнего транспорта включает территории автомобильного и воздушного транспорта. Внешний транспорт используется для перевозки сырья, топлива и готовой продукции, с его помощью осуществляется связь предприятии с сырьевыми и топливными базами, со сбытовыми организациями, пристанями и железными дорогами общего пользования.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40"/>
      </w:tblGrid>
      <w:tr w:rsidR="00C73896" w:rsidRPr="007D2E59" w:rsidTr="007D2E59">
        <w:tc>
          <w:tcPr>
            <w:tcW w:w="5688" w:type="dxa"/>
          </w:tcPr>
          <w:p w:rsidR="00C73896" w:rsidRPr="007D2E59" w:rsidRDefault="00C73896" w:rsidP="007D2E59">
            <w:pPr>
              <w:spacing w:line="360" w:lineRule="auto"/>
              <w:ind w:firstLine="180"/>
              <w:jc w:val="center"/>
              <w:rPr>
                <w:b/>
                <w:sz w:val="18"/>
                <w:szCs w:val="18"/>
              </w:rPr>
            </w:pPr>
            <w:r w:rsidRPr="007D2E59">
              <w:rPr>
                <w:b/>
                <w:sz w:val="18"/>
                <w:szCs w:val="18"/>
              </w:rPr>
              <w:t xml:space="preserve">Основные виды </w:t>
            </w:r>
          </w:p>
          <w:p w:rsidR="00C73896" w:rsidRPr="007D2E59" w:rsidRDefault="00C73896" w:rsidP="007D2E59">
            <w:pPr>
              <w:spacing w:line="360" w:lineRule="auto"/>
              <w:ind w:firstLine="180"/>
              <w:jc w:val="center"/>
              <w:rPr>
                <w:b/>
                <w:sz w:val="18"/>
                <w:szCs w:val="18"/>
              </w:rPr>
            </w:pPr>
            <w:r w:rsidRPr="007D2E59">
              <w:rPr>
                <w:b/>
                <w:sz w:val="18"/>
                <w:szCs w:val="18"/>
              </w:rPr>
              <w:t>разрешённого использования</w:t>
            </w:r>
          </w:p>
        </w:tc>
        <w:tc>
          <w:tcPr>
            <w:tcW w:w="4140" w:type="dxa"/>
          </w:tcPr>
          <w:p w:rsidR="00C73896" w:rsidRPr="007D2E59" w:rsidRDefault="00C73896" w:rsidP="007D2E59">
            <w:pPr>
              <w:spacing w:line="360" w:lineRule="auto"/>
              <w:ind w:firstLine="180"/>
              <w:jc w:val="center"/>
              <w:rPr>
                <w:b/>
                <w:sz w:val="18"/>
                <w:szCs w:val="18"/>
              </w:rPr>
            </w:pPr>
            <w:r w:rsidRPr="007D2E59">
              <w:rPr>
                <w:b/>
                <w:sz w:val="18"/>
                <w:szCs w:val="18"/>
              </w:rPr>
              <w:t>Условно-разрешённые виды использования</w:t>
            </w:r>
          </w:p>
        </w:tc>
      </w:tr>
      <w:tr w:rsidR="00C73896" w:rsidRPr="007D2E59" w:rsidTr="007D2E59">
        <w:tc>
          <w:tcPr>
            <w:tcW w:w="5688" w:type="dxa"/>
          </w:tcPr>
          <w:p w:rsidR="00C73896" w:rsidRPr="007D2E59" w:rsidRDefault="00C73896" w:rsidP="007D2E59">
            <w:pPr>
              <w:shd w:val="clear" w:color="auto" w:fill="FFFFFF"/>
              <w:autoSpaceDE w:val="0"/>
              <w:autoSpaceDN w:val="0"/>
              <w:adjustRightInd w:val="0"/>
              <w:ind w:firstLine="180"/>
              <w:jc w:val="both"/>
              <w:rPr>
                <w:sz w:val="18"/>
                <w:szCs w:val="18"/>
              </w:rPr>
            </w:pPr>
            <w:proofErr w:type="gramStart"/>
            <w:r w:rsidRPr="007D2E59">
              <w:rPr>
                <w:b/>
                <w:sz w:val="18"/>
                <w:szCs w:val="18"/>
              </w:rPr>
              <w:t>Воздушный транспорт</w:t>
            </w:r>
            <w:r w:rsidRPr="007D2E59">
              <w:rPr>
                <w:sz w:val="18"/>
                <w:szCs w:val="18"/>
              </w:rPr>
              <w:t xml:space="preserve">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w:t>
            </w:r>
            <w:proofErr w:type="gramEnd"/>
            <w:r w:rsidRPr="007D2E59">
              <w:rPr>
                <w:sz w:val="18"/>
                <w:szCs w:val="18"/>
              </w:rPr>
              <w:t xml:space="preserve">, </w:t>
            </w:r>
            <w:r w:rsidRPr="007D2E59">
              <w:rPr>
                <w:sz w:val="18"/>
                <w:szCs w:val="18"/>
              </w:rPr>
              <w:lastRenderedPageBreak/>
              <w:t>перемещаемых воздушным путем; размещение объектов, предназначенных для технического обслуживания и ремонта воздушных судов.</w:t>
            </w:r>
          </w:p>
          <w:p w:rsidR="00C73896" w:rsidRPr="007D2E59" w:rsidRDefault="00C73896" w:rsidP="007D2E59">
            <w:pPr>
              <w:shd w:val="clear" w:color="auto" w:fill="FFFFFF"/>
              <w:autoSpaceDE w:val="0"/>
              <w:autoSpaceDN w:val="0"/>
              <w:adjustRightInd w:val="0"/>
              <w:ind w:firstLine="180"/>
              <w:jc w:val="both"/>
              <w:rPr>
                <w:sz w:val="18"/>
                <w:szCs w:val="18"/>
              </w:rPr>
            </w:pPr>
            <w:r w:rsidRPr="007D2E59">
              <w:rPr>
                <w:b/>
                <w:sz w:val="18"/>
                <w:szCs w:val="18"/>
              </w:rPr>
              <w:t>Железнодорожный транспорт</w:t>
            </w:r>
            <w:r w:rsidRPr="007D2E59">
              <w:rPr>
                <w:sz w:val="18"/>
                <w:szCs w:val="18"/>
              </w:rPr>
              <w:t xml:space="preserve">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7D2E59">
              <w:rPr>
                <w:sz w:val="18"/>
                <w:szCs w:val="1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r w:rsidRPr="007D2E59">
              <w:rPr>
                <w:sz w:val="18"/>
                <w:szCs w:val="18"/>
              </w:rPr>
              <w:br/>
              <w:t>размещение наземных сооружений метрополитена, в том числе посадочных станций, вентиляционных шахт;</w:t>
            </w:r>
            <w:proofErr w:type="gramEnd"/>
            <w:r w:rsidRPr="007D2E59">
              <w:rPr>
                <w:sz w:val="18"/>
                <w:szCs w:val="18"/>
              </w:rPr>
              <w:br/>
              <w:t>размещение наземных сооружений для трамвайного сообщения и иных специальных дорог (канатных, монорельсовых, фуникулеров).</w:t>
            </w:r>
          </w:p>
          <w:p w:rsidR="00C73896" w:rsidRPr="007D2E59" w:rsidRDefault="00C73896" w:rsidP="007D2E59">
            <w:pPr>
              <w:shd w:val="clear" w:color="auto" w:fill="FFFFFF"/>
              <w:autoSpaceDE w:val="0"/>
              <w:autoSpaceDN w:val="0"/>
              <w:adjustRightInd w:val="0"/>
              <w:ind w:firstLine="180"/>
              <w:jc w:val="both"/>
              <w:rPr>
                <w:sz w:val="18"/>
                <w:szCs w:val="18"/>
              </w:rPr>
            </w:pPr>
            <w:r w:rsidRPr="007D2E59">
              <w:rPr>
                <w:b/>
                <w:sz w:val="18"/>
                <w:szCs w:val="18"/>
              </w:rPr>
              <w:t>Автомобильный транспорт</w:t>
            </w:r>
            <w:r w:rsidRPr="007D2E59">
              <w:rPr>
                <w:sz w:val="18"/>
                <w:szCs w:val="18"/>
              </w:rPr>
              <w:t xml:space="preserve">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7D2E59">
              <w:rPr>
                <w:sz w:val="18"/>
                <w:szCs w:val="18"/>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C73896" w:rsidRPr="007D2E59" w:rsidRDefault="00C73896" w:rsidP="007D2E59">
            <w:pPr>
              <w:ind w:firstLine="180"/>
              <w:rPr>
                <w:sz w:val="18"/>
                <w:szCs w:val="18"/>
              </w:rPr>
            </w:pPr>
            <w:r w:rsidRPr="007D2E59">
              <w:rPr>
                <w:b/>
                <w:sz w:val="18"/>
                <w:szCs w:val="18"/>
              </w:rPr>
              <w:t>Общественное питание</w:t>
            </w:r>
            <w:r w:rsidRPr="007D2E59">
              <w:rPr>
                <w:sz w:val="18"/>
                <w:szCs w:val="18"/>
              </w:rPr>
              <w:t xml:space="preserve"> - 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7D2E59" w:rsidRDefault="00C73896" w:rsidP="007D2E59">
            <w:pPr>
              <w:ind w:firstLine="180"/>
              <w:rPr>
                <w:sz w:val="18"/>
                <w:szCs w:val="18"/>
              </w:rPr>
            </w:pPr>
            <w:r w:rsidRPr="007D2E59">
              <w:rPr>
                <w:b/>
                <w:sz w:val="18"/>
                <w:szCs w:val="18"/>
              </w:rPr>
              <w:t xml:space="preserve">Объекты гаражного назначения - </w:t>
            </w:r>
            <w:r w:rsidRPr="007D2E59">
              <w:rPr>
                <w:sz w:val="18"/>
                <w:szCs w:val="18"/>
              </w:rPr>
              <w:t>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p w:rsidR="00C73896" w:rsidRPr="007D2E59" w:rsidRDefault="00C73896" w:rsidP="007D2E59">
            <w:pPr>
              <w:ind w:firstLine="180"/>
              <w:rPr>
                <w:sz w:val="18"/>
                <w:szCs w:val="18"/>
              </w:rPr>
            </w:pPr>
            <w:r w:rsidRPr="007D2E59">
              <w:rPr>
                <w:b/>
                <w:sz w:val="18"/>
                <w:szCs w:val="18"/>
              </w:rPr>
              <w:t>Обслуживание автотранспорта</w:t>
            </w:r>
            <w:r w:rsidRPr="007D2E59">
              <w:rPr>
                <w:sz w:val="18"/>
                <w:szCs w:val="18"/>
              </w:rPr>
              <w:t xml:space="preserve"> - размещение постоянных или временных гаражей с несколькими стояночными местами, стоянок (парковок), гаражей, в том числе многоярусных.</w:t>
            </w:r>
          </w:p>
          <w:p w:rsidR="00C73896" w:rsidRPr="007D2E59" w:rsidRDefault="00C73896" w:rsidP="007D2E59">
            <w:pPr>
              <w:ind w:firstLine="180"/>
              <w:rPr>
                <w:sz w:val="18"/>
                <w:szCs w:val="18"/>
              </w:rPr>
            </w:pPr>
            <w:r w:rsidRPr="007D2E59">
              <w:rPr>
                <w:b/>
                <w:sz w:val="18"/>
                <w:szCs w:val="18"/>
              </w:rPr>
              <w:t>Объекты придорожного сервиса</w:t>
            </w:r>
            <w:r w:rsidRPr="007D2E59">
              <w:rPr>
                <w:sz w:val="18"/>
                <w:szCs w:val="18"/>
              </w:rPr>
              <w:t xml:space="preserve">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C73896" w:rsidRPr="007D2E59" w:rsidRDefault="00C73896" w:rsidP="007D2E59">
            <w:pPr>
              <w:ind w:firstLine="180"/>
              <w:rPr>
                <w:sz w:val="18"/>
                <w:szCs w:val="18"/>
              </w:rPr>
            </w:pPr>
          </w:p>
        </w:tc>
        <w:tc>
          <w:tcPr>
            <w:tcW w:w="4140" w:type="dxa"/>
          </w:tcPr>
          <w:p w:rsidR="00C73896" w:rsidRPr="007D2E59" w:rsidRDefault="00C73896" w:rsidP="007D2E59">
            <w:pPr>
              <w:ind w:firstLine="180"/>
              <w:rPr>
                <w:sz w:val="18"/>
                <w:szCs w:val="18"/>
              </w:rPr>
            </w:pPr>
            <w:r w:rsidRPr="007D2E59">
              <w:rPr>
                <w:b/>
                <w:sz w:val="18"/>
                <w:szCs w:val="18"/>
              </w:rPr>
              <w:lastRenderedPageBreak/>
              <w:t xml:space="preserve">Объекты торговли (торговые центры, торгово-развлекательные центры (комплексы) - </w:t>
            </w:r>
            <w:r w:rsidRPr="007D2E59">
              <w:rPr>
                <w:sz w:val="18"/>
                <w:szCs w:val="18"/>
              </w:rPr>
              <w:t>Размещение объектов капитального строительства, общей площадью свыше 5000 кв</w:t>
            </w:r>
            <w:proofErr w:type="gramStart"/>
            <w:r w:rsidRPr="007D2E59">
              <w:rPr>
                <w:sz w:val="18"/>
                <w:szCs w:val="18"/>
              </w:rPr>
              <w:t>.м</w:t>
            </w:r>
            <w:proofErr w:type="gramEnd"/>
            <w:r w:rsidRPr="007D2E59">
              <w:rPr>
                <w:sz w:val="18"/>
                <w:szCs w:val="18"/>
              </w:rPr>
              <w:t xml:space="preserve"> с целью размещения одной или нескольких организаций, осуществляющих продажу товаров, и (или) оказание услуг, а также размещение гаражей и (или) стоянок для автомобилей сотрудников и посетителей торгового центра.</w:t>
            </w:r>
          </w:p>
          <w:p w:rsidR="00C73896" w:rsidRPr="007D2E59" w:rsidRDefault="00C73896" w:rsidP="007D2E59">
            <w:pPr>
              <w:ind w:firstLine="180"/>
              <w:rPr>
                <w:sz w:val="18"/>
                <w:szCs w:val="18"/>
              </w:rPr>
            </w:pPr>
            <w:proofErr w:type="gramStart"/>
            <w:r w:rsidRPr="007D2E59">
              <w:rPr>
                <w:b/>
                <w:sz w:val="18"/>
                <w:szCs w:val="18"/>
              </w:rPr>
              <w:lastRenderedPageBreak/>
              <w:t>Развлечения</w:t>
            </w:r>
            <w:r w:rsidRPr="007D2E59">
              <w:rPr>
                <w:sz w:val="18"/>
                <w:szCs w:val="18"/>
              </w:rPr>
              <w:t xml:space="preserve">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7D2E59">
              <w:rPr>
                <w:sz w:val="18"/>
                <w:szCs w:val="18"/>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C73896" w:rsidRPr="007D2E59" w:rsidRDefault="00C73896" w:rsidP="007D2E59">
            <w:pPr>
              <w:ind w:firstLine="180"/>
              <w:rPr>
                <w:sz w:val="18"/>
                <w:szCs w:val="18"/>
              </w:rPr>
            </w:pPr>
            <w:r w:rsidRPr="007D2E59">
              <w:rPr>
                <w:b/>
                <w:sz w:val="18"/>
                <w:szCs w:val="18"/>
              </w:rPr>
              <w:t xml:space="preserve"> </w:t>
            </w:r>
            <w:proofErr w:type="gramStart"/>
            <w:r w:rsidRPr="007D2E59">
              <w:rPr>
                <w:b/>
                <w:sz w:val="18"/>
                <w:szCs w:val="18"/>
              </w:rPr>
              <w:t xml:space="preserve">Коммунальное обслуживание - </w:t>
            </w:r>
            <w:r w:rsidRPr="007D2E59">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r w:rsidRPr="007D2E59">
              <w:rPr>
                <w:sz w:val="18"/>
                <w:szCs w:val="18"/>
              </w:rPr>
              <w:t>, а также зданий или помещений, предназначенных для приема физических и юридических лиц в связи с предоставлением им коммунальных услуг).</w:t>
            </w:r>
          </w:p>
          <w:p w:rsidR="00C73896" w:rsidRPr="007D2E59" w:rsidRDefault="00C73896" w:rsidP="007D2E59">
            <w:pPr>
              <w:ind w:firstLine="180"/>
              <w:rPr>
                <w:sz w:val="18"/>
                <w:szCs w:val="18"/>
              </w:rPr>
            </w:pPr>
            <w:r w:rsidRPr="007D2E59">
              <w:rPr>
                <w:b/>
                <w:sz w:val="18"/>
                <w:szCs w:val="18"/>
              </w:rPr>
              <w:t>Гостиничное обслуживание</w:t>
            </w:r>
            <w:r w:rsidRPr="007D2E59">
              <w:rPr>
                <w:sz w:val="18"/>
                <w:szCs w:val="18"/>
              </w:rPr>
              <w:t xml:space="preserve">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73896" w:rsidRPr="007D2E59" w:rsidRDefault="00C73896" w:rsidP="007D2E59">
            <w:pPr>
              <w:ind w:firstLine="180"/>
              <w:rPr>
                <w:sz w:val="18"/>
                <w:szCs w:val="18"/>
              </w:rPr>
            </w:pPr>
            <w:r w:rsidRPr="007D2E59">
              <w:rPr>
                <w:b/>
                <w:sz w:val="18"/>
                <w:szCs w:val="18"/>
              </w:rPr>
              <w:t>Туристическое обслуживание</w:t>
            </w:r>
            <w:r w:rsidRPr="007D2E59">
              <w:rPr>
                <w:sz w:val="18"/>
                <w:szCs w:val="18"/>
              </w:rPr>
              <w:t xml:space="preserve">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C73896" w:rsidRPr="007D2E59" w:rsidRDefault="00C73896" w:rsidP="007D2E59">
            <w:pPr>
              <w:ind w:firstLine="180"/>
              <w:rPr>
                <w:sz w:val="18"/>
                <w:szCs w:val="18"/>
              </w:rPr>
            </w:pPr>
            <w:r w:rsidRPr="007D2E59">
              <w:rPr>
                <w:b/>
                <w:sz w:val="18"/>
                <w:szCs w:val="18"/>
              </w:rPr>
              <w:t>Трубопроводный транспорт -</w:t>
            </w:r>
            <w:r w:rsidRPr="007D2E59">
              <w:rPr>
                <w:sz w:val="18"/>
                <w:szCs w:val="1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r>
    </w:tbl>
    <w:p w:rsidR="00C73896" w:rsidRPr="00EC1CF0" w:rsidRDefault="00C73896" w:rsidP="00C73896">
      <w:pPr>
        <w:shd w:val="clear" w:color="auto" w:fill="FFFFFF"/>
        <w:autoSpaceDE w:val="0"/>
        <w:autoSpaceDN w:val="0"/>
        <w:adjustRightInd w:val="0"/>
        <w:spacing w:line="360" w:lineRule="auto"/>
        <w:ind w:left="-180" w:right="-185" w:firstLine="360"/>
        <w:rPr>
          <w:sz w:val="22"/>
          <w:szCs w:val="22"/>
        </w:rPr>
      </w:pPr>
    </w:p>
    <w:p w:rsidR="00C73896" w:rsidRPr="00EC1CF0" w:rsidRDefault="00C73896" w:rsidP="00C73896">
      <w:pPr>
        <w:spacing w:line="360" w:lineRule="auto"/>
        <w:ind w:firstLine="709"/>
        <w:jc w:val="both"/>
      </w:pPr>
      <w:r w:rsidRPr="00EC1CF0">
        <w:t>Условно разрешённые виды использования объектов капитального строительства и земельных участков для зоны ИТ-1 не устанавливаются</w:t>
      </w:r>
    </w:p>
    <w:p w:rsidR="00C73896" w:rsidRPr="00EC1CF0" w:rsidRDefault="00C73896" w:rsidP="00C73896">
      <w:pPr>
        <w:spacing w:line="360" w:lineRule="auto"/>
        <w:ind w:firstLine="709"/>
        <w:jc w:val="both"/>
      </w:pPr>
    </w:p>
    <w:p w:rsidR="00C73896" w:rsidRPr="00EC1CF0" w:rsidRDefault="00C73896" w:rsidP="00C73896">
      <w:pPr>
        <w:spacing w:line="360" w:lineRule="auto"/>
        <w:ind w:firstLine="709"/>
        <w:jc w:val="both"/>
      </w:pPr>
      <w:r w:rsidRPr="00EC1CF0">
        <w:t>Предельные размеры земельных участков и параметры разрешённого строительства, реконструкции объектов капитального строительства:</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992"/>
        <w:gridCol w:w="850"/>
        <w:gridCol w:w="851"/>
        <w:gridCol w:w="850"/>
        <w:gridCol w:w="993"/>
        <w:gridCol w:w="1040"/>
        <w:gridCol w:w="851"/>
      </w:tblGrid>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hanging="142"/>
              <w:jc w:val="center"/>
              <w:rPr>
                <w:b/>
                <w:snapToGrid w:val="0"/>
                <w:sz w:val="18"/>
                <w:szCs w:val="18"/>
                <w:lang w:eastAsia="en-US"/>
              </w:rPr>
            </w:pPr>
            <w:r w:rsidRPr="004E56AD">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Минима-льная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Макси-мальная</w:t>
            </w:r>
            <w:proofErr w:type="spellEnd"/>
            <w:r w:rsidRPr="004E56AD">
              <w:rPr>
                <w:b/>
                <w:snapToGrid w:val="0"/>
                <w:sz w:val="18"/>
                <w:szCs w:val="18"/>
                <w:lang w:eastAsia="en-US"/>
              </w:rPr>
              <w:t xml:space="preserve">  площад</w:t>
            </w:r>
            <w:r w:rsidRPr="004E56AD">
              <w:rPr>
                <w:b/>
                <w:snapToGrid w:val="0"/>
                <w:sz w:val="18"/>
                <w:szCs w:val="18"/>
                <w:lang w:eastAsia="en-US"/>
              </w:rPr>
              <w:lastRenderedPageBreak/>
              <w:t>ь, кв</w:t>
            </w:r>
            <w:proofErr w:type="gramStart"/>
            <w:r w:rsidRPr="004E56AD">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lastRenderedPageBreak/>
              <w:t>Минималь-ная</w:t>
            </w:r>
            <w:proofErr w:type="spellEnd"/>
            <w:proofErr w:type="gramEnd"/>
            <w:r w:rsidRPr="004E56AD">
              <w:rPr>
                <w:b/>
                <w:snapToGrid w:val="0"/>
                <w:sz w:val="18"/>
                <w:szCs w:val="18"/>
                <w:lang w:eastAsia="en-US"/>
              </w:rPr>
              <w:t xml:space="preserve">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длина стороны по уличном</w:t>
            </w:r>
            <w:r w:rsidRPr="004E56AD">
              <w:rPr>
                <w:b/>
                <w:snapToGrid w:val="0"/>
                <w:sz w:val="18"/>
                <w:szCs w:val="18"/>
                <w:lang w:eastAsia="en-US"/>
              </w:rPr>
              <w:lastRenderedPageBreak/>
              <w:t xml:space="preserve">у фронту, </w:t>
            </w:r>
            <w:proofErr w:type="gramStart"/>
            <w:r w:rsidRPr="004E56AD">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lastRenderedPageBreak/>
              <w:t>Мини-мальная</w:t>
            </w:r>
            <w:proofErr w:type="spellEnd"/>
            <w:proofErr w:type="gramEnd"/>
            <w:r w:rsidRPr="004E56AD">
              <w:rPr>
                <w:b/>
                <w:snapToGrid w:val="0"/>
                <w:sz w:val="18"/>
                <w:szCs w:val="18"/>
                <w:lang w:eastAsia="en-US"/>
              </w:rPr>
              <w:t xml:space="preserve"> ширина/  глубин</w:t>
            </w:r>
            <w:r w:rsidRPr="004E56AD">
              <w:rPr>
                <w:b/>
                <w:snapToGrid w:val="0"/>
                <w:sz w:val="18"/>
                <w:szCs w:val="18"/>
                <w:lang w:eastAsia="en-US"/>
              </w:rPr>
              <w:lastRenderedPageBreak/>
              <w:t>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lastRenderedPageBreak/>
              <w:t>Мини-мальный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w:t>
            </w:r>
            <w:r w:rsidRPr="004E56AD">
              <w:rPr>
                <w:b/>
                <w:snapToGrid w:val="0"/>
                <w:sz w:val="18"/>
                <w:szCs w:val="18"/>
                <w:lang w:eastAsia="en-US"/>
              </w:rPr>
              <w:lastRenderedPageBreak/>
              <w:t>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lastRenderedPageBreak/>
              <w:t>Макси-мальный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w:t>
            </w:r>
            <w:r w:rsidRPr="004E56AD">
              <w:rPr>
                <w:b/>
                <w:snapToGrid w:val="0"/>
                <w:sz w:val="18"/>
                <w:szCs w:val="18"/>
                <w:lang w:eastAsia="en-US"/>
              </w:rPr>
              <w:lastRenderedPageBreak/>
              <w:t>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lastRenderedPageBreak/>
              <w:t>Мини-мальный</w:t>
            </w:r>
            <w:proofErr w:type="spellEnd"/>
            <w:proofErr w:type="gramEnd"/>
            <w:r w:rsidRPr="004E56AD">
              <w:rPr>
                <w:b/>
                <w:snapToGrid w:val="0"/>
                <w:sz w:val="18"/>
                <w:szCs w:val="18"/>
                <w:lang w:eastAsia="en-US"/>
              </w:rPr>
              <w:t xml:space="preserve"> отступ от границы земельного </w:t>
            </w:r>
            <w:r w:rsidRPr="004E56AD">
              <w:rPr>
                <w:b/>
                <w:snapToGrid w:val="0"/>
                <w:sz w:val="18"/>
                <w:szCs w:val="18"/>
                <w:lang w:eastAsia="en-US"/>
              </w:rPr>
              <w:lastRenderedPageBreak/>
              <w:t>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lastRenderedPageBreak/>
              <w:t>Макси-мальная</w:t>
            </w:r>
            <w:proofErr w:type="spellEnd"/>
            <w:proofErr w:type="gramEnd"/>
            <w:r w:rsidRPr="004E56AD">
              <w:rPr>
                <w:b/>
                <w:snapToGrid w:val="0"/>
                <w:sz w:val="18"/>
                <w:szCs w:val="18"/>
                <w:lang w:eastAsia="en-US"/>
              </w:rPr>
              <w:t xml:space="preserve"> высота здания до конька крыши, </w:t>
            </w:r>
            <w:r w:rsidRPr="004E56AD">
              <w:rPr>
                <w:b/>
                <w:snapToGrid w:val="0"/>
                <w:sz w:val="18"/>
                <w:szCs w:val="18"/>
                <w:lang w:eastAsia="en-US"/>
              </w:rPr>
              <w:lastRenderedPageBreak/>
              <w:t>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lastRenderedPageBreak/>
              <w:t>Макси-мальная</w:t>
            </w:r>
            <w:proofErr w:type="spellEnd"/>
            <w:proofErr w:type="gramEnd"/>
            <w:r w:rsidRPr="004E56AD">
              <w:rPr>
                <w:b/>
                <w:snapToGrid w:val="0"/>
                <w:sz w:val="18"/>
                <w:szCs w:val="18"/>
                <w:lang w:eastAsia="en-US"/>
              </w:rPr>
              <w:t xml:space="preserve"> высота оград,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м</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0"/>
              <w:jc w:val="center"/>
              <w:rPr>
                <w:b/>
                <w:snapToGrid w:val="0"/>
                <w:sz w:val="18"/>
                <w:szCs w:val="18"/>
                <w:lang w:eastAsia="en-US"/>
              </w:rPr>
            </w:pPr>
            <w:r w:rsidRPr="004E56AD">
              <w:rPr>
                <w:b/>
                <w:snapToGrid w:val="0"/>
                <w:sz w:val="18"/>
                <w:szCs w:val="18"/>
                <w:lang w:eastAsia="en-US"/>
              </w:rPr>
              <w:lastRenderedPageBreak/>
              <w:t>Воздушный  транспорт</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lang w:eastAsia="en-US"/>
              </w:rPr>
            </w:pPr>
            <w:r w:rsidRPr="004E56AD">
              <w:rPr>
                <w:sz w:val="18"/>
                <w:szCs w:val="18"/>
                <w:lang w:eastAsia="en-US"/>
              </w:rPr>
              <w:t>НР (не регламентируется)</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napToGrid w:val="0"/>
                <w:sz w:val="18"/>
                <w:szCs w:val="18"/>
                <w:lang w:eastAsia="en-US"/>
              </w:rPr>
            </w:pPr>
            <w:r w:rsidRPr="004E56AD">
              <w:rPr>
                <w:b/>
                <w:snapToGrid w:val="0"/>
                <w:sz w:val="18"/>
                <w:szCs w:val="18"/>
                <w:lang w:eastAsia="en-US"/>
              </w:rPr>
              <w:t>Железнодорожный транспорт</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napToGrid w:val="0"/>
                <w:sz w:val="18"/>
                <w:szCs w:val="18"/>
                <w:lang w:eastAsia="en-US"/>
              </w:rPr>
            </w:pPr>
            <w:r w:rsidRPr="004E56AD">
              <w:rPr>
                <w:b/>
                <w:snapToGrid w:val="0"/>
                <w:sz w:val="18"/>
                <w:szCs w:val="18"/>
                <w:lang w:eastAsia="en-US"/>
              </w:rPr>
              <w:t>Автомобильный транспорт</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rPr>
                <w:sz w:val="18"/>
                <w:szCs w:val="18"/>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b/>
                <w:sz w:val="18"/>
                <w:szCs w:val="18"/>
              </w:rPr>
            </w:pPr>
            <w:r w:rsidRPr="004E56AD">
              <w:rPr>
                <w:b/>
                <w:sz w:val="18"/>
                <w:szCs w:val="18"/>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2500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z w:val="18"/>
                <w:szCs w:val="18"/>
              </w:rPr>
            </w:pPr>
            <w:r w:rsidRPr="004E56AD">
              <w:rPr>
                <w:b/>
                <w:sz w:val="18"/>
                <w:szCs w:val="18"/>
              </w:rPr>
              <w:t>Объекты гаражного назначения</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z w:val="18"/>
                <w:szCs w:val="18"/>
              </w:rPr>
            </w:pPr>
            <w:r w:rsidRPr="004E56AD">
              <w:rPr>
                <w:b/>
                <w:sz w:val="18"/>
                <w:szCs w:val="18"/>
              </w:rPr>
              <w:t>Обслуживание автотранспорта</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z w:val="18"/>
                <w:szCs w:val="18"/>
              </w:rPr>
            </w:pPr>
            <w:r w:rsidRPr="004E56AD">
              <w:rPr>
                <w:b/>
                <w:sz w:val="18"/>
                <w:szCs w:val="18"/>
              </w:rPr>
              <w:t>Объекты придорожного сервиса</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bl>
    <w:p w:rsidR="00C73896" w:rsidRPr="00EC1CF0" w:rsidRDefault="00C73896" w:rsidP="00C73896">
      <w:pPr>
        <w:shd w:val="clear" w:color="auto" w:fill="FFFFFF"/>
        <w:autoSpaceDE w:val="0"/>
        <w:autoSpaceDN w:val="0"/>
        <w:adjustRightInd w:val="0"/>
        <w:spacing w:line="360" w:lineRule="auto"/>
        <w:ind w:left="-180" w:right="-185" w:firstLine="360"/>
        <w:jc w:val="both"/>
      </w:pPr>
    </w:p>
    <w:p w:rsidR="00C73896" w:rsidRPr="00EC1CF0" w:rsidRDefault="00C73896" w:rsidP="00C73896">
      <w:pPr>
        <w:ind w:firstLine="540"/>
        <w:jc w:val="both"/>
        <w:rPr>
          <w:sz w:val="26"/>
          <w:szCs w:val="26"/>
        </w:rPr>
      </w:pPr>
    </w:p>
    <w:p w:rsidR="00C73896" w:rsidRPr="00EC1CF0" w:rsidRDefault="00C73896" w:rsidP="00C73896">
      <w:pPr>
        <w:shd w:val="clear" w:color="auto" w:fill="FFFFFF"/>
        <w:autoSpaceDE w:val="0"/>
        <w:autoSpaceDN w:val="0"/>
        <w:adjustRightInd w:val="0"/>
        <w:spacing w:line="360" w:lineRule="auto"/>
        <w:ind w:left="-180" w:right="-185" w:firstLine="360"/>
        <w:jc w:val="both"/>
        <w:rPr>
          <w:b/>
          <w:bCs/>
          <w:spacing w:val="-2"/>
          <w:u w:val="single"/>
        </w:rPr>
      </w:pPr>
      <w:r w:rsidRPr="00EC1CF0">
        <w:rPr>
          <w:b/>
          <w:iCs/>
        </w:rPr>
        <w:t xml:space="preserve">Статья 29.6. </w:t>
      </w:r>
      <w:r w:rsidRPr="00EC1CF0">
        <w:rPr>
          <w:b/>
          <w:bCs/>
          <w:spacing w:val="-2"/>
          <w:u w:val="single"/>
        </w:rPr>
        <w:t>(ИТ-2) Зона объектов транспортной инфраструктуры</w:t>
      </w:r>
    </w:p>
    <w:p w:rsidR="00C73896" w:rsidRPr="00EC1CF0" w:rsidRDefault="00C73896" w:rsidP="00C73896">
      <w:pPr>
        <w:widowControl w:val="0"/>
        <w:spacing w:line="360" w:lineRule="auto"/>
        <w:ind w:left="-180" w:right="-185" w:firstLine="360"/>
        <w:jc w:val="both"/>
      </w:pPr>
      <w:r w:rsidRPr="00EC1CF0">
        <w:t>Зона транспортной инфраструктуры выделена для размещения сооружений автомобильного транспорта, допускается размещение обслуживающих объектов, обеспечивающих осуществление основных функций зоны.</w:t>
      </w:r>
      <w:r w:rsidRPr="00EC1CF0">
        <w:rPr>
          <w:sz w:val="22"/>
        </w:rPr>
        <w:t xml:space="preserve"> </w:t>
      </w:r>
      <w:r w:rsidRPr="00EC1CF0">
        <w:t>В состав зон транспортной инфраструктуры включаются тер</w:t>
      </w:r>
      <w:r w:rsidRPr="00EC1CF0">
        <w:softHyphen/>
        <w:t>ритории улично-дорожной сети, крупных транспортных развязок, а также допускается размещение конструктивных элементов дорожно-транспортных сооружений (опор путепроводов, павильонов на остано</w:t>
      </w:r>
      <w:r w:rsidRPr="00EC1CF0">
        <w:softHyphen/>
        <w:t>вочных пунктах поселкового пассажирского транспорта и т.д.).</w:t>
      </w:r>
    </w:p>
    <w:p w:rsidR="00C73896" w:rsidRPr="00EC1CF0" w:rsidRDefault="00C73896" w:rsidP="00C73896">
      <w:pPr>
        <w:widowControl w:val="0"/>
        <w:spacing w:line="360" w:lineRule="auto"/>
        <w:ind w:left="-180" w:right="-185" w:firstLine="360"/>
        <w:jc w:val="both"/>
      </w:pPr>
      <w:r w:rsidRPr="00EC1CF0">
        <w:t xml:space="preserve">Виды разрешенного использования. Устанавливаются в зависимости от предусматриваемых видов использования, ограничений на использование территорий и характера застройки.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40"/>
      </w:tblGrid>
      <w:tr w:rsidR="00C73896" w:rsidRPr="007D2E59" w:rsidTr="007D2E59">
        <w:tc>
          <w:tcPr>
            <w:tcW w:w="5688" w:type="dxa"/>
          </w:tcPr>
          <w:p w:rsidR="00C73896" w:rsidRPr="007D2E59" w:rsidRDefault="00C73896" w:rsidP="007D2E59">
            <w:pPr>
              <w:spacing w:line="360" w:lineRule="auto"/>
              <w:jc w:val="center"/>
              <w:rPr>
                <w:b/>
                <w:sz w:val="18"/>
                <w:szCs w:val="18"/>
              </w:rPr>
            </w:pPr>
            <w:r w:rsidRPr="007D2E59">
              <w:rPr>
                <w:b/>
                <w:sz w:val="18"/>
                <w:szCs w:val="18"/>
              </w:rPr>
              <w:t xml:space="preserve">Основные виды </w:t>
            </w:r>
          </w:p>
          <w:p w:rsidR="00C73896" w:rsidRPr="007D2E59" w:rsidRDefault="00C73896" w:rsidP="007D2E59">
            <w:pPr>
              <w:spacing w:line="360" w:lineRule="auto"/>
              <w:jc w:val="center"/>
              <w:rPr>
                <w:b/>
                <w:sz w:val="18"/>
                <w:szCs w:val="18"/>
              </w:rPr>
            </w:pPr>
            <w:r w:rsidRPr="007D2E59">
              <w:rPr>
                <w:b/>
                <w:sz w:val="18"/>
                <w:szCs w:val="18"/>
              </w:rPr>
              <w:t>разрешённого использования</w:t>
            </w:r>
          </w:p>
        </w:tc>
        <w:tc>
          <w:tcPr>
            <w:tcW w:w="4140" w:type="dxa"/>
          </w:tcPr>
          <w:p w:rsidR="00C73896" w:rsidRPr="007D2E59" w:rsidRDefault="00C73896" w:rsidP="007D2E59">
            <w:pPr>
              <w:spacing w:line="360" w:lineRule="auto"/>
              <w:jc w:val="center"/>
              <w:rPr>
                <w:b/>
                <w:sz w:val="18"/>
                <w:szCs w:val="18"/>
              </w:rPr>
            </w:pPr>
            <w:r w:rsidRPr="007D2E59">
              <w:rPr>
                <w:b/>
                <w:sz w:val="18"/>
                <w:szCs w:val="18"/>
              </w:rPr>
              <w:t>Условно-разрешённые виды использования</w:t>
            </w:r>
          </w:p>
        </w:tc>
      </w:tr>
      <w:tr w:rsidR="00C73896" w:rsidRPr="007D2E59" w:rsidTr="007D2E59">
        <w:tc>
          <w:tcPr>
            <w:tcW w:w="5688" w:type="dxa"/>
          </w:tcPr>
          <w:p w:rsidR="00C73896" w:rsidRPr="007D2E59" w:rsidRDefault="00C73896" w:rsidP="007D2E59">
            <w:pPr>
              <w:shd w:val="clear" w:color="auto" w:fill="FFFFFF"/>
              <w:autoSpaceDE w:val="0"/>
              <w:autoSpaceDN w:val="0"/>
              <w:adjustRightInd w:val="0"/>
              <w:ind w:right="-185" w:firstLine="180"/>
              <w:rPr>
                <w:sz w:val="18"/>
                <w:szCs w:val="18"/>
              </w:rPr>
            </w:pPr>
            <w:r w:rsidRPr="007D2E59">
              <w:rPr>
                <w:b/>
                <w:sz w:val="18"/>
                <w:szCs w:val="18"/>
              </w:rPr>
              <w:t>Транспорт</w:t>
            </w:r>
            <w:r w:rsidRPr="007D2E59">
              <w:rPr>
                <w:sz w:val="18"/>
                <w:szCs w:val="18"/>
              </w:rPr>
              <w:t xml:space="preserve"> - размещение различного рода путей сообщения и сооружений, используемых для перевозки людей или грузов, либо передачи веществ.</w:t>
            </w:r>
          </w:p>
          <w:p w:rsidR="00C73896" w:rsidRPr="007D2E59" w:rsidRDefault="00C73896" w:rsidP="007D2E59">
            <w:pPr>
              <w:shd w:val="clear" w:color="auto" w:fill="FFFFFF"/>
              <w:autoSpaceDE w:val="0"/>
              <w:autoSpaceDN w:val="0"/>
              <w:adjustRightInd w:val="0"/>
              <w:ind w:right="-185" w:firstLine="180"/>
              <w:rPr>
                <w:sz w:val="18"/>
                <w:szCs w:val="18"/>
              </w:rPr>
            </w:pPr>
            <w:r w:rsidRPr="007D2E59">
              <w:rPr>
                <w:b/>
                <w:sz w:val="18"/>
                <w:szCs w:val="18"/>
              </w:rPr>
              <w:t>Обеспечение внутреннего правопорядка</w:t>
            </w:r>
            <w:r w:rsidRPr="007D2E59">
              <w:rPr>
                <w:sz w:val="18"/>
                <w:szCs w:val="18"/>
              </w:rPr>
              <w:t xml:space="preserve"> - 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C73896" w:rsidRPr="007D2E59" w:rsidRDefault="00C73896" w:rsidP="007D2E59">
            <w:pPr>
              <w:shd w:val="clear" w:color="auto" w:fill="FFFFFF"/>
              <w:autoSpaceDE w:val="0"/>
              <w:autoSpaceDN w:val="0"/>
              <w:adjustRightInd w:val="0"/>
              <w:jc w:val="both"/>
              <w:rPr>
                <w:sz w:val="18"/>
                <w:szCs w:val="18"/>
              </w:rPr>
            </w:pPr>
            <w:r w:rsidRPr="007D2E59">
              <w:rPr>
                <w:b/>
                <w:sz w:val="18"/>
                <w:szCs w:val="18"/>
              </w:rPr>
              <w:t>Автомобильный транспорт</w:t>
            </w:r>
            <w:r w:rsidRPr="007D2E59">
              <w:rPr>
                <w:sz w:val="18"/>
                <w:szCs w:val="18"/>
              </w:rPr>
              <w:t xml:space="preserve">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7D2E59">
              <w:rPr>
                <w:sz w:val="18"/>
                <w:szCs w:val="18"/>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C73896" w:rsidRPr="007D2E59" w:rsidRDefault="00C73896" w:rsidP="007D2E59">
            <w:pPr>
              <w:shd w:val="clear" w:color="auto" w:fill="FFFFFF"/>
              <w:autoSpaceDE w:val="0"/>
              <w:autoSpaceDN w:val="0"/>
              <w:adjustRightInd w:val="0"/>
              <w:jc w:val="both"/>
              <w:rPr>
                <w:sz w:val="18"/>
                <w:szCs w:val="18"/>
              </w:rPr>
            </w:pPr>
            <w:r w:rsidRPr="007D2E59">
              <w:rPr>
                <w:b/>
                <w:sz w:val="18"/>
                <w:szCs w:val="18"/>
              </w:rPr>
              <w:lastRenderedPageBreak/>
              <w:t>Железнодорожный транспорт</w:t>
            </w:r>
            <w:r w:rsidRPr="007D2E59">
              <w:rPr>
                <w:sz w:val="18"/>
                <w:szCs w:val="18"/>
              </w:rPr>
              <w:t xml:space="preserve">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7D2E59">
              <w:rPr>
                <w:sz w:val="18"/>
                <w:szCs w:val="1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r w:rsidRPr="007D2E59">
              <w:rPr>
                <w:sz w:val="18"/>
                <w:szCs w:val="18"/>
              </w:rPr>
              <w:br/>
              <w:t>размещение наземных сооружений метрополитена, в том числе посадочных станций, вентиляционных шахт;</w:t>
            </w:r>
            <w:proofErr w:type="gramEnd"/>
            <w:r w:rsidRPr="007D2E59">
              <w:rPr>
                <w:sz w:val="18"/>
                <w:szCs w:val="18"/>
              </w:rPr>
              <w:br/>
              <w:t>размещение наземных сооружений для трамвайного сообщения и иных специальных дорог (канатных, монорельсовых, фуникулеров).</w:t>
            </w:r>
          </w:p>
          <w:p w:rsidR="00C73896" w:rsidRPr="007D2E59" w:rsidRDefault="00C73896" w:rsidP="00C73896">
            <w:pPr>
              <w:rPr>
                <w:sz w:val="18"/>
                <w:szCs w:val="18"/>
              </w:rPr>
            </w:pPr>
            <w:r w:rsidRPr="007D2E59">
              <w:rPr>
                <w:b/>
                <w:sz w:val="18"/>
                <w:szCs w:val="18"/>
              </w:rPr>
              <w:t>Гостиничное обслуживание</w:t>
            </w:r>
            <w:r w:rsidRPr="007D2E59">
              <w:rPr>
                <w:sz w:val="18"/>
                <w:szCs w:val="18"/>
              </w:rPr>
              <w:t xml:space="preserve">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73896" w:rsidRPr="007D2E59" w:rsidRDefault="00C73896" w:rsidP="00C73896">
            <w:pPr>
              <w:rPr>
                <w:sz w:val="18"/>
                <w:szCs w:val="18"/>
              </w:rPr>
            </w:pPr>
            <w:r w:rsidRPr="007D2E59">
              <w:rPr>
                <w:b/>
                <w:sz w:val="18"/>
                <w:szCs w:val="18"/>
              </w:rPr>
              <w:t>Туристическое обслуживание</w:t>
            </w:r>
            <w:r w:rsidRPr="007D2E59">
              <w:rPr>
                <w:sz w:val="18"/>
                <w:szCs w:val="18"/>
              </w:rPr>
              <w:t xml:space="preserve">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C73896" w:rsidRPr="007D2E59" w:rsidRDefault="00C73896" w:rsidP="007D2E59">
            <w:pPr>
              <w:ind w:hanging="74"/>
              <w:rPr>
                <w:sz w:val="18"/>
                <w:szCs w:val="18"/>
              </w:rPr>
            </w:pPr>
            <w:r w:rsidRPr="007D2E59">
              <w:rPr>
                <w:b/>
                <w:sz w:val="18"/>
                <w:szCs w:val="18"/>
              </w:rPr>
              <w:t>Общественное питание</w:t>
            </w:r>
            <w:r w:rsidRPr="007D2E59">
              <w:rPr>
                <w:sz w:val="18"/>
                <w:szCs w:val="18"/>
              </w:rPr>
              <w:t xml:space="preserve"> - 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7D2E59" w:rsidRDefault="00C73896" w:rsidP="007D2E59">
            <w:pPr>
              <w:ind w:hanging="74"/>
              <w:rPr>
                <w:sz w:val="18"/>
                <w:szCs w:val="18"/>
              </w:rPr>
            </w:pPr>
            <w:r w:rsidRPr="007D2E59">
              <w:rPr>
                <w:b/>
                <w:sz w:val="18"/>
                <w:szCs w:val="18"/>
              </w:rPr>
              <w:t xml:space="preserve">Объекты гаражного назначения - </w:t>
            </w:r>
            <w:r w:rsidRPr="007D2E59">
              <w:rPr>
                <w:sz w:val="18"/>
                <w:szCs w:val="18"/>
              </w:rPr>
              <w:t>размещение отдельно стоящих и пристроенных гаражей, предназначенных для хранения личного автотранспорта граждан, с возможностью размещения автомобильных моек.</w:t>
            </w:r>
          </w:p>
          <w:p w:rsidR="00C73896" w:rsidRPr="007D2E59" w:rsidRDefault="00C73896" w:rsidP="007D2E59">
            <w:pPr>
              <w:ind w:hanging="74"/>
              <w:rPr>
                <w:sz w:val="18"/>
                <w:szCs w:val="18"/>
              </w:rPr>
            </w:pPr>
            <w:r w:rsidRPr="007D2E59">
              <w:rPr>
                <w:b/>
                <w:sz w:val="18"/>
                <w:szCs w:val="18"/>
              </w:rPr>
              <w:t>Обслуживание автотранспорта</w:t>
            </w:r>
            <w:r w:rsidRPr="007D2E59">
              <w:rPr>
                <w:sz w:val="18"/>
                <w:szCs w:val="18"/>
              </w:rPr>
              <w:t xml:space="preserve"> - размещение постоянных или временных гаражей с несколькими стояночными местами, стоянок (парковок), гаражей, в том числе многоярусных.</w:t>
            </w:r>
          </w:p>
          <w:p w:rsidR="00C73896" w:rsidRPr="007D2E59" w:rsidRDefault="00C73896" w:rsidP="007D2E59">
            <w:pPr>
              <w:ind w:hanging="74"/>
              <w:rPr>
                <w:sz w:val="18"/>
                <w:szCs w:val="18"/>
              </w:rPr>
            </w:pPr>
            <w:r w:rsidRPr="007D2E59">
              <w:rPr>
                <w:b/>
                <w:sz w:val="18"/>
                <w:szCs w:val="18"/>
              </w:rPr>
              <w:t>Объекты придорожного сервиса</w:t>
            </w:r>
            <w:r w:rsidRPr="007D2E59">
              <w:rPr>
                <w:sz w:val="18"/>
                <w:szCs w:val="18"/>
              </w:rPr>
              <w:t xml:space="preserve">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140" w:type="dxa"/>
          </w:tcPr>
          <w:p w:rsidR="00C73896" w:rsidRPr="007D2E59" w:rsidRDefault="00C73896" w:rsidP="00C73896">
            <w:pPr>
              <w:rPr>
                <w:sz w:val="18"/>
                <w:szCs w:val="18"/>
              </w:rPr>
            </w:pPr>
            <w:proofErr w:type="gramStart"/>
            <w:r w:rsidRPr="007D2E59">
              <w:rPr>
                <w:b/>
                <w:sz w:val="18"/>
                <w:szCs w:val="18"/>
              </w:rPr>
              <w:lastRenderedPageBreak/>
              <w:t xml:space="preserve">Коммунальное обслуживание - </w:t>
            </w:r>
            <w:r w:rsidRPr="007D2E59">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r w:rsidRPr="007D2E59">
              <w:rPr>
                <w:sz w:val="18"/>
                <w:szCs w:val="18"/>
              </w:rPr>
              <w:t>, а также зданий или помещений, предназначенных для приема физических и юридических лиц в связи с предоставлением им коммунальных услуг).</w:t>
            </w:r>
          </w:p>
          <w:p w:rsidR="00C73896" w:rsidRPr="007D2E59" w:rsidRDefault="00C73896" w:rsidP="00C73896">
            <w:pPr>
              <w:rPr>
                <w:sz w:val="18"/>
                <w:szCs w:val="18"/>
              </w:rPr>
            </w:pPr>
            <w:r w:rsidRPr="007D2E59">
              <w:rPr>
                <w:b/>
                <w:sz w:val="18"/>
                <w:szCs w:val="18"/>
              </w:rPr>
              <w:t xml:space="preserve">Связь </w:t>
            </w:r>
            <w:r w:rsidRPr="007D2E59">
              <w:rPr>
                <w:sz w:val="18"/>
                <w:szCs w:val="18"/>
              </w:rPr>
              <w:t xml:space="preserve">- размещение объектов связи, радиовещания, телевидения, включая воздушные </w:t>
            </w:r>
            <w:r w:rsidRPr="007D2E59">
              <w:rPr>
                <w:sz w:val="18"/>
                <w:szCs w:val="18"/>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w:t>
            </w:r>
          </w:p>
        </w:tc>
      </w:tr>
    </w:tbl>
    <w:p w:rsidR="00C73896" w:rsidRPr="00EC1CF0" w:rsidRDefault="00C73896" w:rsidP="00C73896">
      <w:pPr>
        <w:shd w:val="clear" w:color="auto" w:fill="FFFFFF"/>
        <w:autoSpaceDE w:val="0"/>
        <w:autoSpaceDN w:val="0"/>
        <w:adjustRightInd w:val="0"/>
        <w:spacing w:line="360" w:lineRule="auto"/>
        <w:ind w:left="-180" w:right="-185" w:firstLine="360"/>
        <w:rPr>
          <w:sz w:val="22"/>
          <w:szCs w:val="22"/>
        </w:rPr>
      </w:pPr>
    </w:p>
    <w:p w:rsidR="00C73896" w:rsidRPr="00EC1CF0" w:rsidRDefault="00C73896" w:rsidP="00C73896">
      <w:pPr>
        <w:spacing w:line="360" w:lineRule="auto"/>
        <w:ind w:firstLine="709"/>
        <w:jc w:val="both"/>
      </w:pPr>
      <w:r w:rsidRPr="00EC1CF0">
        <w:t>Условно разрешённые виды использования объектов капитального строительства и земельных участков для зоны ИТ-2 не устанавливаются</w:t>
      </w:r>
    </w:p>
    <w:p w:rsidR="00C73896" w:rsidRPr="00EC1CF0" w:rsidRDefault="00C73896" w:rsidP="00C73896">
      <w:pPr>
        <w:spacing w:line="360" w:lineRule="auto"/>
        <w:ind w:firstLine="709"/>
        <w:jc w:val="both"/>
      </w:pPr>
    </w:p>
    <w:p w:rsidR="00C73896" w:rsidRPr="00EC1CF0" w:rsidRDefault="00C73896" w:rsidP="00C73896">
      <w:pPr>
        <w:spacing w:line="360" w:lineRule="auto"/>
        <w:ind w:firstLine="709"/>
        <w:jc w:val="both"/>
      </w:pPr>
      <w:r w:rsidRPr="00EC1CF0">
        <w:t>Предельные размеры земельных участков и параметры разрешённого строительства, реконструкции объектов капитального строительства:</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992"/>
        <w:gridCol w:w="850"/>
        <w:gridCol w:w="851"/>
        <w:gridCol w:w="850"/>
        <w:gridCol w:w="993"/>
        <w:gridCol w:w="1040"/>
        <w:gridCol w:w="851"/>
      </w:tblGrid>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hanging="142"/>
              <w:jc w:val="center"/>
              <w:rPr>
                <w:b/>
                <w:snapToGrid w:val="0"/>
                <w:sz w:val="18"/>
                <w:szCs w:val="18"/>
                <w:lang w:eastAsia="en-US"/>
              </w:rPr>
            </w:pPr>
            <w:r w:rsidRPr="004E56AD">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Минима-льная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Макси-мальная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w:t>
            </w:r>
          </w:p>
          <w:p w:rsidR="00C73896" w:rsidRPr="004E56AD" w:rsidRDefault="00C73896" w:rsidP="00C73896">
            <w:pPr>
              <w:jc w:val="center"/>
              <w:rPr>
                <w:b/>
                <w:snapToGrid w:val="0"/>
                <w:sz w:val="18"/>
                <w:szCs w:val="18"/>
                <w:lang w:eastAsia="en-US"/>
              </w:rPr>
            </w:pPr>
            <w:r w:rsidRPr="004E56AD">
              <w:rPr>
                <w:b/>
                <w:snapToGrid w:val="0"/>
                <w:sz w:val="18"/>
                <w:szCs w:val="18"/>
                <w:lang w:eastAsia="en-US"/>
              </w:rPr>
              <w:t xml:space="preserve">длина стороны по уличному фронту, </w:t>
            </w:r>
            <w:proofErr w:type="gramStart"/>
            <w:r w:rsidRPr="004E56AD">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оград,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м</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0"/>
              <w:jc w:val="center"/>
              <w:rPr>
                <w:b/>
                <w:snapToGrid w:val="0"/>
                <w:sz w:val="18"/>
                <w:szCs w:val="18"/>
                <w:lang w:eastAsia="en-US"/>
              </w:rPr>
            </w:pPr>
            <w:r w:rsidRPr="004E56AD">
              <w:rPr>
                <w:b/>
                <w:snapToGrid w:val="0"/>
                <w:sz w:val="18"/>
                <w:szCs w:val="18"/>
                <w:lang w:eastAsia="en-US"/>
              </w:rPr>
              <w:lastRenderedPageBreak/>
              <w:t xml:space="preserve">Транспорт </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lang w:eastAsia="en-US"/>
              </w:rPr>
            </w:pPr>
            <w:r w:rsidRPr="004E56AD">
              <w:rPr>
                <w:sz w:val="18"/>
                <w:szCs w:val="18"/>
                <w:lang w:eastAsia="en-US"/>
              </w:rPr>
              <w:t>НР (не регламентируется)</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0"/>
              <w:jc w:val="center"/>
              <w:rPr>
                <w:b/>
                <w:snapToGrid w:val="0"/>
                <w:sz w:val="18"/>
                <w:szCs w:val="18"/>
                <w:lang w:eastAsia="en-US"/>
              </w:rPr>
            </w:pPr>
            <w:r w:rsidRPr="004E56AD">
              <w:rPr>
                <w:b/>
                <w:snapToGrid w:val="0"/>
                <w:sz w:val="18"/>
                <w:szCs w:val="18"/>
                <w:lang w:eastAsia="en-US"/>
              </w:rPr>
              <w:t xml:space="preserve">Обеспечение внутреннего правопорядка </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napToGrid w:val="0"/>
                <w:sz w:val="18"/>
                <w:szCs w:val="18"/>
                <w:lang w:eastAsia="en-US"/>
              </w:rPr>
            </w:pPr>
            <w:r w:rsidRPr="004E56AD">
              <w:rPr>
                <w:b/>
                <w:snapToGrid w:val="0"/>
                <w:sz w:val="18"/>
                <w:szCs w:val="18"/>
                <w:lang w:eastAsia="en-US"/>
              </w:rPr>
              <w:t>Автомобильный транспорт</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napToGrid w:val="0"/>
                <w:sz w:val="18"/>
                <w:szCs w:val="18"/>
                <w:lang w:eastAsia="en-US"/>
              </w:rPr>
            </w:pPr>
            <w:r w:rsidRPr="004E56AD">
              <w:rPr>
                <w:b/>
                <w:snapToGrid w:val="0"/>
                <w:sz w:val="18"/>
                <w:szCs w:val="18"/>
                <w:lang w:eastAsia="en-US"/>
              </w:rPr>
              <w:t>Железнодорожный транспорт</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napToGrid w:val="0"/>
                <w:sz w:val="18"/>
                <w:szCs w:val="18"/>
                <w:lang w:eastAsia="en-US"/>
              </w:rPr>
            </w:pPr>
            <w:r w:rsidRPr="004E56AD">
              <w:rPr>
                <w:b/>
                <w:snapToGrid w:val="0"/>
                <w:sz w:val="18"/>
                <w:szCs w:val="18"/>
                <w:lang w:eastAsia="en-US"/>
              </w:rPr>
              <w:t>Гостиничное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6000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napToGrid w:val="0"/>
                <w:sz w:val="18"/>
                <w:szCs w:val="18"/>
                <w:lang w:eastAsia="en-US"/>
              </w:rPr>
            </w:pPr>
            <w:r w:rsidRPr="004E56AD">
              <w:rPr>
                <w:b/>
                <w:snapToGrid w:val="0"/>
                <w:sz w:val="18"/>
                <w:szCs w:val="18"/>
                <w:lang w:eastAsia="en-US"/>
              </w:rPr>
              <w:t>Туристическое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6000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b/>
                <w:sz w:val="18"/>
                <w:szCs w:val="18"/>
              </w:rPr>
            </w:pPr>
            <w:r w:rsidRPr="004E56AD">
              <w:rPr>
                <w:b/>
                <w:sz w:val="18"/>
                <w:szCs w:val="18"/>
              </w:rPr>
              <w:t>Общественное питание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2500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80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z w:val="18"/>
                <w:szCs w:val="18"/>
              </w:rPr>
            </w:pPr>
            <w:r w:rsidRPr="004E56AD">
              <w:rPr>
                <w:b/>
                <w:sz w:val="18"/>
                <w:szCs w:val="18"/>
              </w:rPr>
              <w:t>Объекты гаражного назначения</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z w:val="18"/>
                <w:szCs w:val="18"/>
              </w:rPr>
            </w:pPr>
            <w:r w:rsidRPr="004E56AD">
              <w:rPr>
                <w:b/>
                <w:sz w:val="18"/>
                <w:szCs w:val="18"/>
              </w:rPr>
              <w:t>Обслуживание автотранспорта</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z w:val="18"/>
                <w:szCs w:val="18"/>
              </w:rPr>
            </w:pPr>
            <w:r w:rsidRPr="004E56AD">
              <w:rPr>
                <w:b/>
                <w:sz w:val="18"/>
                <w:szCs w:val="18"/>
              </w:rPr>
              <w:t>Объекты придорожного сервиса</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10/НР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bl>
    <w:p w:rsidR="00C73896" w:rsidRPr="00EC1CF0" w:rsidRDefault="00C73896" w:rsidP="00C73896">
      <w:pPr>
        <w:widowControl w:val="0"/>
        <w:spacing w:line="360" w:lineRule="auto"/>
        <w:ind w:left="-180" w:right="-185" w:firstLine="360"/>
        <w:jc w:val="both"/>
      </w:pPr>
    </w:p>
    <w:p w:rsidR="00685934" w:rsidRDefault="00685934" w:rsidP="00C73896">
      <w:pPr>
        <w:shd w:val="clear" w:color="auto" w:fill="FFFFFF"/>
        <w:autoSpaceDE w:val="0"/>
        <w:autoSpaceDN w:val="0"/>
        <w:adjustRightInd w:val="0"/>
        <w:spacing w:line="360" w:lineRule="auto"/>
        <w:ind w:left="-180" w:right="-185" w:firstLine="360"/>
        <w:jc w:val="both"/>
      </w:pPr>
    </w:p>
    <w:p w:rsidR="00C73896" w:rsidRPr="00EC1CF0" w:rsidRDefault="00C73896" w:rsidP="00C73896">
      <w:pPr>
        <w:shd w:val="clear" w:color="auto" w:fill="FFFFFF"/>
        <w:autoSpaceDE w:val="0"/>
        <w:autoSpaceDN w:val="0"/>
        <w:adjustRightInd w:val="0"/>
        <w:spacing w:line="360" w:lineRule="auto"/>
        <w:ind w:left="-180" w:right="-185" w:firstLine="360"/>
        <w:jc w:val="both"/>
        <w:rPr>
          <w:b/>
          <w:iCs/>
        </w:rPr>
      </w:pPr>
      <w:r w:rsidRPr="00EC1CF0">
        <w:rPr>
          <w:b/>
          <w:iCs/>
        </w:rPr>
        <w:t>Статья 29.7. (ИИ) Зона инженерной инфраструктуры поселка</w:t>
      </w:r>
    </w:p>
    <w:p w:rsidR="00C73896" w:rsidRPr="00EC1CF0" w:rsidRDefault="00C73896" w:rsidP="00C73896">
      <w:pPr>
        <w:widowControl w:val="0"/>
        <w:spacing w:line="360" w:lineRule="auto"/>
        <w:ind w:left="-180" w:right="-185" w:firstLine="360"/>
        <w:jc w:val="both"/>
      </w:pPr>
      <w:r w:rsidRPr="00EC1CF0">
        <w:t xml:space="preserve">Зона инженерной инфраструктуры выделена для размещения сооружений </w:t>
      </w:r>
      <w:r w:rsidRPr="00EC1CF0">
        <w:rPr>
          <w:bCs/>
          <w:sz w:val="22"/>
          <w:szCs w:val="22"/>
        </w:rPr>
        <w:t xml:space="preserve">и коммуникаций </w:t>
      </w:r>
      <w:r w:rsidRPr="00EC1CF0">
        <w:t xml:space="preserve">энергообеспечения, водоснабжения и очистки стоков, связи </w:t>
      </w:r>
      <w:r w:rsidRPr="00EC1CF0">
        <w:rPr>
          <w:bCs/>
          <w:sz w:val="22"/>
          <w:szCs w:val="22"/>
        </w:rPr>
        <w:t>газоснабжения, теплоснабжения</w:t>
      </w:r>
      <w:r w:rsidRPr="00EC1CF0">
        <w:t xml:space="preserve"> и технического обслуживания поселения</w:t>
      </w:r>
      <w:r w:rsidRPr="00EC1CF0">
        <w:rPr>
          <w:bCs/>
          <w:sz w:val="22"/>
          <w:szCs w:val="22"/>
        </w:rPr>
        <w:t>, а также включает территории, необходимые для их обслуживания и охраны</w:t>
      </w:r>
      <w:r w:rsidRPr="00EC1CF0">
        <w:t>. Допускается размещение обслуживающих объектов, обеспечивающих осуществление основных функций зоны.</w:t>
      </w:r>
      <w:r w:rsidRPr="00EC1CF0">
        <w:rPr>
          <w:sz w:val="22"/>
        </w:rPr>
        <w:t xml:space="preserve"> </w:t>
      </w:r>
      <w:r w:rsidRPr="00EC1CF0">
        <w:t>В состав зон инженерной инфраструктуры включаются тер</w:t>
      </w:r>
      <w:r w:rsidRPr="00EC1CF0">
        <w:softHyphen/>
        <w:t>ритории линии электрических, водопроводных, канализационных, тепловых сетей, размещение трубопроводов и коммуникаций.</w:t>
      </w:r>
    </w:p>
    <w:p w:rsidR="00C73896" w:rsidRPr="00EC1CF0" w:rsidRDefault="00C73896" w:rsidP="00C73896">
      <w:pPr>
        <w:widowControl w:val="0"/>
        <w:spacing w:line="360" w:lineRule="auto"/>
        <w:ind w:left="-180" w:right="-185" w:firstLine="360"/>
        <w:jc w:val="both"/>
      </w:pPr>
      <w:r w:rsidRPr="00EC1CF0">
        <w:t xml:space="preserve">Виды разрешенного использования. Устанавливаются в зависимости от предусматриваемых видов использования, ограничений на использование территорий и характера застройки.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40"/>
      </w:tblGrid>
      <w:tr w:rsidR="00C73896" w:rsidRPr="007D2E59" w:rsidTr="007D2E59">
        <w:tc>
          <w:tcPr>
            <w:tcW w:w="5688" w:type="dxa"/>
          </w:tcPr>
          <w:p w:rsidR="00C73896" w:rsidRPr="007D2E59" w:rsidRDefault="00C73896" w:rsidP="007D2E59">
            <w:pPr>
              <w:spacing w:line="360" w:lineRule="auto"/>
              <w:jc w:val="center"/>
              <w:rPr>
                <w:b/>
                <w:sz w:val="18"/>
                <w:szCs w:val="18"/>
              </w:rPr>
            </w:pPr>
            <w:r w:rsidRPr="007D2E59">
              <w:rPr>
                <w:b/>
                <w:sz w:val="18"/>
                <w:szCs w:val="18"/>
              </w:rPr>
              <w:t xml:space="preserve">Основные виды </w:t>
            </w:r>
          </w:p>
          <w:p w:rsidR="00C73896" w:rsidRPr="007D2E59" w:rsidRDefault="00C73896" w:rsidP="007D2E59">
            <w:pPr>
              <w:spacing w:line="360" w:lineRule="auto"/>
              <w:jc w:val="center"/>
              <w:rPr>
                <w:b/>
                <w:sz w:val="18"/>
                <w:szCs w:val="18"/>
              </w:rPr>
            </w:pPr>
            <w:r w:rsidRPr="007D2E59">
              <w:rPr>
                <w:b/>
                <w:sz w:val="18"/>
                <w:szCs w:val="18"/>
              </w:rPr>
              <w:t>разрешённого использования</w:t>
            </w:r>
          </w:p>
        </w:tc>
        <w:tc>
          <w:tcPr>
            <w:tcW w:w="4140" w:type="dxa"/>
          </w:tcPr>
          <w:p w:rsidR="00C73896" w:rsidRPr="007D2E59" w:rsidRDefault="00C73896" w:rsidP="007D2E59">
            <w:pPr>
              <w:spacing w:line="360" w:lineRule="auto"/>
              <w:jc w:val="center"/>
              <w:rPr>
                <w:b/>
                <w:sz w:val="18"/>
                <w:szCs w:val="18"/>
              </w:rPr>
            </w:pPr>
            <w:r w:rsidRPr="007D2E59">
              <w:rPr>
                <w:b/>
                <w:sz w:val="18"/>
                <w:szCs w:val="18"/>
              </w:rPr>
              <w:t>Условно-разрешённые виды использования</w:t>
            </w:r>
          </w:p>
        </w:tc>
      </w:tr>
      <w:tr w:rsidR="00C73896" w:rsidRPr="007D2E59" w:rsidTr="007D2E59">
        <w:tc>
          <w:tcPr>
            <w:tcW w:w="5688" w:type="dxa"/>
          </w:tcPr>
          <w:p w:rsidR="00C73896" w:rsidRPr="007D2E59" w:rsidRDefault="00C73896" w:rsidP="00C73896">
            <w:pPr>
              <w:rPr>
                <w:sz w:val="18"/>
                <w:szCs w:val="18"/>
              </w:rPr>
            </w:pPr>
            <w:proofErr w:type="gramStart"/>
            <w:r w:rsidRPr="007D2E59">
              <w:rPr>
                <w:b/>
                <w:sz w:val="18"/>
                <w:szCs w:val="18"/>
              </w:rPr>
              <w:t xml:space="preserve">Коммунальное обслуживание - </w:t>
            </w:r>
            <w:r w:rsidRPr="007D2E59">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r w:rsidRPr="007D2E59">
              <w:rPr>
                <w:sz w:val="18"/>
                <w:szCs w:val="18"/>
              </w:rPr>
              <w:t>, а также зданий или помещений, предназначенных для приема физических и юридических лиц в связи с предоставлением им коммунальных услуг).</w:t>
            </w:r>
          </w:p>
          <w:p w:rsidR="00C73896" w:rsidRPr="007D2E59" w:rsidRDefault="00C73896" w:rsidP="00C73896">
            <w:pPr>
              <w:rPr>
                <w:sz w:val="18"/>
                <w:szCs w:val="18"/>
              </w:rPr>
            </w:pPr>
            <w:r w:rsidRPr="007D2E59">
              <w:rPr>
                <w:b/>
                <w:sz w:val="18"/>
                <w:szCs w:val="18"/>
              </w:rPr>
              <w:t xml:space="preserve">Связь </w:t>
            </w:r>
            <w:r w:rsidRPr="007D2E59">
              <w:rPr>
                <w:sz w:val="18"/>
                <w:szCs w:val="1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7D2E59">
              <w:rPr>
                <w:sz w:val="18"/>
                <w:szCs w:val="18"/>
              </w:rPr>
              <w:lastRenderedPageBreak/>
              <w:t>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w:t>
            </w:r>
          </w:p>
          <w:p w:rsidR="00C73896" w:rsidRPr="007D2E59" w:rsidRDefault="00C73896" w:rsidP="00C73896">
            <w:pPr>
              <w:rPr>
                <w:sz w:val="18"/>
                <w:szCs w:val="18"/>
              </w:rPr>
            </w:pPr>
            <w:proofErr w:type="gramStart"/>
            <w:r w:rsidRPr="007D2E59">
              <w:rPr>
                <w:b/>
                <w:sz w:val="18"/>
                <w:szCs w:val="18"/>
              </w:rPr>
              <w:t>Склады</w:t>
            </w:r>
            <w:r w:rsidRPr="007D2E59">
              <w:rPr>
                <w:sz w:val="18"/>
                <w:szCs w:val="18"/>
              </w:rPr>
              <w:t xml:space="preserve">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C73896" w:rsidRPr="007D2E59" w:rsidRDefault="00C73896" w:rsidP="007D2E59">
            <w:pPr>
              <w:ind w:hanging="74"/>
              <w:rPr>
                <w:sz w:val="18"/>
                <w:szCs w:val="18"/>
              </w:rPr>
            </w:pPr>
          </w:p>
        </w:tc>
        <w:tc>
          <w:tcPr>
            <w:tcW w:w="4140" w:type="dxa"/>
          </w:tcPr>
          <w:p w:rsidR="00C73896" w:rsidRPr="007D2E59" w:rsidRDefault="00C73896" w:rsidP="007D2E59">
            <w:pPr>
              <w:ind w:firstLine="540"/>
              <w:rPr>
                <w:sz w:val="18"/>
                <w:szCs w:val="18"/>
              </w:rPr>
            </w:pPr>
            <w:r w:rsidRPr="007D2E59">
              <w:rPr>
                <w:b/>
                <w:sz w:val="18"/>
                <w:szCs w:val="18"/>
              </w:rPr>
              <w:lastRenderedPageBreak/>
              <w:t xml:space="preserve">Магазины - </w:t>
            </w:r>
            <w:r w:rsidRPr="007D2E59">
              <w:rPr>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7D2E59">
                <w:rPr>
                  <w:sz w:val="18"/>
                  <w:szCs w:val="18"/>
                </w:rPr>
                <w:t>5000 кв. м</w:t>
              </w:r>
            </w:smartTag>
            <w:r w:rsidRPr="007D2E59">
              <w:rPr>
                <w:sz w:val="18"/>
                <w:szCs w:val="18"/>
              </w:rPr>
              <w:t>.</w:t>
            </w:r>
          </w:p>
          <w:p w:rsidR="00C73896" w:rsidRPr="007D2E59" w:rsidRDefault="00C73896" w:rsidP="007D2E59">
            <w:pPr>
              <w:ind w:firstLine="540"/>
              <w:rPr>
                <w:sz w:val="18"/>
                <w:szCs w:val="18"/>
              </w:rPr>
            </w:pPr>
            <w:r w:rsidRPr="007D2E59">
              <w:rPr>
                <w:b/>
                <w:sz w:val="18"/>
                <w:szCs w:val="18"/>
              </w:rPr>
              <w:t xml:space="preserve">Общественное питание - </w:t>
            </w:r>
            <w:r w:rsidRPr="007D2E59">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7D2E59" w:rsidRDefault="00C73896" w:rsidP="007D2E59">
            <w:pPr>
              <w:ind w:firstLine="540"/>
              <w:rPr>
                <w:sz w:val="18"/>
                <w:szCs w:val="18"/>
              </w:rPr>
            </w:pPr>
            <w:r w:rsidRPr="007D2E59">
              <w:rPr>
                <w:b/>
                <w:sz w:val="18"/>
                <w:szCs w:val="18"/>
              </w:rPr>
              <w:t xml:space="preserve">Бытовое обслуживание - </w:t>
            </w:r>
            <w:r w:rsidRPr="007D2E59">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73896" w:rsidRPr="007D2E59" w:rsidRDefault="00C73896" w:rsidP="007D2E59">
            <w:pPr>
              <w:ind w:firstLine="540"/>
              <w:rPr>
                <w:sz w:val="18"/>
                <w:szCs w:val="18"/>
              </w:rPr>
            </w:pPr>
            <w:r w:rsidRPr="007D2E59">
              <w:rPr>
                <w:sz w:val="18"/>
                <w:szCs w:val="18"/>
              </w:rPr>
              <w:t xml:space="preserve">- здания управления, конструкторские </w:t>
            </w:r>
            <w:r w:rsidRPr="007D2E59">
              <w:rPr>
                <w:sz w:val="18"/>
                <w:szCs w:val="18"/>
              </w:rPr>
              <w:lastRenderedPageBreak/>
              <w:t>бюро, здания административного назначения;</w:t>
            </w:r>
          </w:p>
          <w:p w:rsidR="00C73896" w:rsidRPr="007D2E59" w:rsidRDefault="00C73896" w:rsidP="007D2E59">
            <w:pPr>
              <w:ind w:firstLine="540"/>
              <w:rPr>
                <w:sz w:val="18"/>
                <w:szCs w:val="18"/>
              </w:rPr>
            </w:pPr>
          </w:p>
          <w:p w:rsidR="00C73896" w:rsidRPr="007D2E59" w:rsidRDefault="00C73896" w:rsidP="00C73896">
            <w:pPr>
              <w:rPr>
                <w:sz w:val="18"/>
                <w:szCs w:val="18"/>
              </w:rPr>
            </w:pPr>
          </w:p>
        </w:tc>
      </w:tr>
    </w:tbl>
    <w:p w:rsidR="00C73896" w:rsidRPr="00EC1CF0" w:rsidRDefault="00C73896" w:rsidP="00C73896">
      <w:pPr>
        <w:shd w:val="clear" w:color="auto" w:fill="FFFFFF"/>
        <w:autoSpaceDE w:val="0"/>
        <w:autoSpaceDN w:val="0"/>
        <w:adjustRightInd w:val="0"/>
        <w:spacing w:line="360" w:lineRule="auto"/>
        <w:ind w:left="-180" w:right="-185" w:firstLine="360"/>
        <w:rPr>
          <w:sz w:val="22"/>
          <w:szCs w:val="22"/>
        </w:rPr>
      </w:pPr>
    </w:p>
    <w:p w:rsidR="00C73896" w:rsidRPr="00EC1CF0" w:rsidRDefault="00C73896" w:rsidP="00C73896">
      <w:pPr>
        <w:spacing w:line="360" w:lineRule="auto"/>
        <w:ind w:firstLine="709"/>
        <w:jc w:val="both"/>
      </w:pPr>
      <w:r w:rsidRPr="00EC1CF0">
        <w:t>Условно разрешённые виды использования объектов капитального строительства и земельных участков для зоны ИИ не устанавливаются</w:t>
      </w:r>
    </w:p>
    <w:p w:rsidR="00C73896" w:rsidRPr="00EC1CF0" w:rsidRDefault="00C73896" w:rsidP="00C73896">
      <w:pPr>
        <w:spacing w:line="360" w:lineRule="auto"/>
        <w:ind w:firstLine="709"/>
        <w:jc w:val="both"/>
      </w:pPr>
    </w:p>
    <w:p w:rsidR="00C73896" w:rsidRPr="00EC1CF0" w:rsidRDefault="00C73896" w:rsidP="00C73896">
      <w:pPr>
        <w:spacing w:line="360" w:lineRule="auto"/>
        <w:ind w:firstLine="709"/>
        <w:jc w:val="both"/>
      </w:pPr>
      <w:r w:rsidRPr="00EC1CF0">
        <w:t>Предельные размеры земельных участков и параметры разрешённого строительства, реконструкции объектов капитального строительства:</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992"/>
        <w:gridCol w:w="850"/>
        <w:gridCol w:w="851"/>
        <w:gridCol w:w="850"/>
        <w:gridCol w:w="993"/>
        <w:gridCol w:w="1040"/>
        <w:gridCol w:w="851"/>
      </w:tblGrid>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hanging="142"/>
              <w:jc w:val="center"/>
              <w:rPr>
                <w:b/>
                <w:snapToGrid w:val="0"/>
                <w:sz w:val="18"/>
                <w:szCs w:val="18"/>
                <w:lang w:eastAsia="en-US"/>
              </w:rPr>
            </w:pPr>
            <w:r w:rsidRPr="004E56AD">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Минима-льная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Макси-мальная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w:t>
            </w:r>
          </w:p>
          <w:p w:rsidR="00C73896" w:rsidRPr="004E56AD" w:rsidRDefault="00C73896" w:rsidP="00C73896">
            <w:pPr>
              <w:jc w:val="center"/>
              <w:rPr>
                <w:b/>
                <w:snapToGrid w:val="0"/>
                <w:sz w:val="18"/>
                <w:szCs w:val="18"/>
                <w:lang w:eastAsia="en-US"/>
              </w:rPr>
            </w:pPr>
            <w:r w:rsidRPr="004E56AD">
              <w:rPr>
                <w:b/>
                <w:snapToGrid w:val="0"/>
                <w:sz w:val="18"/>
                <w:szCs w:val="18"/>
                <w:lang w:eastAsia="en-US"/>
              </w:rPr>
              <w:t xml:space="preserve">длина стороны по уличному фронту, </w:t>
            </w:r>
            <w:proofErr w:type="gramStart"/>
            <w:r w:rsidRPr="004E56AD">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оград,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м</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firstLine="181"/>
              <w:jc w:val="center"/>
              <w:rPr>
                <w:b/>
                <w:snapToGrid w:val="0"/>
                <w:sz w:val="18"/>
                <w:szCs w:val="18"/>
                <w:lang w:eastAsia="en-US"/>
              </w:rPr>
            </w:pPr>
            <w:r w:rsidRPr="004E56AD">
              <w:rPr>
                <w:b/>
                <w:snapToGrid w:val="0"/>
                <w:sz w:val="18"/>
                <w:szCs w:val="18"/>
                <w:lang w:eastAsia="en-US"/>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 (не регламентируется)</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ind w:firstLine="180"/>
              <w:jc w:val="center"/>
              <w:rPr>
                <w:b/>
                <w:snapToGrid w:val="0"/>
                <w:sz w:val="18"/>
                <w:szCs w:val="18"/>
                <w:lang w:eastAsia="en-US"/>
              </w:rPr>
            </w:pPr>
            <w:r w:rsidRPr="004E56AD">
              <w:rPr>
                <w:b/>
                <w:snapToGrid w:val="0"/>
                <w:sz w:val="18"/>
                <w:szCs w:val="18"/>
                <w:lang w:eastAsia="en-US"/>
              </w:rPr>
              <w:t>Связь</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ind w:firstLine="180"/>
              <w:jc w:val="center"/>
              <w:rPr>
                <w:b/>
                <w:snapToGrid w:val="0"/>
                <w:sz w:val="18"/>
                <w:szCs w:val="18"/>
                <w:lang w:eastAsia="en-US"/>
              </w:rPr>
            </w:pPr>
            <w:r w:rsidRPr="004E56AD">
              <w:rPr>
                <w:b/>
                <w:snapToGrid w:val="0"/>
                <w:sz w:val="18"/>
                <w:szCs w:val="18"/>
                <w:lang w:eastAsia="en-US"/>
              </w:rPr>
              <w:t>Склады</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100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4000</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30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14/НР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sz w:val="18"/>
                <w:szCs w:val="18"/>
                <w:lang w:eastAsia="en-US"/>
              </w:rPr>
            </w:pPr>
            <w:r w:rsidRPr="004E56AD">
              <w:rPr>
                <w:sz w:val="18"/>
                <w:szCs w:val="18"/>
                <w:lang w:eastAsia="en-US"/>
              </w:rPr>
              <w:t>НР</w:t>
            </w:r>
          </w:p>
        </w:tc>
      </w:tr>
    </w:tbl>
    <w:p w:rsidR="00C73896" w:rsidRPr="00EC1CF0" w:rsidRDefault="00C73896" w:rsidP="00C73896">
      <w:pPr>
        <w:widowControl w:val="0"/>
        <w:tabs>
          <w:tab w:val="num" w:pos="900"/>
        </w:tabs>
        <w:spacing w:line="360" w:lineRule="auto"/>
        <w:ind w:left="-180" w:right="-185"/>
        <w:jc w:val="both"/>
        <w:rPr>
          <w:u w:val="single"/>
        </w:rPr>
      </w:pPr>
    </w:p>
    <w:p w:rsidR="00C73896" w:rsidRPr="00EC1CF0" w:rsidRDefault="00C73896" w:rsidP="00C73896">
      <w:pPr>
        <w:shd w:val="clear" w:color="auto" w:fill="FFFFFF"/>
        <w:autoSpaceDE w:val="0"/>
        <w:autoSpaceDN w:val="0"/>
        <w:adjustRightInd w:val="0"/>
        <w:spacing w:line="360" w:lineRule="auto"/>
        <w:ind w:left="-180" w:right="-185" w:firstLine="360"/>
        <w:jc w:val="both"/>
        <w:rPr>
          <w:b/>
          <w:bCs/>
          <w:spacing w:val="-2"/>
          <w:u w:val="single"/>
        </w:rPr>
      </w:pPr>
      <w:r w:rsidRPr="00EC1CF0">
        <w:rPr>
          <w:b/>
          <w:iCs/>
        </w:rPr>
        <w:t xml:space="preserve">Статья 29.8. </w:t>
      </w:r>
      <w:r w:rsidRPr="00EC1CF0">
        <w:rPr>
          <w:b/>
          <w:bCs/>
          <w:spacing w:val="-2"/>
          <w:u w:val="single"/>
        </w:rPr>
        <w:t>(Р-1) Зона парков, скверов, бульваров, набережных</w:t>
      </w:r>
    </w:p>
    <w:p w:rsidR="00C73896" w:rsidRPr="00EC1CF0" w:rsidRDefault="00C73896" w:rsidP="00C73896">
      <w:pPr>
        <w:widowControl w:val="0"/>
        <w:spacing w:line="360" w:lineRule="auto"/>
        <w:ind w:left="-180" w:right="-185" w:firstLine="360"/>
        <w:jc w:val="both"/>
      </w:pPr>
      <w:r w:rsidRPr="00EC1CF0">
        <w:t>Зона городских парков предназначена для обеспечения правовых условий сохранения и использования природных объектов в целях кратковременного отдыха, спорта и проведения досуга населением на обустроенных открытых пространствах.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40"/>
      </w:tblGrid>
      <w:tr w:rsidR="00C73896" w:rsidRPr="007D2E59" w:rsidTr="007D2E59">
        <w:tc>
          <w:tcPr>
            <w:tcW w:w="5688" w:type="dxa"/>
          </w:tcPr>
          <w:p w:rsidR="00C73896" w:rsidRPr="007D2E59" w:rsidRDefault="00C73896" w:rsidP="007D2E59">
            <w:pPr>
              <w:spacing w:line="360" w:lineRule="auto"/>
              <w:jc w:val="center"/>
              <w:rPr>
                <w:b/>
                <w:sz w:val="18"/>
                <w:szCs w:val="18"/>
              </w:rPr>
            </w:pPr>
            <w:r w:rsidRPr="007D2E59">
              <w:rPr>
                <w:b/>
                <w:sz w:val="18"/>
                <w:szCs w:val="18"/>
              </w:rPr>
              <w:t xml:space="preserve">Основные виды </w:t>
            </w:r>
          </w:p>
          <w:p w:rsidR="00C73896" w:rsidRPr="007D2E59" w:rsidRDefault="00C73896" w:rsidP="007D2E59">
            <w:pPr>
              <w:spacing w:line="360" w:lineRule="auto"/>
              <w:jc w:val="center"/>
              <w:rPr>
                <w:b/>
                <w:sz w:val="18"/>
                <w:szCs w:val="18"/>
              </w:rPr>
            </w:pPr>
            <w:r w:rsidRPr="007D2E59">
              <w:rPr>
                <w:b/>
                <w:sz w:val="18"/>
                <w:szCs w:val="18"/>
              </w:rPr>
              <w:t>разрешённого использования</w:t>
            </w:r>
          </w:p>
        </w:tc>
        <w:tc>
          <w:tcPr>
            <w:tcW w:w="4140" w:type="dxa"/>
          </w:tcPr>
          <w:p w:rsidR="00C73896" w:rsidRPr="007D2E59" w:rsidRDefault="00C73896" w:rsidP="007D2E59">
            <w:pPr>
              <w:spacing w:line="360" w:lineRule="auto"/>
              <w:jc w:val="center"/>
              <w:rPr>
                <w:b/>
                <w:sz w:val="18"/>
                <w:szCs w:val="18"/>
              </w:rPr>
            </w:pPr>
            <w:r w:rsidRPr="007D2E59">
              <w:rPr>
                <w:b/>
                <w:sz w:val="18"/>
                <w:szCs w:val="18"/>
              </w:rPr>
              <w:t>Условно-разрешённые виды использования</w:t>
            </w:r>
          </w:p>
        </w:tc>
      </w:tr>
      <w:tr w:rsidR="00C73896" w:rsidRPr="007D2E59" w:rsidTr="007D2E59">
        <w:tc>
          <w:tcPr>
            <w:tcW w:w="5688" w:type="dxa"/>
          </w:tcPr>
          <w:p w:rsidR="00C73896" w:rsidRPr="007D2E59" w:rsidRDefault="00C73896" w:rsidP="00C73896">
            <w:pPr>
              <w:rPr>
                <w:sz w:val="18"/>
                <w:szCs w:val="18"/>
              </w:rPr>
            </w:pPr>
            <w:proofErr w:type="gramStart"/>
            <w:r w:rsidRPr="007D2E59">
              <w:rPr>
                <w:b/>
                <w:sz w:val="18"/>
                <w:szCs w:val="18"/>
              </w:rPr>
              <w:t>Отдых (рекреация)</w:t>
            </w:r>
            <w:r w:rsidRPr="007D2E59">
              <w:rPr>
                <w:sz w:val="18"/>
                <w:szCs w:val="18"/>
              </w:rPr>
              <w:t xml:space="preserve"> -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roofErr w:type="gramEnd"/>
          </w:p>
          <w:p w:rsidR="00C73896" w:rsidRPr="007D2E59" w:rsidRDefault="00C73896" w:rsidP="00C73896">
            <w:pPr>
              <w:rPr>
                <w:sz w:val="18"/>
                <w:szCs w:val="18"/>
              </w:rPr>
            </w:pPr>
            <w:proofErr w:type="gramStart"/>
            <w:r w:rsidRPr="007D2E59">
              <w:rPr>
                <w:b/>
                <w:sz w:val="18"/>
                <w:szCs w:val="18"/>
              </w:rPr>
              <w:t>Земельные участки (территории) общего пользования - р</w:t>
            </w:r>
            <w:r w:rsidRPr="007D2E59">
              <w:rPr>
                <w:sz w:val="18"/>
                <w:szCs w:val="18"/>
              </w:rPr>
              <w:t xml:space="preserve">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7D2E59">
              <w:rPr>
                <w:sz w:val="18"/>
                <w:szCs w:val="18"/>
              </w:rPr>
              <w:lastRenderedPageBreak/>
              <w:t>пользования, скверов, бульваров, площадей, проездов, малых архитектурных форм благоустройства.</w:t>
            </w:r>
            <w:proofErr w:type="gramEnd"/>
          </w:p>
        </w:tc>
        <w:tc>
          <w:tcPr>
            <w:tcW w:w="4140" w:type="dxa"/>
          </w:tcPr>
          <w:p w:rsidR="00C73896" w:rsidRPr="007D2E59" w:rsidRDefault="00C73896" w:rsidP="007D2E59">
            <w:pPr>
              <w:pStyle w:val="formattext0"/>
              <w:spacing w:before="0" w:beforeAutospacing="0" w:after="0" w:afterAutospacing="0"/>
              <w:ind w:firstLine="540"/>
              <w:rPr>
                <w:sz w:val="18"/>
                <w:szCs w:val="18"/>
              </w:rPr>
            </w:pPr>
            <w:proofErr w:type="gramStart"/>
            <w:r w:rsidRPr="007D2E59">
              <w:rPr>
                <w:b/>
                <w:sz w:val="18"/>
                <w:szCs w:val="18"/>
              </w:rPr>
              <w:lastRenderedPageBreak/>
              <w:t>Спорт -</w:t>
            </w:r>
            <w:r w:rsidRPr="007D2E59">
              <w:rPr>
                <w:sz w:val="18"/>
                <w:szCs w:val="18"/>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73896" w:rsidRPr="007D2E59" w:rsidRDefault="00C73896" w:rsidP="007D2E59">
            <w:pPr>
              <w:pStyle w:val="formattext0"/>
              <w:spacing w:before="0" w:beforeAutospacing="0" w:after="0" w:afterAutospacing="0"/>
              <w:ind w:firstLine="72"/>
              <w:rPr>
                <w:sz w:val="18"/>
                <w:szCs w:val="18"/>
              </w:rPr>
            </w:pPr>
            <w:r w:rsidRPr="007D2E59">
              <w:rPr>
                <w:b/>
                <w:sz w:val="18"/>
                <w:szCs w:val="18"/>
              </w:rPr>
              <w:lastRenderedPageBreak/>
              <w:t xml:space="preserve">Общественное питание - </w:t>
            </w:r>
            <w:r w:rsidRPr="007D2E59">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p w:rsidR="00C73896" w:rsidRPr="007D2E59" w:rsidRDefault="00C73896" w:rsidP="00C73896">
            <w:pPr>
              <w:rPr>
                <w:sz w:val="18"/>
                <w:szCs w:val="18"/>
              </w:rPr>
            </w:pPr>
            <w:r w:rsidRPr="007D2E59">
              <w:rPr>
                <w:b/>
                <w:sz w:val="18"/>
                <w:szCs w:val="18"/>
              </w:rPr>
              <w:t xml:space="preserve">Связь </w:t>
            </w:r>
            <w:r w:rsidRPr="007D2E59">
              <w:rPr>
                <w:sz w:val="18"/>
                <w:szCs w:val="18"/>
              </w:rPr>
              <w:t>-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w:t>
            </w:r>
          </w:p>
          <w:p w:rsidR="00C73896" w:rsidRPr="007D2E59" w:rsidRDefault="00C73896" w:rsidP="00C73896">
            <w:pPr>
              <w:rPr>
                <w:sz w:val="18"/>
                <w:szCs w:val="18"/>
              </w:rPr>
            </w:pPr>
            <w:r w:rsidRPr="007D2E59">
              <w:rPr>
                <w:sz w:val="18"/>
                <w:szCs w:val="18"/>
              </w:rPr>
              <w:t>- аттракционы;</w:t>
            </w:r>
          </w:p>
          <w:p w:rsidR="00C73896" w:rsidRPr="007D2E59" w:rsidRDefault="00C73896" w:rsidP="00C73896">
            <w:pPr>
              <w:rPr>
                <w:sz w:val="18"/>
                <w:szCs w:val="18"/>
              </w:rPr>
            </w:pPr>
            <w:r w:rsidRPr="007D2E59">
              <w:rPr>
                <w:sz w:val="18"/>
                <w:szCs w:val="18"/>
              </w:rPr>
              <w:t>- игровые площадки;</w:t>
            </w:r>
          </w:p>
          <w:p w:rsidR="00C73896" w:rsidRPr="007D2E59" w:rsidRDefault="00C73896" w:rsidP="00C73896">
            <w:pPr>
              <w:rPr>
                <w:sz w:val="18"/>
                <w:szCs w:val="18"/>
              </w:rPr>
            </w:pPr>
            <w:r w:rsidRPr="007D2E59">
              <w:rPr>
                <w:sz w:val="18"/>
                <w:szCs w:val="18"/>
              </w:rPr>
              <w:t>- места проката игрового и спортивного инвентаря;</w:t>
            </w:r>
          </w:p>
          <w:p w:rsidR="00C73896" w:rsidRPr="007D2E59" w:rsidRDefault="00C73896" w:rsidP="00C73896">
            <w:pPr>
              <w:rPr>
                <w:sz w:val="18"/>
                <w:szCs w:val="18"/>
              </w:rPr>
            </w:pPr>
            <w:r w:rsidRPr="007D2E59">
              <w:rPr>
                <w:sz w:val="18"/>
                <w:szCs w:val="18"/>
              </w:rPr>
              <w:t>- опорные пункты милиции;</w:t>
            </w:r>
          </w:p>
          <w:p w:rsidR="00C73896" w:rsidRPr="007D2E59" w:rsidRDefault="00C73896" w:rsidP="00C73896">
            <w:pPr>
              <w:rPr>
                <w:sz w:val="18"/>
                <w:szCs w:val="18"/>
              </w:rPr>
            </w:pPr>
            <w:r w:rsidRPr="007D2E59">
              <w:rPr>
                <w:sz w:val="18"/>
                <w:szCs w:val="18"/>
              </w:rPr>
              <w:t>- общественные уборные;</w:t>
            </w:r>
          </w:p>
          <w:p w:rsidR="00C73896" w:rsidRPr="007D2E59" w:rsidRDefault="00C73896" w:rsidP="00C73896">
            <w:pPr>
              <w:rPr>
                <w:sz w:val="18"/>
                <w:szCs w:val="18"/>
              </w:rPr>
            </w:pPr>
            <w:r w:rsidRPr="007D2E59">
              <w:rPr>
                <w:sz w:val="18"/>
                <w:szCs w:val="18"/>
              </w:rPr>
              <w:t>- площадки для выгула собак.</w:t>
            </w:r>
          </w:p>
        </w:tc>
      </w:tr>
    </w:tbl>
    <w:p w:rsidR="00C73896" w:rsidRPr="00EC1CF0" w:rsidRDefault="00C73896" w:rsidP="00C73896">
      <w:pPr>
        <w:shd w:val="clear" w:color="auto" w:fill="FFFFFF"/>
        <w:autoSpaceDE w:val="0"/>
        <w:autoSpaceDN w:val="0"/>
        <w:adjustRightInd w:val="0"/>
        <w:spacing w:line="360" w:lineRule="auto"/>
        <w:ind w:left="-180" w:right="-185" w:firstLine="360"/>
        <w:rPr>
          <w:sz w:val="22"/>
          <w:szCs w:val="22"/>
        </w:rPr>
      </w:pPr>
    </w:p>
    <w:p w:rsidR="00C73896" w:rsidRPr="00EC1CF0" w:rsidRDefault="00C73896" w:rsidP="00C73896">
      <w:pPr>
        <w:spacing w:line="360" w:lineRule="auto"/>
        <w:ind w:firstLine="709"/>
        <w:jc w:val="both"/>
      </w:pPr>
      <w:r w:rsidRPr="00EC1CF0">
        <w:t>Условно разрешённые виды использования объектов капитального строительства и земельных участков для зоны Р-1 не устанавливаются</w:t>
      </w:r>
    </w:p>
    <w:p w:rsidR="00C73896" w:rsidRPr="00EC1CF0" w:rsidRDefault="00C73896" w:rsidP="00C73896">
      <w:pPr>
        <w:spacing w:line="360" w:lineRule="auto"/>
        <w:ind w:firstLine="709"/>
        <w:jc w:val="both"/>
      </w:pPr>
    </w:p>
    <w:p w:rsidR="00C73896" w:rsidRPr="00EC1CF0" w:rsidRDefault="00C73896" w:rsidP="00C73896">
      <w:pPr>
        <w:spacing w:line="360" w:lineRule="auto"/>
        <w:ind w:firstLine="709"/>
        <w:jc w:val="both"/>
      </w:pPr>
      <w:r w:rsidRPr="00EC1CF0">
        <w:t>Предельные размеры земельных участков и параметры разрешённого строительства, реконструкции объектов капитального строительства:</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992"/>
        <w:gridCol w:w="850"/>
        <w:gridCol w:w="851"/>
        <w:gridCol w:w="850"/>
        <w:gridCol w:w="993"/>
        <w:gridCol w:w="1040"/>
        <w:gridCol w:w="851"/>
      </w:tblGrid>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hanging="142"/>
              <w:jc w:val="center"/>
              <w:rPr>
                <w:b/>
                <w:snapToGrid w:val="0"/>
                <w:sz w:val="18"/>
                <w:szCs w:val="18"/>
                <w:lang w:eastAsia="en-US"/>
              </w:rPr>
            </w:pPr>
            <w:r w:rsidRPr="004E56AD">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Минима-льная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Макси-мальная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w:t>
            </w:r>
          </w:p>
          <w:p w:rsidR="00C73896" w:rsidRPr="004E56AD" w:rsidRDefault="00C73896" w:rsidP="00C73896">
            <w:pPr>
              <w:jc w:val="center"/>
              <w:rPr>
                <w:b/>
                <w:snapToGrid w:val="0"/>
                <w:sz w:val="18"/>
                <w:szCs w:val="18"/>
                <w:lang w:eastAsia="en-US"/>
              </w:rPr>
            </w:pPr>
            <w:r w:rsidRPr="004E56AD">
              <w:rPr>
                <w:b/>
                <w:snapToGrid w:val="0"/>
                <w:sz w:val="18"/>
                <w:szCs w:val="18"/>
                <w:lang w:eastAsia="en-US"/>
              </w:rPr>
              <w:t xml:space="preserve">длина стороны по уличному фронту, </w:t>
            </w:r>
            <w:proofErr w:type="gramStart"/>
            <w:r w:rsidRPr="004E56AD">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оград,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м</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pStyle w:val="formattext0"/>
              <w:spacing w:before="0" w:beforeAutospacing="0" w:after="0" w:afterAutospacing="0"/>
              <w:jc w:val="both"/>
              <w:rPr>
                <w:sz w:val="18"/>
                <w:szCs w:val="18"/>
              </w:rPr>
            </w:pPr>
            <w:r w:rsidRPr="004E56AD">
              <w:rPr>
                <w:sz w:val="18"/>
                <w:szCs w:val="18"/>
              </w:rPr>
              <w:t>Отдых (рекреация)</w:t>
            </w:r>
          </w:p>
          <w:p w:rsidR="00C73896" w:rsidRPr="004E56AD" w:rsidRDefault="00C73896" w:rsidP="00C73896">
            <w:pPr>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sz w:val="18"/>
                <w:szCs w:val="18"/>
                <w:lang w:eastAsia="en-US"/>
              </w:rPr>
            </w:pPr>
            <w:r w:rsidRPr="004E56AD">
              <w:rPr>
                <w:sz w:val="18"/>
                <w:szCs w:val="18"/>
                <w:lang w:eastAsia="en-US"/>
              </w:rPr>
              <w:t>Земельные участки (территории) общего пользования</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r>
    </w:tbl>
    <w:p w:rsidR="00C73896" w:rsidRPr="00EC1CF0" w:rsidRDefault="00C73896" w:rsidP="00C73896">
      <w:pPr>
        <w:widowControl w:val="0"/>
        <w:tabs>
          <w:tab w:val="num" w:pos="900"/>
        </w:tabs>
        <w:spacing w:line="360" w:lineRule="auto"/>
        <w:ind w:left="-180" w:right="-185"/>
        <w:jc w:val="both"/>
        <w:rPr>
          <w:u w:val="single"/>
        </w:rPr>
      </w:pPr>
    </w:p>
    <w:p w:rsidR="00C73896" w:rsidRPr="00EC1CF0" w:rsidRDefault="00C73896" w:rsidP="00C73896">
      <w:pPr>
        <w:shd w:val="clear" w:color="auto" w:fill="FFFFFF"/>
        <w:autoSpaceDE w:val="0"/>
        <w:autoSpaceDN w:val="0"/>
        <w:adjustRightInd w:val="0"/>
        <w:spacing w:line="360" w:lineRule="auto"/>
        <w:ind w:left="-180" w:right="-185" w:firstLine="360"/>
        <w:rPr>
          <w:b/>
          <w:u w:val="single"/>
        </w:rPr>
      </w:pPr>
      <w:r w:rsidRPr="00EC1CF0">
        <w:rPr>
          <w:b/>
          <w:iCs/>
        </w:rPr>
        <w:t>Статья 29.9.</w:t>
      </w:r>
      <w:r w:rsidRPr="00EC1CF0">
        <w:rPr>
          <w:b/>
        </w:rPr>
        <w:t xml:space="preserve"> </w:t>
      </w:r>
      <w:r w:rsidRPr="00EC1CF0">
        <w:rPr>
          <w:b/>
          <w:u w:val="single"/>
        </w:rPr>
        <w:t>(С-1) Зона ритуального назначения</w:t>
      </w:r>
    </w:p>
    <w:p w:rsidR="00C73896" w:rsidRPr="00EC1CF0" w:rsidRDefault="00C73896" w:rsidP="00C73896">
      <w:pPr>
        <w:shd w:val="clear" w:color="auto" w:fill="FFFFFF"/>
        <w:autoSpaceDE w:val="0"/>
        <w:autoSpaceDN w:val="0"/>
        <w:adjustRightInd w:val="0"/>
        <w:spacing w:line="360" w:lineRule="auto"/>
        <w:ind w:left="-180" w:right="-185" w:firstLine="360"/>
        <w:rPr>
          <w:b/>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40"/>
      </w:tblGrid>
      <w:tr w:rsidR="00C73896" w:rsidRPr="007D2E59" w:rsidTr="007D2E59">
        <w:tc>
          <w:tcPr>
            <w:tcW w:w="5688" w:type="dxa"/>
          </w:tcPr>
          <w:p w:rsidR="00C73896" w:rsidRPr="007D2E59" w:rsidRDefault="00C73896" w:rsidP="007D2E59">
            <w:pPr>
              <w:spacing w:line="360" w:lineRule="auto"/>
              <w:jc w:val="center"/>
              <w:rPr>
                <w:b/>
                <w:sz w:val="18"/>
                <w:szCs w:val="18"/>
              </w:rPr>
            </w:pPr>
            <w:r w:rsidRPr="007D2E59">
              <w:rPr>
                <w:b/>
                <w:sz w:val="18"/>
                <w:szCs w:val="18"/>
              </w:rPr>
              <w:t xml:space="preserve">Основные виды </w:t>
            </w:r>
          </w:p>
          <w:p w:rsidR="00C73896" w:rsidRPr="007D2E59" w:rsidRDefault="00C73896" w:rsidP="007D2E59">
            <w:pPr>
              <w:spacing w:line="360" w:lineRule="auto"/>
              <w:jc w:val="center"/>
              <w:rPr>
                <w:b/>
                <w:sz w:val="18"/>
                <w:szCs w:val="18"/>
              </w:rPr>
            </w:pPr>
            <w:r w:rsidRPr="007D2E59">
              <w:rPr>
                <w:b/>
                <w:sz w:val="18"/>
                <w:szCs w:val="18"/>
              </w:rPr>
              <w:t>разрешённого использования</w:t>
            </w:r>
          </w:p>
        </w:tc>
        <w:tc>
          <w:tcPr>
            <w:tcW w:w="4140" w:type="dxa"/>
          </w:tcPr>
          <w:p w:rsidR="00C73896" w:rsidRPr="007D2E59" w:rsidRDefault="00C73896" w:rsidP="007D2E59">
            <w:pPr>
              <w:spacing w:line="360" w:lineRule="auto"/>
              <w:jc w:val="center"/>
              <w:rPr>
                <w:b/>
                <w:sz w:val="18"/>
                <w:szCs w:val="18"/>
              </w:rPr>
            </w:pPr>
            <w:r w:rsidRPr="007D2E59">
              <w:rPr>
                <w:b/>
                <w:sz w:val="18"/>
                <w:szCs w:val="18"/>
              </w:rPr>
              <w:t>Условно-разрешённые виды использования</w:t>
            </w:r>
          </w:p>
        </w:tc>
      </w:tr>
      <w:tr w:rsidR="00C73896" w:rsidRPr="007D2E59" w:rsidTr="007D2E59">
        <w:tc>
          <w:tcPr>
            <w:tcW w:w="5688" w:type="dxa"/>
          </w:tcPr>
          <w:p w:rsidR="00C73896" w:rsidRPr="007D2E59" w:rsidRDefault="00C73896" w:rsidP="007D2E59">
            <w:pPr>
              <w:spacing w:line="360" w:lineRule="auto"/>
              <w:rPr>
                <w:sz w:val="18"/>
                <w:szCs w:val="18"/>
              </w:rPr>
            </w:pPr>
            <w:r w:rsidRPr="007D2E59">
              <w:rPr>
                <w:b/>
                <w:sz w:val="18"/>
                <w:szCs w:val="18"/>
              </w:rPr>
              <w:t>Ритуальная деятельность</w:t>
            </w:r>
            <w:r w:rsidRPr="007D2E59">
              <w:rPr>
                <w:sz w:val="18"/>
                <w:szCs w:val="18"/>
              </w:rPr>
              <w:t xml:space="preserve"> - размещение кладбищ, крематориев и мест захоронения; размещение соответствующих культовых сооружений.</w:t>
            </w:r>
          </w:p>
          <w:p w:rsidR="00C73896" w:rsidRPr="007D2E59" w:rsidRDefault="00C73896" w:rsidP="007D2E59">
            <w:pPr>
              <w:spacing w:line="360" w:lineRule="auto"/>
              <w:rPr>
                <w:sz w:val="18"/>
                <w:szCs w:val="18"/>
              </w:rPr>
            </w:pPr>
            <w:proofErr w:type="gramStart"/>
            <w:r w:rsidRPr="007D2E59">
              <w:rPr>
                <w:b/>
                <w:sz w:val="18"/>
                <w:szCs w:val="18"/>
              </w:rPr>
              <w:t>Историко-культурная деятельность</w:t>
            </w:r>
            <w:r w:rsidRPr="007D2E59">
              <w:rPr>
                <w:sz w:val="18"/>
                <w:szCs w:val="18"/>
              </w:rPr>
              <w:t xml:space="preserve">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w:t>
            </w:r>
            <w:r w:rsidRPr="007D2E59">
              <w:rPr>
                <w:sz w:val="18"/>
                <w:szCs w:val="18"/>
              </w:rPr>
              <w:lastRenderedPageBreak/>
              <w:t>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4140" w:type="dxa"/>
          </w:tcPr>
          <w:p w:rsidR="00C73896" w:rsidRPr="007D2E59" w:rsidRDefault="00C73896" w:rsidP="007D2E59">
            <w:pPr>
              <w:pStyle w:val="a5"/>
              <w:tabs>
                <w:tab w:val="left" w:pos="540"/>
              </w:tabs>
              <w:spacing w:before="0" w:after="0" w:line="360" w:lineRule="auto"/>
              <w:ind w:left="72" w:right="-185" w:firstLine="180"/>
              <w:jc w:val="both"/>
              <w:rPr>
                <w:sz w:val="18"/>
                <w:szCs w:val="18"/>
              </w:rPr>
            </w:pPr>
            <w:r w:rsidRPr="007D2E59">
              <w:rPr>
                <w:sz w:val="18"/>
                <w:szCs w:val="18"/>
              </w:rPr>
              <w:lastRenderedPageBreak/>
              <w:t>- мастерские по изготовлению ритуальных принадлежностей;</w:t>
            </w:r>
          </w:p>
          <w:p w:rsidR="00C73896" w:rsidRPr="007D2E59" w:rsidRDefault="00C73896" w:rsidP="007D2E59">
            <w:pPr>
              <w:pStyle w:val="a5"/>
              <w:tabs>
                <w:tab w:val="left" w:pos="540"/>
              </w:tabs>
              <w:spacing w:before="0" w:after="0" w:line="360" w:lineRule="auto"/>
              <w:ind w:left="72" w:right="-185" w:firstLine="180"/>
              <w:jc w:val="both"/>
              <w:rPr>
                <w:sz w:val="18"/>
                <w:szCs w:val="18"/>
              </w:rPr>
            </w:pPr>
            <w:r w:rsidRPr="007D2E59">
              <w:rPr>
                <w:sz w:val="18"/>
                <w:szCs w:val="18"/>
              </w:rPr>
              <w:t xml:space="preserve">- киоски, временные павильоны розничной </w:t>
            </w:r>
            <w:r w:rsidRPr="007D2E59">
              <w:rPr>
                <w:sz w:val="18"/>
                <w:szCs w:val="18"/>
              </w:rPr>
              <w:lastRenderedPageBreak/>
              <w:t>торговли ритуальными принадлежностями;</w:t>
            </w:r>
          </w:p>
          <w:p w:rsidR="00C73896" w:rsidRPr="007D2E59" w:rsidRDefault="00C73896" w:rsidP="007D2E59">
            <w:pPr>
              <w:pStyle w:val="a5"/>
              <w:tabs>
                <w:tab w:val="left" w:pos="540"/>
              </w:tabs>
              <w:spacing w:before="0" w:after="0" w:line="360" w:lineRule="auto"/>
              <w:ind w:left="72" w:right="-185" w:firstLine="180"/>
              <w:jc w:val="both"/>
              <w:rPr>
                <w:sz w:val="18"/>
                <w:szCs w:val="18"/>
              </w:rPr>
            </w:pPr>
            <w:r w:rsidRPr="007D2E59">
              <w:rPr>
                <w:sz w:val="18"/>
                <w:szCs w:val="18"/>
              </w:rPr>
              <w:t>- временные парковки и стоянки автомобильного транспорта.</w:t>
            </w:r>
          </w:p>
          <w:p w:rsidR="00C73896" w:rsidRPr="007D2E59" w:rsidRDefault="00C73896" w:rsidP="007D2E59">
            <w:pPr>
              <w:spacing w:line="360" w:lineRule="auto"/>
              <w:rPr>
                <w:sz w:val="18"/>
                <w:szCs w:val="18"/>
              </w:rPr>
            </w:pPr>
          </w:p>
        </w:tc>
      </w:tr>
    </w:tbl>
    <w:p w:rsidR="00C73896" w:rsidRPr="00EC1CF0" w:rsidRDefault="00C73896" w:rsidP="00C73896">
      <w:pPr>
        <w:spacing w:line="360" w:lineRule="auto"/>
        <w:jc w:val="both"/>
      </w:pPr>
    </w:p>
    <w:p w:rsidR="00C73896" w:rsidRPr="00685934" w:rsidRDefault="00C73896" w:rsidP="00C73896">
      <w:pPr>
        <w:spacing w:line="360" w:lineRule="auto"/>
        <w:jc w:val="both"/>
      </w:pPr>
      <w:r w:rsidRPr="00685934">
        <w:t>Предельные границы зоны С-1 не подлежат установлению.</w:t>
      </w:r>
    </w:p>
    <w:p w:rsidR="00C73896" w:rsidRPr="00685934" w:rsidRDefault="00C73896" w:rsidP="00C73896">
      <w:pPr>
        <w:spacing w:line="360" w:lineRule="auto"/>
        <w:jc w:val="both"/>
      </w:pPr>
      <w:r w:rsidRPr="00685934">
        <w:t xml:space="preserve">* Порядок использования территории определяется с учетом требований государственных градостроительных нормативов и правил, специальных нормативов (ФЗ от 12.-1.1996г. № 8-ФЗ «О погребении и похоронном деле», </w:t>
      </w:r>
      <w:proofErr w:type="spellStart"/>
      <w:r w:rsidRPr="00685934">
        <w:t>СанПиН</w:t>
      </w:r>
      <w:proofErr w:type="spellEnd"/>
      <w:r w:rsidRPr="00685934">
        <w:t xml:space="preserve"> 2.1.1279-03).».</w:t>
      </w:r>
    </w:p>
    <w:p w:rsidR="00C73896" w:rsidRPr="00685934" w:rsidRDefault="00685934" w:rsidP="00C73896">
      <w:pPr>
        <w:pStyle w:val="a5"/>
        <w:tabs>
          <w:tab w:val="left" w:pos="180"/>
          <w:tab w:val="left" w:pos="540"/>
          <w:tab w:val="left" w:pos="720"/>
        </w:tabs>
        <w:spacing w:before="0" w:after="0" w:line="360" w:lineRule="auto"/>
        <w:ind w:left="-180" w:right="-185" w:firstLine="360"/>
        <w:rPr>
          <w:rFonts w:ascii="Times New Roman" w:hAnsi="Times New Roman" w:cs="Times New Roman"/>
          <w:b/>
          <w:bCs/>
          <w:u w:val="single"/>
        </w:rPr>
      </w:pPr>
      <w:r w:rsidRPr="00685934">
        <w:rPr>
          <w:rFonts w:ascii="Times New Roman" w:hAnsi="Times New Roman" w:cs="Times New Roman"/>
          <w:b/>
        </w:rPr>
        <w:t xml:space="preserve"> </w:t>
      </w:r>
      <w:r w:rsidR="00C73896" w:rsidRPr="00685934">
        <w:rPr>
          <w:rFonts w:ascii="Times New Roman" w:hAnsi="Times New Roman" w:cs="Times New Roman"/>
          <w:b/>
          <w:iCs/>
        </w:rPr>
        <w:t xml:space="preserve">Статья 29.10. </w:t>
      </w:r>
      <w:r w:rsidR="00C73896" w:rsidRPr="00685934">
        <w:rPr>
          <w:rFonts w:ascii="Times New Roman" w:hAnsi="Times New Roman" w:cs="Times New Roman"/>
          <w:b/>
          <w:u w:val="single"/>
        </w:rPr>
        <w:t xml:space="preserve">(С-2) </w:t>
      </w:r>
      <w:r w:rsidR="00C73896" w:rsidRPr="00685934">
        <w:rPr>
          <w:rFonts w:ascii="Times New Roman" w:hAnsi="Times New Roman" w:cs="Times New Roman"/>
          <w:b/>
          <w:bCs/>
          <w:u w:val="single"/>
        </w:rPr>
        <w:t>Зона складирования и захоронения отходов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140"/>
      </w:tblGrid>
      <w:tr w:rsidR="00C73896" w:rsidRPr="007D2E59" w:rsidTr="007D2E59">
        <w:tc>
          <w:tcPr>
            <w:tcW w:w="5688" w:type="dxa"/>
          </w:tcPr>
          <w:p w:rsidR="00C73896" w:rsidRPr="007D2E59" w:rsidRDefault="00C73896" w:rsidP="007D2E59">
            <w:pPr>
              <w:spacing w:line="360" w:lineRule="auto"/>
              <w:jc w:val="center"/>
              <w:rPr>
                <w:b/>
                <w:sz w:val="18"/>
                <w:szCs w:val="18"/>
              </w:rPr>
            </w:pPr>
            <w:r w:rsidRPr="007D2E59">
              <w:rPr>
                <w:b/>
                <w:sz w:val="18"/>
                <w:szCs w:val="18"/>
              </w:rPr>
              <w:t xml:space="preserve">Основные виды </w:t>
            </w:r>
          </w:p>
          <w:p w:rsidR="00C73896" w:rsidRPr="007D2E59" w:rsidRDefault="00C73896" w:rsidP="007D2E59">
            <w:pPr>
              <w:spacing w:line="360" w:lineRule="auto"/>
              <w:jc w:val="center"/>
              <w:rPr>
                <w:b/>
                <w:sz w:val="18"/>
                <w:szCs w:val="18"/>
              </w:rPr>
            </w:pPr>
            <w:r w:rsidRPr="007D2E59">
              <w:rPr>
                <w:b/>
                <w:sz w:val="18"/>
                <w:szCs w:val="18"/>
              </w:rPr>
              <w:t>разрешённого использования</w:t>
            </w:r>
          </w:p>
        </w:tc>
        <w:tc>
          <w:tcPr>
            <w:tcW w:w="4140" w:type="dxa"/>
          </w:tcPr>
          <w:p w:rsidR="00C73896" w:rsidRPr="007D2E59" w:rsidRDefault="00C73896" w:rsidP="007D2E59">
            <w:pPr>
              <w:spacing w:line="360" w:lineRule="auto"/>
              <w:jc w:val="center"/>
              <w:rPr>
                <w:b/>
                <w:sz w:val="18"/>
                <w:szCs w:val="18"/>
              </w:rPr>
            </w:pPr>
            <w:r w:rsidRPr="007D2E59">
              <w:rPr>
                <w:b/>
                <w:sz w:val="18"/>
                <w:szCs w:val="18"/>
              </w:rPr>
              <w:t>Условно-разрешённые виды использования</w:t>
            </w:r>
          </w:p>
        </w:tc>
      </w:tr>
      <w:tr w:rsidR="00C73896" w:rsidRPr="00685934" w:rsidTr="007D2E59">
        <w:tc>
          <w:tcPr>
            <w:tcW w:w="5688" w:type="dxa"/>
          </w:tcPr>
          <w:p w:rsidR="00C73896" w:rsidRPr="007D2E59" w:rsidRDefault="00C73896" w:rsidP="007D2E59">
            <w:pPr>
              <w:pStyle w:val="a5"/>
              <w:tabs>
                <w:tab w:val="left" w:pos="180"/>
                <w:tab w:val="left" w:pos="540"/>
                <w:tab w:val="left" w:pos="720"/>
              </w:tabs>
              <w:spacing w:before="0" w:after="0" w:line="360" w:lineRule="auto"/>
              <w:ind w:left="180" w:right="-185" w:firstLine="180"/>
              <w:rPr>
                <w:rFonts w:ascii="Times New Roman" w:hAnsi="Times New Roman" w:cs="Times New Roman"/>
                <w:sz w:val="18"/>
                <w:szCs w:val="18"/>
              </w:rPr>
            </w:pPr>
            <w:proofErr w:type="gramStart"/>
            <w:r w:rsidRPr="007D2E59">
              <w:rPr>
                <w:rFonts w:ascii="Times New Roman" w:hAnsi="Times New Roman" w:cs="Times New Roman"/>
                <w:b/>
                <w:sz w:val="18"/>
                <w:szCs w:val="18"/>
              </w:rPr>
              <w:t>Специальная деятельность</w:t>
            </w:r>
            <w:r w:rsidRPr="007D2E59">
              <w:rPr>
                <w:rFonts w:ascii="Times New Roman" w:hAnsi="Times New Roman" w:cs="Times New Roman"/>
                <w:sz w:val="18"/>
                <w:szCs w:val="18"/>
              </w:rPr>
              <w:t xml:space="preserve">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140" w:type="dxa"/>
          </w:tcPr>
          <w:p w:rsidR="00C73896" w:rsidRPr="007D2E59" w:rsidRDefault="00C73896" w:rsidP="007D2E59">
            <w:pPr>
              <w:pStyle w:val="a5"/>
              <w:tabs>
                <w:tab w:val="left" w:pos="540"/>
              </w:tabs>
              <w:spacing w:before="0" w:after="0" w:line="360" w:lineRule="auto"/>
              <w:ind w:left="72" w:right="-185" w:firstLine="180"/>
              <w:jc w:val="both"/>
              <w:rPr>
                <w:rFonts w:ascii="Times New Roman" w:hAnsi="Times New Roman" w:cs="Times New Roman"/>
                <w:sz w:val="18"/>
                <w:szCs w:val="18"/>
              </w:rPr>
            </w:pPr>
            <w:r w:rsidRPr="007D2E59">
              <w:rPr>
                <w:rFonts w:ascii="Times New Roman" w:hAnsi="Times New Roman" w:cs="Times New Roman"/>
                <w:sz w:val="18"/>
                <w:szCs w:val="18"/>
              </w:rPr>
              <w:t>- временные парковки и стоянки автомобильного транспорта.</w:t>
            </w:r>
          </w:p>
          <w:p w:rsidR="00C73896" w:rsidRPr="007D2E59" w:rsidRDefault="00C73896" w:rsidP="007D2E59">
            <w:pPr>
              <w:spacing w:line="360" w:lineRule="auto"/>
              <w:rPr>
                <w:sz w:val="18"/>
                <w:szCs w:val="18"/>
              </w:rPr>
            </w:pPr>
          </w:p>
        </w:tc>
      </w:tr>
    </w:tbl>
    <w:p w:rsidR="00A85075" w:rsidRDefault="00A85075" w:rsidP="00C73896">
      <w:pPr>
        <w:spacing w:line="360" w:lineRule="auto"/>
        <w:ind w:firstLine="709"/>
        <w:jc w:val="both"/>
      </w:pPr>
    </w:p>
    <w:p w:rsidR="00C73896" w:rsidRPr="00685934" w:rsidRDefault="00C73896" w:rsidP="00C73896">
      <w:pPr>
        <w:spacing w:line="360" w:lineRule="auto"/>
        <w:ind w:firstLine="709"/>
        <w:jc w:val="both"/>
      </w:pPr>
      <w:r w:rsidRPr="00685934">
        <w:t>Условно разрешённые виды использования объектов капитального строительства и земельных участков для зоны С-2 не устанавливаются</w:t>
      </w:r>
    </w:p>
    <w:p w:rsidR="00C73896" w:rsidRPr="00685934" w:rsidRDefault="00C73896" w:rsidP="00C73896">
      <w:pPr>
        <w:spacing w:line="360" w:lineRule="auto"/>
        <w:ind w:firstLine="709"/>
        <w:jc w:val="both"/>
      </w:pPr>
    </w:p>
    <w:p w:rsidR="00C73896" w:rsidRPr="00EC1CF0" w:rsidRDefault="00C73896" w:rsidP="00C73896">
      <w:pPr>
        <w:spacing w:line="360" w:lineRule="auto"/>
        <w:ind w:firstLine="709"/>
        <w:jc w:val="both"/>
      </w:pPr>
      <w:r w:rsidRPr="00685934">
        <w:t>Предельные размеры земельных участков и параметры разрешённого строительства, реконструкции объектов капитального</w:t>
      </w:r>
      <w:r w:rsidRPr="00EC1CF0">
        <w:t xml:space="preserve"> строительства:</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50"/>
        <w:gridCol w:w="851"/>
        <w:gridCol w:w="992"/>
        <w:gridCol w:w="850"/>
        <w:gridCol w:w="851"/>
        <w:gridCol w:w="850"/>
        <w:gridCol w:w="993"/>
        <w:gridCol w:w="1040"/>
        <w:gridCol w:w="851"/>
      </w:tblGrid>
      <w:tr w:rsidR="00C73896" w:rsidRPr="00EC1CF0">
        <w:tc>
          <w:tcPr>
            <w:tcW w:w="20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ind w:hanging="142"/>
              <w:jc w:val="center"/>
              <w:rPr>
                <w:b/>
                <w:snapToGrid w:val="0"/>
                <w:sz w:val="18"/>
                <w:szCs w:val="18"/>
                <w:lang w:eastAsia="en-US"/>
              </w:rPr>
            </w:pPr>
            <w:r w:rsidRPr="004E56AD">
              <w:rPr>
                <w:b/>
                <w:snapToGrid w:val="0"/>
                <w:sz w:val="18"/>
                <w:szCs w:val="18"/>
                <w:lang w:eastAsia="en-US"/>
              </w:rPr>
              <w:t>«Разрешенное 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Минима-льная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
          <w:p w:rsidR="00C73896" w:rsidRPr="004E56AD" w:rsidRDefault="00C73896" w:rsidP="00C73896">
            <w:pPr>
              <w:jc w:val="center"/>
              <w:rPr>
                <w:b/>
                <w:snapToGrid w:val="0"/>
                <w:sz w:val="18"/>
                <w:szCs w:val="18"/>
                <w:lang w:eastAsia="en-US"/>
              </w:rPr>
            </w:pPr>
            <w:proofErr w:type="spellStart"/>
            <w:r w:rsidRPr="004E56AD">
              <w:rPr>
                <w:b/>
                <w:snapToGrid w:val="0"/>
                <w:sz w:val="18"/>
                <w:szCs w:val="18"/>
                <w:lang w:eastAsia="en-US"/>
              </w:rPr>
              <w:t>Макси-мальная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w:t>
            </w:r>
          </w:p>
          <w:p w:rsidR="00C73896" w:rsidRPr="004E56AD" w:rsidRDefault="00C73896" w:rsidP="00C73896">
            <w:pPr>
              <w:jc w:val="center"/>
              <w:rPr>
                <w:b/>
                <w:snapToGrid w:val="0"/>
                <w:sz w:val="18"/>
                <w:szCs w:val="18"/>
                <w:lang w:eastAsia="en-US"/>
              </w:rPr>
            </w:pPr>
            <w:r w:rsidRPr="004E56AD">
              <w:rPr>
                <w:b/>
                <w:snapToGrid w:val="0"/>
                <w:sz w:val="18"/>
                <w:szCs w:val="18"/>
                <w:lang w:eastAsia="en-US"/>
              </w:rPr>
              <w:t xml:space="preserve">длина стороны по уличному фронту, </w:t>
            </w:r>
            <w:proofErr w:type="gramStart"/>
            <w:r w:rsidRPr="004E56AD">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Мини-мальная</w:t>
            </w:r>
            <w:proofErr w:type="spellEnd"/>
            <w:proofErr w:type="gramEnd"/>
            <w:r w:rsidRPr="004E56AD">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Мини-мальный</w:t>
            </w:r>
            <w:proofErr w:type="spellEnd"/>
            <w:proofErr w:type="gramEnd"/>
            <w:r w:rsidRPr="004E56AD">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здания до конька крыши, м/максимальное кол-во этажей</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jc w:val="center"/>
              <w:rPr>
                <w:rFonts w:eastAsia="Calibri"/>
                <w:b/>
                <w:snapToGrid w:val="0"/>
                <w:sz w:val="18"/>
                <w:szCs w:val="18"/>
                <w:lang w:eastAsia="en-US"/>
              </w:rPr>
            </w:pPr>
            <w:proofErr w:type="spellStart"/>
            <w:proofErr w:type="gramStart"/>
            <w:r w:rsidRPr="004E56AD">
              <w:rPr>
                <w:b/>
                <w:snapToGrid w:val="0"/>
                <w:sz w:val="18"/>
                <w:szCs w:val="18"/>
                <w:lang w:eastAsia="en-US"/>
              </w:rPr>
              <w:t>Макси-мальная</w:t>
            </w:r>
            <w:proofErr w:type="spellEnd"/>
            <w:proofErr w:type="gramEnd"/>
            <w:r w:rsidRPr="004E56AD">
              <w:rPr>
                <w:b/>
                <w:snapToGrid w:val="0"/>
                <w:sz w:val="18"/>
                <w:szCs w:val="18"/>
                <w:lang w:eastAsia="en-US"/>
              </w:rPr>
              <w:t xml:space="preserve"> высота оград, </w:t>
            </w:r>
          </w:p>
          <w:p w:rsidR="00C73896" w:rsidRPr="004E56AD" w:rsidRDefault="00C73896" w:rsidP="00C73896">
            <w:pPr>
              <w:jc w:val="center"/>
              <w:rPr>
                <w:b/>
                <w:snapToGrid w:val="0"/>
                <w:sz w:val="18"/>
                <w:szCs w:val="18"/>
                <w:lang w:eastAsia="en-US"/>
              </w:rPr>
            </w:pPr>
            <w:r w:rsidRPr="004E56AD">
              <w:rPr>
                <w:b/>
                <w:snapToGrid w:val="0"/>
                <w:sz w:val="18"/>
                <w:szCs w:val="18"/>
                <w:lang w:eastAsia="en-US"/>
              </w:rPr>
              <w:t>м</w:t>
            </w:r>
          </w:p>
        </w:tc>
      </w:tr>
      <w:tr w:rsidR="00C73896" w:rsidRPr="00EC1CF0">
        <w:tc>
          <w:tcPr>
            <w:tcW w:w="20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pStyle w:val="formattext0"/>
              <w:spacing w:before="0" w:beforeAutospacing="0" w:after="0" w:afterAutospacing="0"/>
              <w:jc w:val="both"/>
              <w:rPr>
                <w:sz w:val="18"/>
                <w:szCs w:val="18"/>
              </w:rPr>
            </w:pPr>
            <w:r w:rsidRPr="004E56AD">
              <w:rPr>
                <w:sz w:val="18"/>
                <w:szCs w:val="18"/>
              </w:rPr>
              <w:t>Специальная деятельность</w:t>
            </w:r>
          </w:p>
          <w:p w:rsidR="00C73896" w:rsidRPr="004E56AD" w:rsidRDefault="00C73896" w:rsidP="00C73896">
            <w:pPr>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1500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jc w:val="center"/>
              <w:rPr>
                <w:sz w:val="18"/>
                <w:szCs w:val="18"/>
                <w:lang w:eastAsia="en-US"/>
              </w:rPr>
            </w:pPr>
            <w:r w:rsidRPr="004E56AD">
              <w:rPr>
                <w:sz w:val="18"/>
                <w:szCs w:val="18"/>
                <w:lang w:eastAsia="en-US"/>
              </w:rPr>
              <w:t>НР</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ind w:right="-1" w:hanging="5"/>
              <w:jc w:val="center"/>
              <w:rPr>
                <w:sz w:val="18"/>
                <w:szCs w:val="18"/>
                <w:lang w:eastAsia="en-US"/>
              </w:rPr>
            </w:pPr>
            <w:r w:rsidRPr="004E56AD">
              <w:rPr>
                <w:sz w:val="18"/>
                <w:szCs w:val="18"/>
                <w:lang w:eastAsia="en-US"/>
              </w:rPr>
              <w:t>НР</w:t>
            </w:r>
          </w:p>
        </w:tc>
      </w:tr>
    </w:tbl>
    <w:p w:rsidR="00A85075" w:rsidRDefault="00A85075" w:rsidP="00C73896">
      <w:pPr>
        <w:tabs>
          <w:tab w:val="left" w:pos="540"/>
        </w:tabs>
        <w:spacing w:line="360" w:lineRule="auto"/>
        <w:ind w:left="-180" w:right="-185" w:firstLine="360"/>
        <w:jc w:val="both"/>
      </w:pPr>
    </w:p>
    <w:p w:rsidR="00C73896" w:rsidRPr="00EC1CF0" w:rsidRDefault="00C73896" w:rsidP="00C73896">
      <w:pPr>
        <w:tabs>
          <w:tab w:val="left" w:pos="540"/>
        </w:tabs>
        <w:spacing w:line="360" w:lineRule="auto"/>
        <w:ind w:left="-180" w:right="-185" w:firstLine="360"/>
        <w:jc w:val="both"/>
      </w:pPr>
      <w:r w:rsidRPr="00EC1CF0">
        <w:t xml:space="preserve">        Примечание. Размеры земельных участков следует принимать с учетом гидрологических, климатических и грунтовых условий.</w:t>
      </w:r>
    </w:p>
    <w:p w:rsidR="00C73896" w:rsidRPr="00EC1CF0" w:rsidRDefault="00C73896" w:rsidP="00C73896">
      <w:pPr>
        <w:spacing w:line="360" w:lineRule="auto"/>
        <w:jc w:val="both"/>
      </w:pPr>
    </w:p>
    <w:p w:rsidR="00C73896" w:rsidRPr="00EC1CF0" w:rsidRDefault="00C73896" w:rsidP="00C73896">
      <w:pPr>
        <w:shd w:val="clear" w:color="auto" w:fill="FFFFFF"/>
        <w:autoSpaceDE w:val="0"/>
        <w:autoSpaceDN w:val="0"/>
        <w:adjustRightInd w:val="0"/>
        <w:spacing w:line="360" w:lineRule="auto"/>
        <w:ind w:left="-180" w:right="-185" w:firstLine="360"/>
        <w:rPr>
          <w:caps/>
        </w:rPr>
      </w:pPr>
      <w:r w:rsidRPr="00EC1CF0">
        <w:rPr>
          <w:b/>
          <w:iCs/>
        </w:rPr>
        <w:t xml:space="preserve">Статья 29.11.  </w:t>
      </w:r>
      <w:r w:rsidRPr="00EC1CF0">
        <w:rPr>
          <w:b/>
          <w:iCs/>
          <w:u w:val="single"/>
        </w:rPr>
        <w:t>(</w:t>
      </w:r>
      <w:r w:rsidRPr="00EC1CF0">
        <w:rPr>
          <w:b/>
          <w:bCs/>
          <w:caps/>
          <w:u w:val="single"/>
        </w:rPr>
        <w:t xml:space="preserve">СХ) </w:t>
      </w:r>
      <w:r w:rsidRPr="00EC1CF0">
        <w:rPr>
          <w:b/>
          <w:bCs/>
          <w:u w:val="single"/>
        </w:rPr>
        <w:t>Зона сельскохозяйственных угодий</w:t>
      </w:r>
    </w:p>
    <w:p w:rsidR="00C73896" w:rsidRPr="00EC1CF0" w:rsidRDefault="00C73896" w:rsidP="00C73896">
      <w:pPr>
        <w:shd w:val="clear" w:color="auto" w:fill="FFFFFF"/>
        <w:autoSpaceDE w:val="0"/>
        <w:autoSpaceDN w:val="0"/>
        <w:adjustRightInd w:val="0"/>
        <w:spacing w:line="360" w:lineRule="auto"/>
        <w:ind w:left="-180" w:right="-185" w:firstLine="360"/>
        <w:jc w:val="both"/>
      </w:pPr>
      <w:r w:rsidRPr="00EC1CF0">
        <w:rPr>
          <w:b/>
        </w:rPr>
        <w:t xml:space="preserve">          </w:t>
      </w:r>
      <w:r w:rsidRPr="00EC1CF0">
        <w:t>Зона сельскохозяйственных угодий предназначена для ведения сельского хозяйства, дачного хозяйства, садоводства, развития объектов сельскохозяйственного назначения.</w:t>
      </w:r>
    </w:p>
    <w:p w:rsidR="00C73896" w:rsidRPr="00EC1CF0" w:rsidRDefault="00C73896" w:rsidP="00C73896">
      <w:pPr>
        <w:shd w:val="clear" w:color="auto" w:fill="FFFFFF"/>
        <w:autoSpaceDE w:val="0"/>
        <w:autoSpaceDN w:val="0"/>
        <w:adjustRightInd w:val="0"/>
        <w:spacing w:line="360" w:lineRule="auto"/>
        <w:ind w:left="-180" w:right="-185" w:firstLine="360"/>
      </w:pPr>
      <w:proofErr w:type="gramStart"/>
      <w:r w:rsidRPr="00EC1CF0">
        <w:t>Выделена</w:t>
      </w:r>
      <w:proofErr w:type="gramEnd"/>
      <w:r w:rsidRPr="00EC1CF0">
        <w:t xml:space="preserve"> для обеспечения правовых условий формирования территорий, предназначенных для организации сельскохозяйственного производства.</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728"/>
      </w:tblGrid>
      <w:tr w:rsidR="00C73896" w:rsidRPr="00EC1CF0" w:rsidTr="007D2E59">
        <w:trPr>
          <w:trHeight w:val="20"/>
        </w:trPr>
        <w:tc>
          <w:tcPr>
            <w:tcW w:w="6408" w:type="dxa"/>
          </w:tcPr>
          <w:p w:rsidR="00C73896" w:rsidRPr="007D2E59" w:rsidRDefault="00C73896" w:rsidP="007D2E59">
            <w:pPr>
              <w:spacing w:line="360" w:lineRule="auto"/>
              <w:jc w:val="center"/>
              <w:rPr>
                <w:b/>
                <w:sz w:val="18"/>
                <w:szCs w:val="18"/>
              </w:rPr>
            </w:pPr>
            <w:r w:rsidRPr="007D2E59">
              <w:rPr>
                <w:b/>
                <w:sz w:val="18"/>
                <w:szCs w:val="18"/>
              </w:rPr>
              <w:t xml:space="preserve">Основные виды </w:t>
            </w:r>
          </w:p>
          <w:p w:rsidR="00C73896" w:rsidRPr="007D2E59" w:rsidRDefault="00C73896" w:rsidP="007D2E59">
            <w:pPr>
              <w:spacing w:line="360" w:lineRule="auto"/>
              <w:jc w:val="center"/>
              <w:rPr>
                <w:b/>
                <w:sz w:val="18"/>
                <w:szCs w:val="18"/>
              </w:rPr>
            </w:pPr>
            <w:r w:rsidRPr="007D2E59">
              <w:rPr>
                <w:b/>
                <w:sz w:val="18"/>
                <w:szCs w:val="18"/>
              </w:rPr>
              <w:t>разрешённого использования</w:t>
            </w:r>
          </w:p>
        </w:tc>
        <w:tc>
          <w:tcPr>
            <w:tcW w:w="3728" w:type="dxa"/>
          </w:tcPr>
          <w:p w:rsidR="00C73896" w:rsidRPr="007D2E59" w:rsidRDefault="00C73896" w:rsidP="007D2E59">
            <w:pPr>
              <w:jc w:val="center"/>
              <w:rPr>
                <w:b/>
                <w:sz w:val="18"/>
                <w:szCs w:val="18"/>
              </w:rPr>
            </w:pPr>
            <w:r w:rsidRPr="007D2E59">
              <w:rPr>
                <w:b/>
                <w:sz w:val="18"/>
                <w:szCs w:val="18"/>
              </w:rPr>
              <w:t>Условно-разрешённые виды использования</w:t>
            </w:r>
          </w:p>
        </w:tc>
      </w:tr>
      <w:tr w:rsidR="00C73896" w:rsidRPr="00EC1CF0" w:rsidTr="007D2E59">
        <w:trPr>
          <w:trHeight w:val="20"/>
        </w:trPr>
        <w:tc>
          <w:tcPr>
            <w:tcW w:w="6408" w:type="dxa"/>
          </w:tcPr>
          <w:p w:rsidR="00C73896" w:rsidRPr="007D2E59" w:rsidRDefault="00C73896" w:rsidP="007D2E59">
            <w:pPr>
              <w:shd w:val="clear" w:color="auto" w:fill="FFFFFF"/>
              <w:autoSpaceDE w:val="0"/>
              <w:autoSpaceDN w:val="0"/>
              <w:adjustRightInd w:val="0"/>
              <w:ind w:firstLine="180"/>
              <w:jc w:val="both"/>
              <w:rPr>
                <w:sz w:val="18"/>
                <w:szCs w:val="18"/>
              </w:rPr>
            </w:pPr>
            <w:r w:rsidRPr="007D2E59">
              <w:rPr>
                <w:b/>
                <w:sz w:val="18"/>
                <w:szCs w:val="18"/>
              </w:rPr>
              <w:t xml:space="preserve">Растениеводство </w:t>
            </w:r>
            <w:r w:rsidRPr="007D2E59">
              <w:rPr>
                <w:sz w:val="18"/>
                <w:szCs w:val="18"/>
              </w:rPr>
              <w:t>- осуществление хозяйственной деятельности, связанной с выращиванием сельскохозяйственных культур.</w:t>
            </w:r>
          </w:p>
          <w:p w:rsidR="00C73896" w:rsidRPr="007D2E59" w:rsidRDefault="00C73896" w:rsidP="007D2E59">
            <w:pPr>
              <w:shd w:val="clear" w:color="auto" w:fill="FFFFFF"/>
              <w:autoSpaceDE w:val="0"/>
              <w:autoSpaceDN w:val="0"/>
              <w:adjustRightInd w:val="0"/>
              <w:ind w:firstLine="180"/>
              <w:jc w:val="both"/>
              <w:rPr>
                <w:sz w:val="18"/>
                <w:szCs w:val="18"/>
              </w:rPr>
            </w:pPr>
            <w:r w:rsidRPr="007D2E59">
              <w:rPr>
                <w:b/>
                <w:sz w:val="18"/>
                <w:szCs w:val="18"/>
              </w:rPr>
              <w:t>Выращивание зерновых и иных сельскохозяйственных культур</w:t>
            </w:r>
            <w:r w:rsidRPr="007D2E59">
              <w:rPr>
                <w:sz w:val="18"/>
                <w:szCs w:val="18"/>
              </w:rPr>
              <w:t xml:space="preserve">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C73896" w:rsidRPr="007D2E59" w:rsidRDefault="00C73896" w:rsidP="007D2E59">
            <w:pPr>
              <w:shd w:val="clear" w:color="auto" w:fill="FFFFFF"/>
              <w:autoSpaceDE w:val="0"/>
              <w:autoSpaceDN w:val="0"/>
              <w:adjustRightInd w:val="0"/>
              <w:ind w:firstLine="180"/>
              <w:jc w:val="both"/>
              <w:rPr>
                <w:sz w:val="18"/>
                <w:szCs w:val="18"/>
              </w:rPr>
            </w:pPr>
            <w:r w:rsidRPr="007D2E59">
              <w:rPr>
                <w:b/>
                <w:sz w:val="18"/>
                <w:szCs w:val="18"/>
              </w:rPr>
              <w:t xml:space="preserve">Овощеводство </w:t>
            </w:r>
            <w:r w:rsidRPr="007D2E59">
              <w:rPr>
                <w:sz w:val="18"/>
                <w:szCs w:val="18"/>
              </w:rPr>
              <w:t>-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C73896" w:rsidRPr="007D2E59" w:rsidRDefault="00C73896" w:rsidP="007D2E59">
            <w:pPr>
              <w:jc w:val="both"/>
              <w:rPr>
                <w:sz w:val="18"/>
                <w:szCs w:val="18"/>
              </w:rPr>
            </w:pPr>
            <w:r w:rsidRPr="007D2E59">
              <w:rPr>
                <w:b/>
                <w:sz w:val="18"/>
                <w:szCs w:val="18"/>
              </w:rPr>
              <w:t>Выращивание тонизирующих, лекарственных, цветочных культур</w:t>
            </w:r>
            <w:r w:rsidRPr="007D2E59">
              <w:rPr>
                <w:sz w:val="18"/>
                <w:szCs w:val="18"/>
              </w:rPr>
              <w:t xml:space="preserve">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C73896" w:rsidRPr="007D2E59" w:rsidRDefault="00C73896" w:rsidP="007D2E59">
            <w:pPr>
              <w:jc w:val="both"/>
              <w:rPr>
                <w:sz w:val="18"/>
                <w:szCs w:val="18"/>
              </w:rPr>
            </w:pPr>
            <w:r w:rsidRPr="007D2E59">
              <w:rPr>
                <w:b/>
                <w:sz w:val="18"/>
                <w:szCs w:val="18"/>
              </w:rPr>
              <w:t>Садоводство</w:t>
            </w:r>
            <w:r w:rsidRPr="007D2E59">
              <w:rPr>
                <w:sz w:val="18"/>
                <w:szCs w:val="18"/>
              </w:rPr>
              <w:t xml:space="preserve">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C73896" w:rsidRPr="007D2E59" w:rsidRDefault="00C73896" w:rsidP="007D2E59">
            <w:pPr>
              <w:jc w:val="both"/>
              <w:rPr>
                <w:sz w:val="18"/>
                <w:szCs w:val="18"/>
              </w:rPr>
            </w:pPr>
            <w:r w:rsidRPr="007D2E59">
              <w:rPr>
                <w:b/>
                <w:sz w:val="18"/>
                <w:szCs w:val="18"/>
              </w:rPr>
              <w:t>Выращивание льна и конопли</w:t>
            </w:r>
            <w:r w:rsidRPr="007D2E59">
              <w:rPr>
                <w:sz w:val="18"/>
                <w:szCs w:val="18"/>
              </w:rPr>
              <w:t xml:space="preserve"> - осуществление хозяйственной деятельности, в том числе на сельскохозяйственных угодьях, связанной с выращиванием льна, конопли.</w:t>
            </w:r>
          </w:p>
          <w:p w:rsidR="00C73896" w:rsidRPr="007D2E59" w:rsidRDefault="00C73896" w:rsidP="007D2E59">
            <w:pPr>
              <w:jc w:val="both"/>
              <w:rPr>
                <w:sz w:val="18"/>
                <w:szCs w:val="18"/>
              </w:rPr>
            </w:pPr>
            <w:r w:rsidRPr="007D2E59">
              <w:rPr>
                <w:b/>
                <w:sz w:val="18"/>
                <w:szCs w:val="18"/>
              </w:rPr>
              <w:t xml:space="preserve">Животноводство </w:t>
            </w:r>
            <w:r w:rsidRPr="007D2E59">
              <w:rPr>
                <w:sz w:val="18"/>
                <w:szCs w:val="18"/>
              </w:rPr>
              <w:t>-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73896" w:rsidRPr="007D2E59" w:rsidRDefault="00C73896" w:rsidP="007D2E59">
            <w:pPr>
              <w:jc w:val="both"/>
              <w:textAlignment w:val="baseline"/>
              <w:rPr>
                <w:sz w:val="18"/>
                <w:szCs w:val="18"/>
              </w:rPr>
            </w:pPr>
            <w:proofErr w:type="gramStart"/>
            <w:r w:rsidRPr="007D2E59">
              <w:rPr>
                <w:b/>
                <w:sz w:val="18"/>
                <w:szCs w:val="18"/>
              </w:rPr>
              <w:t>Скотоводство</w:t>
            </w:r>
            <w:r w:rsidRPr="007D2E59">
              <w:rPr>
                <w:sz w:val="18"/>
                <w:szCs w:val="18"/>
              </w:rPr>
              <w:t xml:space="preserve">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7D2E59">
              <w:rPr>
                <w:sz w:val="18"/>
                <w:szCs w:val="18"/>
              </w:rPr>
              <w:b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7D2E59">
              <w:rPr>
                <w:sz w:val="18"/>
                <w:szCs w:val="18"/>
              </w:rPr>
              <w:br/>
              <w:t>разведение племенных животных, производство и использование племенной продукции (материала).</w:t>
            </w:r>
            <w:proofErr w:type="gramEnd"/>
          </w:p>
          <w:p w:rsidR="00C73896" w:rsidRPr="007D2E59" w:rsidRDefault="00C73896" w:rsidP="007D2E59">
            <w:pPr>
              <w:jc w:val="both"/>
              <w:textAlignment w:val="baseline"/>
              <w:rPr>
                <w:sz w:val="18"/>
                <w:szCs w:val="18"/>
              </w:rPr>
            </w:pPr>
            <w:r w:rsidRPr="007D2E59">
              <w:rPr>
                <w:b/>
                <w:sz w:val="18"/>
                <w:szCs w:val="18"/>
              </w:rPr>
              <w:t>Звероводство</w:t>
            </w:r>
            <w:r w:rsidRPr="007D2E59">
              <w:rPr>
                <w:sz w:val="18"/>
                <w:szCs w:val="18"/>
              </w:rPr>
              <w:t xml:space="preserve"> - осуществление хозяйственной деятельности, связанной с разведением в неволе ценных пушных зверей;</w:t>
            </w:r>
          </w:p>
          <w:p w:rsidR="00C73896" w:rsidRPr="007D2E59" w:rsidRDefault="00C73896" w:rsidP="007D2E59">
            <w:pPr>
              <w:jc w:val="both"/>
              <w:textAlignment w:val="baseline"/>
              <w:rPr>
                <w:sz w:val="18"/>
                <w:szCs w:val="18"/>
              </w:rPr>
            </w:pPr>
            <w:r w:rsidRPr="007D2E59">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3896" w:rsidRPr="007D2E59" w:rsidRDefault="00C73896" w:rsidP="007D2E59">
            <w:pPr>
              <w:jc w:val="both"/>
              <w:rPr>
                <w:sz w:val="18"/>
                <w:szCs w:val="18"/>
              </w:rPr>
            </w:pPr>
            <w:r w:rsidRPr="007D2E59">
              <w:rPr>
                <w:sz w:val="18"/>
                <w:szCs w:val="18"/>
              </w:rPr>
              <w:t>разведение племенных животных, производство и использование племенной продукции (материала).</w:t>
            </w:r>
          </w:p>
          <w:p w:rsidR="00C73896" w:rsidRPr="007D2E59" w:rsidRDefault="00C73896" w:rsidP="007D2E59">
            <w:pPr>
              <w:jc w:val="both"/>
              <w:textAlignment w:val="baseline"/>
              <w:rPr>
                <w:sz w:val="18"/>
                <w:szCs w:val="18"/>
              </w:rPr>
            </w:pPr>
            <w:r w:rsidRPr="007D2E59">
              <w:rPr>
                <w:b/>
                <w:sz w:val="18"/>
                <w:szCs w:val="18"/>
              </w:rPr>
              <w:t xml:space="preserve">Птицеводство </w:t>
            </w:r>
            <w:r w:rsidRPr="007D2E59">
              <w:rPr>
                <w:sz w:val="18"/>
                <w:szCs w:val="18"/>
              </w:rPr>
              <w:t>- осуществление хозяйственной деятельности, связанной с разведением домашних пород птиц, в том числе водоплавающих;</w:t>
            </w:r>
          </w:p>
          <w:p w:rsidR="00C73896" w:rsidRPr="007D2E59" w:rsidRDefault="00C73896" w:rsidP="007D2E59">
            <w:pPr>
              <w:jc w:val="both"/>
              <w:textAlignment w:val="baseline"/>
              <w:rPr>
                <w:sz w:val="18"/>
                <w:szCs w:val="18"/>
              </w:rPr>
            </w:pPr>
            <w:r w:rsidRPr="007D2E59">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73896" w:rsidRPr="007D2E59" w:rsidRDefault="00C73896" w:rsidP="007D2E59">
            <w:pPr>
              <w:jc w:val="both"/>
              <w:rPr>
                <w:sz w:val="18"/>
                <w:szCs w:val="18"/>
              </w:rPr>
            </w:pPr>
            <w:r w:rsidRPr="007D2E59">
              <w:rPr>
                <w:sz w:val="18"/>
                <w:szCs w:val="18"/>
              </w:rPr>
              <w:t xml:space="preserve">разведение племенных животных, производство и использование племенной </w:t>
            </w:r>
            <w:r w:rsidRPr="007D2E59">
              <w:rPr>
                <w:sz w:val="18"/>
                <w:szCs w:val="18"/>
              </w:rPr>
              <w:lastRenderedPageBreak/>
              <w:t>продукции (материала).</w:t>
            </w:r>
          </w:p>
          <w:p w:rsidR="00C73896" w:rsidRPr="007D2E59" w:rsidRDefault="00C73896" w:rsidP="007D2E59">
            <w:pPr>
              <w:jc w:val="both"/>
              <w:textAlignment w:val="baseline"/>
              <w:rPr>
                <w:sz w:val="18"/>
                <w:szCs w:val="18"/>
              </w:rPr>
            </w:pPr>
            <w:r w:rsidRPr="007D2E59">
              <w:rPr>
                <w:b/>
                <w:sz w:val="18"/>
                <w:szCs w:val="18"/>
              </w:rPr>
              <w:t xml:space="preserve">Свиноводство </w:t>
            </w:r>
            <w:r w:rsidRPr="007D2E59">
              <w:rPr>
                <w:sz w:val="18"/>
                <w:szCs w:val="18"/>
              </w:rPr>
              <w:t>- осуществление хозяйственной деятельности, связанной с разведением свиней;</w:t>
            </w:r>
          </w:p>
          <w:p w:rsidR="00C73896" w:rsidRPr="007D2E59" w:rsidRDefault="00C73896" w:rsidP="007D2E59">
            <w:pPr>
              <w:jc w:val="both"/>
              <w:textAlignment w:val="baseline"/>
              <w:rPr>
                <w:sz w:val="18"/>
                <w:szCs w:val="18"/>
              </w:rPr>
            </w:pPr>
            <w:r w:rsidRPr="007D2E59">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3896" w:rsidRPr="007D2E59" w:rsidRDefault="00C73896" w:rsidP="007D2E59">
            <w:pPr>
              <w:jc w:val="both"/>
              <w:rPr>
                <w:sz w:val="18"/>
                <w:szCs w:val="18"/>
              </w:rPr>
            </w:pPr>
            <w:r w:rsidRPr="007D2E59">
              <w:rPr>
                <w:sz w:val="18"/>
                <w:szCs w:val="18"/>
              </w:rPr>
              <w:t>разведение племенных животных, производство и использование племенной продукции (материала).</w:t>
            </w:r>
          </w:p>
          <w:p w:rsidR="00C73896" w:rsidRPr="007D2E59" w:rsidRDefault="00C73896" w:rsidP="007D2E59">
            <w:pPr>
              <w:jc w:val="both"/>
              <w:textAlignment w:val="baseline"/>
              <w:rPr>
                <w:sz w:val="18"/>
                <w:szCs w:val="18"/>
              </w:rPr>
            </w:pPr>
            <w:r w:rsidRPr="007D2E59">
              <w:rPr>
                <w:b/>
                <w:sz w:val="18"/>
                <w:szCs w:val="18"/>
              </w:rPr>
              <w:t xml:space="preserve">Пчеловодство </w:t>
            </w:r>
            <w:r w:rsidRPr="007D2E59">
              <w:rPr>
                <w:sz w:val="18"/>
                <w:szCs w:val="18"/>
              </w:rPr>
              <w:t>-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73896" w:rsidRPr="007D2E59" w:rsidRDefault="00C73896" w:rsidP="007D2E59">
            <w:pPr>
              <w:jc w:val="both"/>
              <w:textAlignment w:val="baseline"/>
              <w:rPr>
                <w:sz w:val="18"/>
                <w:szCs w:val="18"/>
              </w:rPr>
            </w:pPr>
            <w:r w:rsidRPr="007D2E59">
              <w:rPr>
                <w:sz w:val="18"/>
                <w:szCs w:val="18"/>
              </w:rPr>
              <w:t>размещение ульев, иных объектов и оборудования, необходимого для пчеловодства и разведениях иных полезных насекомых;</w:t>
            </w:r>
          </w:p>
          <w:p w:rsidR="00C73896" w:rsidRPr="007D2E59" w:rsidRDefault="00C73896" w:rsidP="007D2E59">
            <w:pPr>
              <w:jc w:val="both"/>
              <w:rPr>
                <w:sz w:val="18"/>
                <w:szCs w:val="18"/>
              </w:rPr>
            </w:pPr>
            <w:r w:rsidRPr="007D2E59">
              <w:rPr>
                <w:sz w:val="18"/>
                <w:szCs w:val="18"/>
              </w:rPr>
              <w:t>размещение сооружений используемых для хранения и первичной переработки продукции пчеловодства.</w:t>
            </w:r>
          </w:p>
          <w:p w:rsidR="00C73896" w:rsidRPr="007D2E59" w:rsidRDefault="00C73896" w:rsidP="007D2E59">
            <w:pPr>
              <w:jc w:val="both"/>
              <w:textAlignment w:val="baseline"/>
              <w:rPr>
                <w:sz w:val="18"/>
                <w:szCs w:val="18"/>
              </w:rPr>
            </w:pPr>
            <w:r w:rsidRPr="007D2E59">
              <w:rPr>
                <w:b/>
                <w:sz w:val="18"/>
                <w:szCs w:val="18"/>
              </w:rPr>
              <w:t>Рыбоводство</w:t>
            </w:r>
            <w:r w:rsidRPr="007D2E59">
              <w:rPr>
                <w:sz w:val="18"/>
                <w:szCs w:val="18"/>
              </w:rPr>
              <w:t xml:space="preserve"> - осуществление хозяйственной деятельности, связанной с разведением и (или) содержанием, выращиванием объектов рыбоводства (</w:t>
            </w:r>
            <w:proofErr w:type="spellStart"/>
            <w:r w:rsidRPr="007D2E59">
              <w:rPr>
                <w:sz w:val="18"/>
                <w:szCs w:val="18"/>
              </w:rPr>
              <w:t>аквакультуры</w:t>
            </w:r>
            <w:proofErr w:type="spellEnd"/>
            <w:r w:rsidRPr="007D2E59">
              <w:rPr>
                <w:sz w:val="18"/>
                <w:szCs w:val="18"/>
              </w:rPr>
              <w:t>);</w:t>
            </w:r>
          </w:p>
          <w:p w:rsidR="00C73896" w:rsidRPr="007D2E59" w:rsidRDefault="00C73896" w:rsidP="007D2E59">
            <w:pPr>
              <w:jc w:val="both"/>
              <w:rPr>
                <w:sz w:val="18"/>
                <w:szCs w:val="18"/>
              </w:rPr>
            </w:pPr>
            <w:r w:rsidRPr="007D2E59">
              <w:rPr>
                <w:sz w:val="18"/>
                <w:szCs w:val="18"/>
              </w:rPr>
              <w:t>размещение зданий, сооружений, оборудования, необходимых для осуществления рыбоводства (</w:t>
            </w:r>
            <w:proofErr w:type="spellStart"/>
            <w:r w:rsidRPr="007D2E59">
              <w:rPr>
                <w:sz w:val="18"/>
                <w:szCs w:val="18"/>
              </w:rPr>
              <w:t>аквакультуры</w:t>
            </w:r>
            <w:proofErr w:type="spellEnd"/>
            <w:r w:rsidRPr="007D2E59">
              <w:rPr>
                <w:sz w:val="18"/>
                <w:szCs w:val="18"/>
              </w:rPr>
              <w:t>).</w:t>
            </w:r>
          </w:p>
          <w:p w:rsidR="00C73896" w:rsidRPr="007D2E59" w:rsidRDefault="00C73896" w:rsidP="007D2E59">
            <w:pPr>
              <w:jc w:val="both"/>
              <w:textAlignment w:val="baseline"/>
              <w:rPr>
                <w:sz w:val="18"/>
                <w:szCs w:val="18"/>
              </w:rPr>
            </w:pPr>
            <w:r w:rsidRPr="007D2E59">
              <w:rPr>
                <w:b/>
                <w:sz w:val="18"/>
                <w:szCs w:val="18"/>
              </w:rPr>
              <w:t>Научное обеспечение сельского хозяйства</w:t>
            </w:r>
            <w:r w:rsidRPr="007D2E59">
              <w:rPr>
                <w:sz w:val="18"/>
                <w:szCs w:val="18"/>
              </w:rPr>
              <w:t xml:space="preserve">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73896" w:rsidRPr="007D2E59" w:rsidRDefault="00C73896" w:rsidP="007D2E59">
            <w:pPr>
              <w:jc w:val="both"/>
              <w:rPr>
                <w:sz w:val="18"/>
                <w:szCs w:val="18"/>
              </w:rPr>
            </w:pPr>
            <w:r w:rsidRPr="007D2E59">
              <w:rPr>
                <w:sz w:val="18"/>
                <w:szCs w:val="18"/>
              </w:rPr>
              <w:t>размещение коллекций генетических ресурсов растений.</w:t>
            </w:r>
          </w:p>
          <w:p w:rsidR="00C73896" w:rsidRPr="007D2E59" w:rsidRDefault="00C73896" w:rsidP="007D2E59">
            <w:pPr>
              <w:jc w:val="both"/>
              <w:rPr>
                <w:sz w:val="18"/>
                <w:szCs w:val="18"/>
              </w:rPr>
            </w:pPr>
            <w:r w:rsidRPr="007D2E59">
              <w:rPr>
                <w:b/>
                <w:sz w:val="18"/>
                <w:szCs w:val="18"/>
              </w:rPr>
              <w:t>Хранение и переработка сельскохозяйственной продукции</w:t>
            </w:r>
            <w:r w:rsidRPr="007D2E59">
              <w:rPr>
                <w:sz w:val="18"/>
                <w:szCs w:val="18"/>
              </w:rPr>
              <w:t xml:space="preserve"> - размещение зданий, сооружений, используемых для производства, хранения, первичной и глубокой переработки сельскохозяйственной продукции.</w:t>
            </w:r>
          </w:p>
          <w:p w:rsidR="00C73896" w:rsidRPr="007D2E59" w:rsidRDefault="00C73896" w:rsidP="00491057">
            <w:pPr>
              <w:shd w:val="clear" w:color="auto" w:fill="FFFFFF"/>
              <w:autoSpaceDE w:val="0"/>
              <w:autoSpaceDN w:val="0"/>
              <w:adjustRightInd w:val="0"/>
              <w:jc w:val="both"/>
              <w:rPr>
                <w:sz w:val="18"/>
                <w:szCs w:val="18"/>
              </w:rPr>
            </w:pPr>
            <w:r w:rsidRPr="007D2E59">
              <w:rPr>
                <w:b/>
                <w:sz w:val="18"/>
                <w:szCs w:val="18"/>
              </w:rPr>
              <w:t>Ведение огородничества</w:t>
            </w:r>
            <w:r w:rsidRPr="007D2E59">
              <w:rPr>
                <w:sz w:val="18"/>
                <w:szCs w:val="18"/>
              </w:rPr>
              <w:t xml:space="preserve">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C73896" w:rsidRPr="007D2E59" w:rsidRDefault="00C73896" w:rsidP="007D2E59">
            <w:pPr>
              <w:jc w:val="both"/>
              <w:textAlignment w:val="baseline"/>
              <w:rPr>
                <w:sz w:val="18"/>
                <w:szCs w:val="18"/>
              </w:rPr>
            </w:pPr>
            <w:r w:rsidRPr="007D2E59">
              <w:rPr>
                <w:b/>
                <w:sz w:val="18"/>
                <w:szCs w:val="18"/>
              </w:rPr>
              <w:t xml:space="preserve">Питомники </w:t>
            </w:r>
            <w:r w:rsidRPr="007D2E59">
              <w:rPr>
                <w:sz w:val="18"/>
                <w:szCs w:val="18"/>
              </w:rPr>
              <w:t>-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3896" w:rsidRPr="007D2E59" w:rsidRDefault="00C73896" w:rsidP="007D2E59">
            <w:pPr>
              <w:jc w:val="both"/>
              <w:rPr>
                <w:sz w:val="18"/>
                <w:szCs w:val="18"/>
              </w:rPr>
            </w:pPr>
            <w:r w:rsidRPr="007D2E59">
              <w:rPr>
                <w:sz w:val="18"/>
                <w:szCs w:val="18"/>
              </w:rPr>
              <w:t>размещение сооружений, необходимых для указанных видов сельскохозяйственного производства.</w:t>
            </w:r>
          </w:p>
          <w:p w:rsidR="00C73896" w:rsidRDefault="00C73896" w:rsidP="007D2E59">
            <w:pPr>
              <w:jc w:val="both"/>
              <w:rPr>
                <w:sz w:val="18"/>
                <w:szCs w:val="18"/>
              </w:rPr>
            </w:pPr>
            <w:r w:rsidRPr="007D2E59">
              <w:rPr>
                <w:b/>
                <w:sz w:val="18"/>
                <w:szCs w:val="18"/>
              </w:rPr>
              <w:t>Обеспечение сельскохозяйственного производства</w:t>
            </w:r>
            <w:r w:rsidRPr="007D2E59">
              <w:rPr>
                <w:sz w:val="18"/>
                <w:szCs w:val="18"/>
              </w:rPr>
              <w:t xml:space="preserve">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491057" w:rsidRPr="00EC1CF0" w:rsidRDefault="00491057" w:rsidP="00491057">
            <w:pPr>
              <w:jc w:val="both"/>
              <w:rPr>
                <w:sz w:val="18"/>
                <w:szCs w:val="18"/>
              </w:rPr>
            </w:pPr>
            <w:proofErr w:type="gramStart"/>
            <w:r w:rsidRPr="00EC1CF0">
              <w:rPr>
                <w:b/>
                <w:sz w:val="18"/>
                <w:szCs w:val="18"/>
              </w:rPr>
              <w:t xml:space="preserve">Коммунальное обслуживание - </w:t>
            </w:r>
            <w:r w:rsidRPr="00EC1CF0">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r w:rsidRPr="00EC1CF0">
              <w:rPr>
                <w:sz w:val="18"/>
                <w:szCs w:val="18"/>
              </w:rPr>
              <w:t>, а также зданий или помещений, предназначенных для приема физических и юридических лиц в связи с предоставлением им коммунальных услуг).</w:t>
            </w:r>
          </w:p>
          <w:p w:rsidR="00491057" w:rsidRPr="007D2E59" w:rsidRDefault="00491057" w:rsidP="007D2E59">
            <w:pPr>
              <w:jc w:val="both"/>
              <w:rPr>
                <w:sz w:val="18"/>
                <w:szCs w:val="18"/>
              </w:rPr>
            </w:pPr>
          </w:p>
        </w:tc>
        <w:tc>
          <w:tcPr>
            <w:tcW w:w="3728" w:type="dxa"/>
          </w:tcPr>
          <w:p w:rsidR="00C73896" w:rsidRPr="007D2E59" w:rsidRDefault="00C73896" w:rsidP="007D2E59">
            <w:pPr>
              <w:shd w:val="clear" w:color="auto" w:fill="FFFFFF"/>
              <w:autoSpaceDE w:val="0"/>
              <w:autoSpaceDN w:val="0"/>
              <w:adjustRightInd w:val="0"/>
              <w:rPr>
                <w:sz w:val="18"/>
                <w:szCs w:val="18"/>
              </w:rPr>
            </w:pPr>
            <w:r w:rsidRPr="007D2E59">
              <w:rPr>
                <w:sz w:val="18"/>
                <w:szCs w:val="18"/>
              </w:rPr>
              <w:lastRenderedPageBreak/>
              <w:t>- скотоводческие и птицеводческие фермы и комплексы;</w:t>
            </w:r>
          </w:p>
          <w:p w:rsidR="00C73896" w:rsidRPr="007D2E59" w:rsidRDefault="00C73896" w:rsidP="007D2E59">
            <w:pPr>
              <w:shd w:val="clear" w:color="auto" w:fill="FFFFFF"/>
              <w:autoSpaceDE w:val="0"/>
              <w:autoSpaceDN w:val="0"/>
              <w:adjustRightInd w:val="0"/>
              <w:rPr>
                <w:sz w:val="18"/>
                <w:szCs w:val="18"/>
              </w:rPr>
            </w:pPr>
            <w:r w:rsidRPr="007D2E59">
              <w:rPr>
                <w:sz w:val="18"/>
                <w:szCs w:val="18"/>
              </w:rPr>
              <w:t>- овощехранилища;</w:t>
            </w:r>
          </w:p>
          <w:p w:rsidR="00C73896" w:rsidRPr="007D2E59" w:rsidRDefault="00C73896" w:rsidP="007D2E59">
            <w:pPr>
              <w:shd w:val="clear" w:color="auto" w:fill="FFFFFF"/>
              <w:autoSpaceDE w:val="0"/>
              <w:autoSpaceDN w:val="0"/>
              <w:adjustRightInd w:val="0"/>
              <w:rPr>
                <w:sz w:val="18"/>
                <w:szCs w:val="18"/>
              </w:rPr>
            </w:pPr>
            <w:r w:rsidRPr="007D2E59">
              <w:rPr>
                <w:sz w:val="18"/>
                <w:szCs w:val="18"/>
              </w:rPr>
              <w:t>- зернохранилища;</w:t>
            </w:r>
          </w:p>
          <w:p w:rsidR="00C73896" w:rsidRPr="007D2E59" w:rsidRDefault="00C73896" w:rsidP="007D2E59">
            <w:pPr>
              <w:shd w:val="clear" w:color="auto" w:fill="FFFFFF"/>
              <w:autoSpaceDE w:val="0"/>
              <w:autoSpaceDN w:val="0"/>
              <w:adjustRightInd w:val="0"/>
              <w:rPr>
                <w:sz w:val="18"/>
                <w:szCs w:val="18"/>
              </w:rPr>
            </w:pPr>
            <w:r w:rsidRPr="007D2E59">
              <w:rPr>
                <w:sz w:val="18"/>
                <w:szCs w:val="18"/>
              </w:rPr>
              <w:t>- конюшни;</w:t>
            </w:r>
          </w:p>
          <w:p w:rsidR="00C73896" w:rsidRPr="007D2E59" w:rsidRDefault="00C73896" w:rsidP="007D2E59">
            <w:pPr>
              <w:shd w:val="clear" w:color="auto" w:fill="FFFFFF"/>
              <w:autoSpaceDE w:val="0"/>
              <w:autoSpaceDN w:val="0"/>
              <w:adjustRightInd w:val="0"/>
              <w:rPr>
                <w:sz w:val="18"/>
                <w:szCs w:val="18"/>
              </w:rPr>
            </w:pPr>
            <w:r w:rsidRPr="007D2E59">
              <w:rPr>
                <w:sz w:val="18"/>
                <w:szCs w:val="18"/>
              </w:rPr>
              <w:t>- тепличные хозяйства;</w:t>
            </w:r>
          </w:p>
          <w:p w:rsidR="00C73896" w:rsidRPr="007D2E59" w:rsidRDefault="00C73896" w:rsidP="007D2E59">
            <w:pPr>
              <w:shd w:val="clear" w:color="auto" w:fill="FFFFFF"/>
              <w:autoSpaceDE w:val="0"/>
              <w:autoSpaceDN w:val="0"/>
              <w:adjustRightInd w:val="0"/>
              <w:rPr>
                <w:sz w:val="18"/>
                <w:szCs w:val="18"/>
              </w:rPr>
            </w:pPr>
            <w:r w:rsidRPr="007D2E59">
              <w:rPr>
                <w:sz w:val="18"/>
                <w:szCs w:val="18"/>
              </w:rPr>
              <w:t>- парки сельхозтехники;</w:t>
            </w:r>
          </w:p>
          <w:p w:rsidR="00C73896" w:rsidRPr="007D2E59" w:rsidRDefault="00C73896" w:rsidP="007D2E59">
            <w:pPr>
              <w:shd w:val="clear" w:color="auto" w:fill="FFFFFF"/>
              <w:autoSpaceDE w:val="0"/>
              <w:autoSpaceDN w:val="0"/>
              <w:adjustRightInd w:val="0"/>
              <w:rPr>
                <w:sz w:val="18"/>
                <w:szCs w:val="18"/>
              </w:rPr>
            </w:pPr>
            <w:r w:rsidRPr="007D2E59">
              <w:rPr>
                <w:sz w:val="18"/>
                <w:szCs w:val="18"/>
              </w:rPr>
              <w:t xml:space="preserve">- склады удобрений; </w:t>
            </w:r>
          </w:p>
          <w:p w:rsidR="00C73896" w:rsidRPr="007D2E59" w:rsidRDefault="00C73896" w:rsidP="007D2E59">
            <w:pPr>
              <w:shd w:val="clear" w:color="auto" w:fill="FFFFFF"/>
              <w:autoSpaceDE w:val="0"/>
              <w:autoSpaceDN w:val="0"/>
              <w:adjustRightInd w:val="0"/>
              <w:rPr>
                <w:sz w:val="18"/>
                <w:szCs w:val="18"/>
              </w:rPr>
            </w:pPr>
            <w:r w:rsidRPr="007D2E59">
              <w:rPr>
                <w:sz w:val="18"/>
                <w:szCs w:val="18"/>
              </w:rPr>
              <w:t xml:space="preserve">- инженерные, транспортные и иные вспомогательные сооружения и устройства для нужд сельского хозяйства. </w:t>
            </w:r>
          </w:p>
          <w:p w:rsidR="00C73896" w:rsidRPr="007D2E59" w:rsidRDefault="00C73896" w:rsidP="00C73896">
            <w:pPr>
              <w:rPr>
                <w:sz w:val="18"/>
                <w:szCs w:val="18"/>
              </w:rPr>
            </w:pPr>
          </w:p>
        </w:tc>
      </w:tr>
    </w:tbl>
    <w:p w:rsidR="00C73896" w:rsidRPr="004E56AD" w:rsidRDefault="00C73896" w:rsidP="00C73896">
      <w:pPr>
        <w:spacing w:line="360" w:lineRule="auto"/>
        <w:ind w:firstLine="360"/>
        <w:jc w:val="both"/>
      </w:pPr>
      <w:r w:rsidRPr="00EC1CF0">
        <w:lastRenderedPageBreak/>
        <w:t xml:space="preserve">Условно разрешённые виды использования объектов капитального строительства и земельных участков для </w:t>
      </w:r>
      <w:r w:rsidRPr="004E56AD">
        <w:t xml:space="preserve">зоны СХ - </w:t>
      </w:r>
      <w:r w:rsidRPr="004E56AD">
        <w:rPr>
          <w:bCs/>
        </w:rPr>
        <w:t>Зона сельскохозяйственных угодий</w:t>
      </w:r>
      <w:r w:rsidRPr="004E56AD">
        <w:t xml:space="preserve"> не устанавливаются.</w:t>
      </w:r>
    </w:p>
    <w:p w:rsidR="00C73896" w:rsidRPr="00EC1CF0" w:rsidRDefault="00C73896" w:rsidP="00C73896">
      <w:pPr>
        <w:spacing w:line="360" w:lineRule="auto"/>
        <w:ind w:firstLine="360"/>
        <w:jc w:val="both"/>
      </w:pPr>
    </w:p>
    <w:p w:rsidR="00C73896" w:rsidRPr="00EC1CF0" w:rsidRDefault="00C73896" w:rsidP="00C73896">
      <w:pPr>
        <w:spacing w:line="360" w:lineRule="auto"/>
        <w:ind w:firstLine="360"/>
        <w:jc w:val="both"/>
      </w:pPr>
      <w:r w:rsidRPr="00EC1CF0">
        <w:t>Предельные размеры земельных участков и параметры разрешённого строительства, реконструкции объектов капитального строительства: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850"/>
        <w:gridCol w:w="851"/>
        <w:gridCol w:w="992"/>
        <w:gridCol w:w="850"/>
        <w:gridCol w:w="851"/>
        <w:gridCol w:w="850"/>
        <w:gridCol w:w="993"/>
        <w:gridCol w:w="1040"/>
        <w:gridCol w:w="823"/>
      </w:tblGrid>
      <w:tr w:rsidR="00C73896" w:rsidRPr="00EC1CF0">
        <w:tc>
          <w:tcPr>
            <w:tcW w:w="1908"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b/>
                <w:snapToGrid w:val="0"/>
                <w:sz w:val="18"/>
                <w:szCs w:val="18"/>
                <w:lang w:eastAsia="en-US"/>
              </w:rPr>
            </w:pPr>
            <w:r w:rsidRPr="004E56AD">
              <w:rPr>
                <w:b/>
                <w:snapToGrid w:val="0"/>
                <w:sz w:val="18"/>
                <w:szCs w:val="18"/>
                <w:lang w:eastAsia="en-US"/>
              </w:rPr>
              <w:t xml:space="preserve">«Разрешенное </w:t>
            </w:r>
            <w:r w:rsidRPr="004E56AD">
              <w:rPr>
                <w:b/>
                <w:snapToGrid w:val="0"/>
                <w:sz w:val="18"/>
                <w:szCs w:val="18"/>
                <w:lang w:eastAsia="en-US"/>
              </w:rPr>
              <w:lastRenderedPageBreak/>
              <w:t>использование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b/>
                <w:snapToGrid w:val="0"/>
                <w:sz w:val="18"/>
                <w:szCs w:val="18"/>
                <w:lang w:eastAsia="en-US"/>
              </w:rPr>
            </w:pPr>
            <w:proofErr w:type="spellStart"/>
            <w:r w:rsidRPr="004E56AD">
              <w:rPr>
                <w:b/>
                <w:snapToGrid w:val="0"/>
                <w:sz w:val="18"/>
                <w:szCs w:val="18"/>
                <w:lang w:eastAsia="en-US"/>
              </w:rPr>
              <w:lastRenderedPageBreak/>
              <w:t>Миним</w:t>
            </w:r>
            <w:r w:rsidRPr="004E56AD">
              <w:rPr>
                <w:b/>
                <w:snapToGrid w:val="0"/>
                <w:sz w:val="18"/>
                <w:szCs w:val="18"/>
                <w:lang w:eastAsia="en-US"/>
              </w:rPr>
              <w:lastRenderedPageBreak/>
              <w:t>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jc w:val="center"/>
              <w:rPr>
                <w:b/>
                <w:snapToGrid w:val="0"/>
                <w:sz w:val="18"/>
                <w:szCs w:val="18"/>
                <w:lang w:eastAsia="en-US"/>
              </w:rPr>
            </w:pPr>
          </w:p>
          <w:p w:rsidR="00C73896" w:rsidRPr="004E56AD" w:rsidRDefault="00C73896" w:rsidP="00C73896">
            <w:pPr>
              <w:spacing w:line="360" w:lineRule="auto"/>
              <w:jc w:val="center"/>
              <w:rPr>
                <w:b/>
                <w:snapToGrid w:val="0"/>
                <w:sz w:val="18"/>
                <w:szCs w:val="18"/>
                <w:lang w:eastAsia="en-US"/>
              </w:rPr>
            </w:pPr>
          </w:p>
          <w:p w:rsidR="00C73896" w:rsidRPr="004E56AD" w:rsidRDefault="00C73896" w:rsidP="00C73896">
            <w:pPr>
              <w:spacing w:line="360" w:lineRule="auto"/>
              <w:jc w:val="center"/>
              <w:rPr>
                <w:b/>
                <w:snapToGrid w:val="0"/>
                <w:sz w:val="18"/>
                <w:szCs w:val="18"/>
                <w:lang w:eastAsia="en-US"/>
              </w:rPr>
            </w:pPr>
            <w:proofErr w:type="spellStart"/>
            <w:r w:rsidRPr="004E56AD">
              <w:rPr>
                <w:b/>
                <w:snapToGrid w:val="0"/>
                <w:sz w:val="18"/>
                <w:szCs w:val="18"/>
                <w:lang w:eastAsia="en-US"/>
              </w:rPr>
              <w:t>Макси-мальная</w:t>
            </w:r>
            <w:proofErr w:type="spellEnd"/>
            <w:r w:rsidRPr="004E56AD">
              <w:rPr>
                <w:b/>
                <w:snapToGrid w:val="0"/>
                <w:sz w:val="18"/>
                <w:szCs w:val="18"/>
                <w:lang w:eastAsia="en-US"/>
              </w:rPr>
              <w:t xml:space="preserve">  площадь, кв</w:t>
            </w:r>
            <w:proofErr w:type="gramStart"/>
            <w:r w:rsidRPr="004E56AD">
              <w:rPr>
                <w:b/>
                <w:snapToGrid w:val="0"/>
                <w:sz w:val="18"/>
                <w:szCs w:val="18"/>
                <w:lang w:eastAsia="en-US"/>
              </w:rPr>
              <w:t>.м</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rFonts w:eastAsia="Calibri"/>
                <w:b/>
                <w:snapToGrid w:val="0"/>
                <w:sz w:val="18"/>
                <w:szCs w:val="18"/>
                <w:lang w:eastAsia="en-US"/>
              </w:rPr>
            </w:pPr>
            <w:proofErr w:type="spellStart"/>
            <w:proofErr w:type="gramStart"/>
            <w:r w:rsidRPr="004E56AD">
              <w:rPr>
                <w:b/>
                <w:snapToGrid w:val="0"/>
                <w:sz w:val="18"/>
                <w:szCs w:val="18"/>
                <w:lang w:eastAsia="en-US"/>
              </w:rPr>
              <w:lastRenderedPageBreak/>
              <w:t>Минима</w:t>
            </w:r>
            <w:r w:rsidRPr="004E56AD">
              <w:rPr>
                <w:b/>
                <w:snapToGrid w:val="0"/>
                <w:sz w:val="18"/>
                <w:szCs w:val="18"/>
                <w:lang w:eastAsia="en-US"/>
              </w:rPr>
              <w:lastRenderedPageBreak/>
              <w:t>ль-ная</w:t>
            </w:r>
            <w:proofErr w:type="spellEnd"/>
            <w:proofErr w:type="gramEnd"/>
            <w:r w:rsidRPr="004E56AD">
              <w:rPr>
                <w:b/>
                <w:snapToGrid w:val="0"/>
                <w:sz w:val="18"/>
                <w:szCs w:val="18"/>
                <w:lang w:eastAsia="en-US"/>
              </w:rPr>
              <w:t xml:space="preserve"> </w:t>
            </w:r>
          </w:p>
          <w:p w:rsidR="00C73896" w:rsidRPr="004E56AD" w:rsidRDefault="00C73896" w:rsidP="00C73896">
            <w:pPr>
              <w:spacing w:line="360" w:lineRule="auto"/>
              <w:jc w:val="center"/>
              <w:rPr>
                <w:b/>
                <w:snapToGrid w:val="0"/>
                <w:sz w:val="18"/>
                <w:szCs w:val="18"/>
                <w:lang w:eastAsia="en-US"/>
              </w:rPr>
            </w:pPr>
            <w:r w:rsidRPr="004E56AD">
              <w:rPr>
                <w:b/>
                <w:snapToGrid w:val="0"/>
                <w:sz w:val="18"/>
                <w:szCs w:val="18"/>
                <w:lang w:eastAsia="en-US"/>
              </w:rPr>
              <w:t xml:space="preserve">длина стороны по уличному фронту, </w:t>
            </w:r>
            <w:proofErr w:type="gramStart"/>
            <w:r w:rsidRPr="004E56AD">
              <w:rPr>
                <w:b/>
                <w:snapToGrid w:val="0"/>
                <w:sz w:val="18"/>
                <w:szCs w:val="18"/>
                <w:lang w:eastAsia="en-US"/>
              </w:rPr>
              <w:t>м</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b/>
                <w:snapToGrid w:val="0"/>
                <w:sz w:val="18"/>
                <w:szCs w:val="18"/>
                <w:lang w:eastAsia="en-US"/>
              </w:rPr>
            </w:pPr>
            <w:proofErr w:type="spellStart"/>
            <w:proofErr w:type="gramStart"/>
            <w:r w:rsidRPr="004E56AD">
              <w:rPr>
                <w:b/>
                <w:snapToGrid w:val="0"/>
                <w:sz w:val="18"/>
                <w:szCs w:val="18"/>
                <w:lang w:eastAsia="en-US"/>
              </w:rPr>
              <w:lastRenderedPageBreak/>
              <w:t>Мини-</w:t>
            </w:r>
            <w:r w:rsidRPr="004E56AD">
              <w:rPr>
                <w:b/>
                <w:snapToGrid w:val="0"/>
                <w:sz w:val="18"/>
                <w:szCs w:val="18"/>
                <w:lang w:eastAsia="en-US"/>
              </w:rPr>
              <w:lastRenderedPageBreak/>
              <w:t>мальная</w:t>
            </w:r>
            <w:proofErr w:type="spellEnd"/>
            <w:proofErr w:type="gramEnd"/>
            <w:r w:rsidRPr="004E56AD">
              <w:rPr>
                <w:b/>
                <w:snapToGrid w:val="0"/>
                <w:sz w:val="18"/>
                <w:szCs w:val="18"/>
                <w:lang w:eastAsia="en-US"/>
              </w:rPr>
              <w:t xml:space="preserve"> ширина/  глубина, м</w:t>
            </w:r>
          </w:p>
        </w:tc>
        <w:tc>
          <w:tcPr>
            <w:tcW w:w="851"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b/>
                <w:snapToGrid w:val="0"/>
                <w:sz w:val="18"/>
                <w:szCs w:val="18"/>
                <w:lang w:eastAsia="en-US"/>
              </w:rPr>
            </w:pPr>
            <w:proofErr w:type="spellStart"/>
            <w:proofErr w:type="gramStart"/>
            <w:r w:rsidRPr="004E56AD">
              <w:rPr>
                <w:b/>
                <w:snapToGrid w:val="0"/>
                <w:sz w:val="18"/>
                <w:szCs w:val="18"/>
                <w:lang w:eastAsia="en-US"/>
              </w:rPr>
              <w:lastRenderedPageBreak/>
              <w:t>Мини-</w:t>
            </w:r>
            <w:r w:rsidRPr="004E56AD">
              <w:rPr>
                <w:b/>
                <w:snapToGrid w:val="0"/>
                <w:sz w:val="18"/>
                <w:szCs w:val="18"/>
                <w:lang w:eastAsia="en-US"/>
              </w:rPr>
              <w:lastRenderedPageBreak/>
              <w:t>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spacing w:line="360" w:lineRule="auto"/>
              <w:jc w:val="center"/>
              <w:rPr>
                <w:b/>
                <w:snapToGrid w:val="0"/>
                <w:sz w:val="18"/>
                <w:szCs w:val="18"/>
                <w:lang w:eastAsia="en-US"/>
              </w:rPr>
            </w:pPr>
            <w:r w:rsidRPr="004E56AD">
              <w:rPr>
                <w:b/>
                <w:snapToGrid w:val="0"/>
                <w:sz w:val="18"/>
                <w:szCs w:val="18"/>
                <w:lang w:eastAsia="en-US"/>
              </w:rPr>
              <w:t>застройки,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b/>
                <w:snapToGrid w:val="0"/>
                <w:sz w:val="18"/>
                <w:szCs w:val="18"/>
                <w:lang w:eastAsia="en-US"/>
              </w:rPr>
            </w:pPr>
            <w:proofErr w:type="spellStart"/>
            <w:proofErr w:type="gramStart"/>
            <w:r w:rsidRPr="004E56AD">
              <w:rPr>
                <w:b/>
                <w:snapToGrid w:val="0"/>
                <w:sz w:val="18"/>
                <w:szCs w:val="18"/>
                <w:lang w:eastAsia="en-US"/>
              </w:rPr>
              <w:lastRenderedPageBreak/>
              <w:t>Макси-</w:t>
            </w:r>
            <w:r w:rsidRPr="004E56AD">
              <w:rPr>
                <w:b/>
                <w:snapToGrid w:val="0"/>
                <w:sz w:val="18"/>
                <w:szCs w:val="18"/>
                <w:lang w:eastAsia="en-US"/>
              </w:rPr>
              <w:lastRenderedPageBreak/>
              <w:t>мальный</w:t>
            </w:r>
            <w:proofErr w:type="spellEnd"/>
            <w:proofErr w:type="gramEnd"/>
            <w:r w:rsidRPr="004E56AD">
              <w:rPr>
                <w:b/>
                <w:snapToGrid w:val="0"/>
                <w:sz w:val="18"/>
                <w:szCs w:val="18"/>
                <w:lang w:eastAsia="en-US"/>
              </w:rPr>
              <w:t xml:space="preserve"> процент </w:t>
            </w:r>
          </w:p>
          <w:p w:rsidR="00C73896" w:rsidRPr="004E56AD" w:rsidRDefault="00C73896" w:rsidP="00C73896">
            <w:pPr>
              <w:spacing w:line="360" w:lineRule="auto"/>
              <w:jc w:val="center"/>
              <w:rPr>
                <w:b/>
                <w:snapToGrid w:val="0"/>
                <w:sz w:val="18"/>
                <w:szCs w:val="18"/>
                <w:lang w:eastAsia="en-US"/>
              </w:rPr>
            </w:pPr>
            <w:r w:rsidRPr="004E56AD">
              <w:rPr>
                <w:b/>
                <w:snapToGrid w:val="0"/>
                <w:sz w:val="18"/>
                <w:szCs w:val="18"/>
                <w:lang w:eastAsia="en-US"/>
              </w:rPr>
              <w:t>застройки, %</w:t>
            </w:r>
          </w:p>
        </w:tc>
        <w:tc>
          <w:tcPr>
            <w:tcW w:w="99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b/>
                <w:snapToGrid w:val="0"/>
                <w:sz w:val="18"/>
                <w:szCs w:val="18"/>
                <w:lang w:eastAsia="en-US"/>
              </w:rPr>
            </w:pPr>
            <w:proofErr w:type="spellStart"/>
            <w:proofErr w:type="gramStart"/>
            <w:r w:rsidRPr="004E56AD">
              <w:rPr>
                <w:b/>
                <w:snapToGrid w:val="0"/>
                <w:sz w:val="18"/>
                <w:szCs w:val="18"/>
                <w:lang w:eastAsia="en-US"/>
              </w:rPr>
              <w:lastRenderedPageBreak/>
              <w:t>Мини-</w:t>
            </w:r>
            <w:r w:rsidRPr="004E56AD">
              <w:rPr>
                <w:b/>
                <w:snapToGrid w:val="0"/>
                <w:sz w:val="18"/>
                <w:szCs w:val="18"/>
                <w:lang w:eastAsia="en-US"/>
              </w:rPr>
              <w:lastRenderedPageBreak/>
              <w:t>мальный</w:t>
            </w:r>
            <w:proofErr w:type="spellEnd"/>
            <w:proofErr w:type="gramEnd"/>
            <w:r w:rsidRPr="004E56AD">
              <w:rPr>
                <w:b/>
                <w:snapToGrid w:val="0"/>
                <w:sz w:val="18"/>
                <w:szCs w:val="18"/>
                <w:lang w:eastAsia="en-US"/>
              </w:rPr>
              <w:t xml:space="preserve"> отступ от границы земельного участка (красной линии)</w:t>
            </w:r>
          </w:p>
        </w:tc>
        <w:tc>
          <w:tcPr>
            <w:tcW w:w="1040"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b/>
                <w:snapToGrid w:val="0"/>
                <w:sz w:val="18"/>
                <w:szCs w:val="18"/>
                <w:lang w:eastAsia="en-US"/>
              </w:rPr>
            </w:pPr>
            <w:proofErr w:type="spellStart"/>
            <w:proofErr w:type="gramStart"/>
            <w:r w:rsidRPr="004E56AD">
              <w:rPr>
                <w:b/>
                <w:snapToGrid w:val="0"/>
                <w:sz w:val="18"/>
                <w:szCs w:val="18"/>
                <w:lang w:eastAsia="en-US"/>
              </w:rPr>
              <w:lastRenderedPageBreak/>
              <w:t>Макси-</w:t>
            </w:r>
            <w:r w:rsidRPr="004E56AD">
              <w:rPr>
                <w:b/>
                <w:snapToGrid w:val="0"/>
                <w:sz w:val="18"/>
                <w:szCs w:val="18"/>
                <w:lang w:eastAsia="en-US"/>
              </w:rPr>
              <w:lastRenderedPageBreak/>
              <w:t>мальная</w:t>
            </w:r>
            <w:proofErr w:type="spellEnd"/>
            <w:proofErr w:type="gramEnd"/>
            <w:r w:rsidRPr="004E56AD">
              <w:rPr>
                <w:b/>
                <w:snapToGrid w:val="0"/>
                <w:sz w:val="18"/>
                <w:szCs w:val="18"/>
                <w:lang w:eastAsia="en-US"/>
              </w:rPr>
              <w:t xml:space="preserve"> высота здания до конька крыши, м/максимальное кол-во этажей</w:t>
            </w:r>
          </w:p>
        </w:tc>
        <w:tc>
          <w:tcPr>
            <w:tcW w:w="823" w:type="dxa"/>
            <w:tcBorders>
              <w:top w:val="single" w:sz="4" w:space="0" w:color="000000"/>
              <w:left w:val="single" w:sz="4" w:space="0" w:color="000000"/>
              <w:bottom w:val="single" w:sz="4" w:space="0" w:color="000000"/>
              <w:right w:val="single" w:sz="4" w:space="0" w:color="000000"/>
            </w:tcBorders>
            <w:vAlign w:val="center"/>
          </w:tcPr>
          <w:p w:rsidR="00C73896" w:rsidRPr="004E56AD" w:rsidRDefault="00C73896" w:rsidP="00C73896">
            <w:pPr>
              <w:spacing w:line="360" w:lineRule="auto"/>
              <w:jc w:val="center"/>
              <w:rPr>
                <w:rFonts w:eastAsia="Calibri"/>
                <w:b/>
                <w:snapToGrid w:val="0"/>
                <w:sz w:val="18"/>
                <w:szCs w:val="18"/>
                <w:lang w:eastAsia="en-US"/>
              </w:rPr>
            </w:pPr>
            <w:proofErr w:type="spellStart"/>
            <w:proofErr w:type="gramStart"/>
            <w:r w:rsidRPr="004E56AD">
              <w:rPr>
                <w:b/>
                <w:snapToGrid w:val="0"/>
                <w:sz w:val="18"/>
                <w:szCs w:val="18"/>
                <w:lang w:eastAsia="en-US"/>
              </w:rPr>
              <w:lastRenderedPageBreak/>
              <w:t>Макси</w:t>
            </w:r>
            <w:r w:rsidRPr="004E56AD">
              <w:rPr>
                <w:b/>
                <w:snapToGrid w:val="0"/>
                <w:sz w:val="18"/>
                <w:szCs w:val="18"/>
                <w:lang w:eastAsia="en-US"/>
              </w:rPr>
              <w:lastRenderedPageBreak/>
              <w:t>-мальная</w:t>
            </w:r>
            <w:proofErr w:type="spellEnd"/>
            <w:proofErr w:type="gramEnd"/>
            <w:r w:rsidRPr="004E56AD">
              <w:rPr>
                <w:b/>
                <w:snapToGrid w:val="0"/>
                <w:sz w:val="18"/>
                <w:szCs w:val="18"/>
                <w:lang w:eastAsia="en-US"/>
              </w:rPr>
              <w:t xml:space="preserve"> высота оград, </w:t>
            </w:r>
          </w:p>
          <w:p w:rsidR="00C73896" w:rsidRPr="004E56AD" w:rsidRDefault="00C73896" w:rsidP="00C73896">
            <w:pPr>
              <w:spacing w:line="360" w:lineRule="auto"/>
              <w:jc w:val="center"/>
              <w:rPr>
                <w:b/>
                <w:snapToGrid w:val="0"/>
                <w:sz w:val="18"/>
                <w:szCs w:val="18"/>
                <w:lang w:eastAsia="en-US"/>
              </w:rPr>
            </w:pPr>
            <w:r w:rsidRPr="004E56AD">
              <w:rPr>
                <w:b/>
                <w:snapToGrid w:val="0"/>
                <w:sz w:val="18"/>
                <w:szCs w:val="18"/>
                <w:lang w:eastAsia="en-US"/>
              </w:rPr>
              <w:t>м</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lang w:eastAsia="en-US"/>
              </w:rPr>
            </w:pPr>
            <w:r w:rsidRPr="004E56AD">
              <w:rPr>
                <w:b/>
                <w:sz w:val="18"/>
                <w:szCs w:val="18"/>
              </w:rPr>
              <w:lastRenderedPageBreak/>
              <w:t xml:space="preserve">Растениеводство </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Не регламентируется (далее – 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Выращивание зерновых и иных сельскохозяйственных культур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Овощеводство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Выращивание тонизирующих, лекарственных, цветочных культур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Садоводство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Выращивание льна и конопли</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Животноводство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Скотоводство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Звероводство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Птицеводство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Свиноводство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Пчеловодство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Рыбоводство</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Научное обеспечение сельского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 xml:space="preserve">Хранение и переработка </w:t>
            </w:r>
            <w:proofErr w:type="gramStart"/>
            <w:r w:rsidRPr="004E56AD">
              <w:rPr>
                <w:b/>
                <w:sz w:val="18"/>
                <w:szCs w:val="18"/>
              </w:rPr>
              <w:t>сельскохозяйственной</w:t>
            </w:r>
            <w:proofErr w:type="gramEnd"/>
          </w:p>
          <w:p w:rsidR="00C73896" w:rsidRPr="004E56AD" w:rsidRDefault="00C73896" w:rsidP="00C73896">
            <w:pPr>
              <w:spacing w:line="360" w:lineRule="auto"/>
              <w:rPr>
                <w:b/>
                <w:sz w:val="18"/>
                <w:szCs w:val="18"/>
              </w:rPr>
            </w:pPr>
            <w:r w:rsidRPr="004E56AD">
              <w:rPr>
                <w:b/>
                <w:sz w:val="18"/>
                <w:szCs w:val="18"/>
              </w:rPr>
              <w:t>продукции</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Ведение огородничества</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t>Питомники</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C73896" w:rsidRPr="00EC1CF0">
        <w:tc>
          <w:tcPr>
            <w:tcW w:w="1908"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rPr>
                <w:b/>
                <w:sz w:val="18"/>
                <w:szCs w:val="18"/>
              </w:rPr>
            </w:pPr>
            <w:r w:rsidRPr="004E56AD">
              <w:rPr>
                <w:b/>
                <w:sz w:val="18"/>
                <w:szCs w:val="18"/>
              </w:rPr>
              <w:lastRenderedPageBreak/>
              <w:t>Обеспечение сельскохозяйственного производства</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300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 xml:space="preserve"> НР</w:t>
            </w:r>
          </w:p>
        </w:tc>
        <w:tc>
          <w:tcPr>
            <w:tcW w:w="992"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5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99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C73896" w:rsidRPr="004E56AD" w:rsidRDefault="00C73896" w:rsidP="00C73896">
            <w:pPr>
              <w:spacing w:line="360" w:lineRule="auto"/>
              <w:ind w:right="-1"/>
              <w:jc w:val="center"/>
              <w:rPr>
                <w:sz w:val="18"/>
                <w:szCs w:val="18"/>
                <w:lang w:eastAsia="en-US"/>
              </w:rPr>
            </w:pPr>
            <w:r w:rsidRPr="004E56AD">
              <w:rPr>
                <w:sz w:val="18"/>
                <w:szCs w:val="18"/>
                <w:lang w:eastAsia="en-US"/>
              </w:rPr>
              <w:t>НР</w:t>
            </w:r>
          </w:p>
        </w:tc>
      </w:tr>
      <w:tr w:rsidR="00B723AE" w:rsidRPr="00EC1CF0">
        <w:tc>
          <w:tcPr>
            <w:tcW w:w="1908" w:type="dxa"/>
            <w:tcBorders>
              <w:top w:val="single" w:sz="4" w:space="0" w:color="000000"/>
              <w:left w:val="single" w:sz="4" w:space="0" w:color="000000"/>
              <w:bottom w:val="single" w:sz="4" w:space="0" w:color="000000"/>
              <w:right w:val="single" w:sz="4" w:space="0" w:color="000000"/>
            </w:tcBorders>
          </w:tcPr>
          <w:p w:rsidR="00B723AE" w:rsidRPr="00B723AE" w:rsidRDefault="00B723AE" w:rsidP="00B723AE">
            <w:pPr>
              <w:spacing w:line="360" w:lineRule="auto"/>
              <w:rPr>
                <w:b/>
                <w:sz w:val="18"/>
                <w:szCs w:val="18"/>
                <w:lang w:eastAsia="en-US"/>
              </w:rPr>
            </w:pPr>
            <w:r w:rsidRPr="00B723AE">
              <w:rPr>
                <w:b/>
                <w:sz w:val="18"/>
                <w:szCs w:val="18"/>
                <w:lang w:eastAsia="en-US"/>
              </w:rPr>
              <w:t>Коммунальное обслуживание</w:t>
            </w:r>
          </w:p>
        </w:tc>
        <w:tc>
          <w:tcPr>
            <w:tcW w:w="850"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30</w:t>
            </w:r>
          </w:p>
        </w:tc>
        <w:tc>
          <w:tcPr>
            <w:tcW w:w="851"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5000</w:t>
            </w:r>
          </w:p>
        </w:tc>
        <w:tc>
          <w:tcPr>
            <w:tcW w:w="992"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5</w:t>
            </w:r>
          </w:p>
        </w:tc>
        <w:tc>
          <w:tcPr>
            <w:tcW w:w="850"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5</w:t>
            </w:r>
          </w:p>
        </w:tc>
        <w:tc>
          <w:tcPr>
            <w:tcW w:w="851"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10</w:t>
            </w:r>
          </w:p>
        </w:tc>
        <w:tc>
          <w:tcPr>
            <w:tcW w:w="850"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90</w:t>
            </w:r>
          </w:p>
        </w:tc>
        <w:tc>
          <w:tcPr>
            <w:tcW w:w="993"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НР</w:t>
            </w:r>
          </w:p>
        </w:tc>
        <w:tc>
          <w:tcPr>
            <w:tcW w:w="1040"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НР</w:t>
            </w:r>
          </w:p>
        </w:tc>
        <w:tc>
          <w:tcPr>
            <w:tcW w:w="823" w:type="dxa"/>
            <w:tcBorders>
              <w:top w:val="single" w:sz="4" w:space="0" w:color="000000"/>
              <w:left w:val="single" w:sz="4" w:space="0" w:color="000000"/>
              <w:bottom w:val="single" w:sz="4" w:space="0" w:color="000000"/>
              <w:right w:val="single" w:sz="4" w:space="0" w:color="000000"/>
            </w:tcBorders>
          </w:tcPr>
          <w:p w:rsidR="00B723AE" w:rsidRPr="00EC1CF0" w:rsidRDefault="00B723AE" w:rsidP="005814BA">
            <w:pPr>
              <w:ind w:right="-1" w:hanging="5"/>
              <w:jc w:val="center"/>
              <w:rPr>
                <w:sz w:val="18"/>
                <w:szCs w:val="18"/>
                <w:lang w:eastAsia="en-US"/>
              </w:rPr>
            </w:pPr>
            <w:r w:rsidRPr="00EC1CF0">
              <w:rPr>
                <w:sz w:val="18"/>
                <w:szCs w:val="18"/>
                <w:lang w:eastAsia="en-US"/>
              </w:rPr>
              <w:t>НР</w:t>
            </w:r>
          </w:p>
        </w:tc>
      </w:tr>
    </w:tbl>
    <w:p w:rsidR="00C73896" w:rsidRPr="00EC1CF0" w:rsidRDefault="00C73896" w:rsidP="00C73896">
      <w:pPr>
        <w:shd w:val="clear" w:color="auto" w:fill="FFFFFF"/>
        <w:autoSpaceDE w:val="0"/>
        <w:autoSpaceDN w:val="0"/>
        <w:adjustRightInd w:val="0"/>
        <w:spacing w:line="360" w:lineRule="auto"/>
        <w:ind w:left="-180" w:right="-185" w:firstLine="360"/>
      </w:pPr>
    </w:p>
    <w:p w:rsidR="00562316" w:rsidRPr="006A24DC" w:rsidRDefault="002B0D71" w:rsidP="006A24DC">
      <w:pPr>
        <w:pStyle w:val="a5"/>
        <w:tabs>
          <w:tab w:val="left" w:pos="540"/>
          <w:tab w:val="left" w:pos="1440"/>
        </w:tabs>
        <w:spacing w:before="0" w:beforeAutospacing="0" w:after="0" w:afterAutospacing="0" w:line="360" w:lineRule="auto"/>
        <w:ind w:left="-180" w:right="-185" w:firstLine="360"/>
        <w:jc w:val="center"/>
        <w:rPr>
          <w:rFonts w:ascii="Times New Roman" w:hAnsi="Times New Roman"/>
          <w:b/>
          <w:bCs/>
          <w:u w:val="single"/>
        </w:rPr>
      </w:pPr>
      <w:r w:rsidRPr="002B0D71">
        <w:rPr>
          <w:rFonts w:ascii="Times New Roman" w:hAnsi="Times New Roman" w:cs="Times New Roman"/>
          <w:b/>
          <w:iCs/>
          <w:color w:val="000000"/>
        </w:rPr>
        <w:t>Статья 29.1</w:t>
      </w:r>
      <w:r w:rsidR="00017B8A">
        <w:rPr>
          <w:rFonts w:ascii="Times New Roman" w:hAnsi="Times New Roman" w:cs="Times New Roman"/>
          <w:b/>
          <w:iCs/>
          <w:color w:val="000000"/>
        </w:rPr>
        <w:t>2</w:t>
      </w:r>
      <w:r w:rsidRPr="002B0D71">
        <w:rPr>
          <w:rFonts w:ascii="Times New Roman" w:hAnsi="Times New Roman" w:cs="Times New Roman"/>
          <w:b/>
          <w:iCs/>
          <w:color w:val="000000"/>
        </w:rPr>
        <w:t>. (ООТ)</w:t>
      </w:r>
      <w:r>
        <w:rPr>
          <w:b/>
          <w:iCs/>
          <w:color w:val="000000"/>
        </w:rPr>
        <w:t xml:space="preserve"> </w:t>
      </w:r>
      <w:r w:rsidR="00562316" w:rsidRPr="002B0D71">
        <w:rPr>
          <w:rFonts w:ascii="Times New Roman" w:hAnsi="Times New Roman"/>
          <w:b/>
          <w:bCs/>
          <w:u w:val="single"/>
        </w:rPr>
        <w:t>З</w:t>
      </w:r>
      <w:r w:rsidRPr="002B0D71">
        <w:rPr>
          <w:rFonts w:ascii="Times New Roman" w:hAnsi="Times New Roman"/>
          <w:b/>
          <w:bCs/>
          <w:u w:val="single"/>
        </w:rPr>
        <w:t xml:space="preserve">она особо охраняемых территорий </w:t>
      </w:r>
      <w:r w:rsidR="00705B5D">
        <w:rPr>
          <w:rFonts w:ascii="Times New Roman" w:hAnsi="Times New Roman"/>
          <w:b/>
          <w:bCs/>
          <w:u w:val="single"/>
        </w:rPr>
        <w:t>историко-культурного значения</w:t>
      </w:r>
    </w:p>
    <w:p w:rsidR="00562316" w:rsidRDefault="00562316"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b/>
          <w:bCs/>
        </w:rPr>
      </w:pPr>
      <w:r>
        <w:rPr>
          <w:rFonts w:ascii="Times New Roman" w:hAnsi="Times New Roman"/>
          <w:b/>
          <w:bCs/>
        </w:rPr>
        <w:t xml:space="preserve">     </w:t>
      </w:r>
      <w:r w:rsidR="00CB3DFB">
        <w:rPr>
          <w:rFonts w:ascii="Times New Roman" w:hAnsi="Times New Roman"/>
          <w:b/>
          <w:bCs/>
        </w:rPr>
        <w:t xml:space="preserve">   </w:t>
      </w:r>
      <w:r w:rsidRPr="00CB3DFB">
        <w:rPr>
          <w:rFonts w:ascii="Times New Roman" w:hAnsi="Times New Roman"/>
          <w:bCs/>
        </w:rPr>
        <w:t xml:space="preserve">К зоне особо охраняемых территорий и объектов </w:t>
      </w:r>
      <w:r w:rsidRPr="00811875">
        <w:rPr>
          <w:rFonts w:ascii="Times New Roman" w:hAnsi="Times New Roman"/>
          <w:bCs/>
        </w:rPr>
        <w:t>относятся</w:t>
      </w:r>
      <w:r>
        <w:rPr>
          <w:rFonts w:ascii="Times New Roman" w:hAnsi="Times New Roman"/>
          <w:bCs/>
        </w:rPr>
        <w:t xml:space="preserve"> земли, которые имеют особое природоохранное, научное, историко-культурное, эстетическое, рекреационное, оздоровительное и иное особо ценное значение.</w:t>
      </w:r>
      <w:r w:rsidRPr="00811875">
        <w:rPr>
          <w:rFonts w:ascii="Times New Roman" w:hAnsi="Times New Roman"/>
          <w:bCs/>
        </w:rPr>
        <w:t xml:space="preserve">   </w:t>
      </w:r>
    </w:p>
    <w:p w:rsidR="00562316" w:rsidRDefault="00562316" w:rsidP="00A82914">
      <w:pPr>
        <w:tabs>
          <w:tab w:val="left" w:pos="540"/>
        </w:tabs>
        <w:spacing w:line="360" w:lineRule="auto"/>
        <w:ind w:left="-180" w:right="-185" w:firstLine="360"/>
        <w:jc w:val="both"/>
      </w:pPr>
      <w:r>
        <w:rPr>
          <w:b/>
        </w:rPr>
        <w:t xml:space="preserve">      </w:t>
      </w:r>
      <w:r>
        <w:rPr>
          <w:bCs/>
        </w:rPr>
        <w:t>В соответствии с частью 6 статьи 36 Градостроительного кодекса РФ градостроительные регламенты не устанавливаются  для земель,</w:t>
      </w:r>
      <w:r>
        <w:t xml:space="preserve"> особо охраняемых природных территорий, за исключением лечебно-оздоровительных местностей и курортов, а их использование определяется уполномоченными органами местного самоуправления в соответствии с федеральными законами.  </w:t>
      </w:r>
    </w:p>
    <w:p w:rsidR="00562316" w:rsidRDefault="00562316" w:rsidP="00A82914">
      <w:pPr>
        <w:tabs>
          <w:tab w:val="left" w:pos="540"/>
        </w:tabs>
        <w:spacing w:line="360" w:lineRule="auto"/>
        <w:ind w:left="-180" w:right="-185" w:firstLine="360"/>
        <w:jc w:val="both"/>
      </w:pPr>
      <w:r>
        <w:t xml:space="preserve">      Действие градостроительного регламента не распространяется на земельные участки в границах территорий памятников и ансамблей, которые являются объектами культурного наследия, в том числе вновь выявленными объектами культурного наследия.</w:t>
      </w:r>
    </w:p>
    <w:p w:rsidR="005315CD" w:rsidRDefault="005315CD" w:rsidP="00A82914">
      <w:pPr>
        <w:tabs>
          <w:tab w:val="left" w:pos="540"/>
        </w:tabs>
        <w:spacing w:line="360" w:lineRule="auto"/>
        <w:ind w:left="-180" w:right="-185" w:firstLine="360"/>
        <w:jc w:val="both"/>
      </w:pPr>
    </w:p>
    <w:p w:rsidR="00F20427" w:rsidRDefault="005315CD" w:rsidP="00A82914">
      <w:pPr>
        <w:widowControl w:val="0"/>
        <w:spacing w:line="360" w:lineRule="auto"/>
        <w:ind w:left="-180" w:right="-185" w:firstLine="360"/>
        <w:jc w:val="center"/>
        <w:rPr>
          <w:b/>
          <w:iCs/>
          <w:color w:val="000000"/>
        </w:rPr>
      </w:pPr>
      <w:r>
        <w:rPr>
          <w:b/>
          <w:iCs/>
          <w:color w:val="000000"/>
        </w:rPr>
        <w:t xml:space="preserve">Статья 30. </w:t>
      </w:r>
      <w:r w:rsidRPr="005315CD">
        <w:rPr>
          <w:b/>
        </w:rPr>
        <w:t xml:space="preserve">Ограничения на использование земельных участков </w:t>
      </w:r>
      <w:r>
        <w:rPr>
          <w:b/>
        </w:rPr>
        <w:t xml:space="preserve">и  </w:t>
      </w:r>
      <w:r w:rsidRPr="005315CD">
        <w:rPr>
          <w:b/>
        </w:rPr>
        <w:t>объектов капитального строительства</w:t>
      </w:r>
    </w:p>
    <w:p w:rsidR="005315CD" w:rsidRPr="00B14507" w:rsidRDefault="005315CD" w:rsidP="00A82914">
      <w:pPr>
        <w:widowControl w:val="0"/>
        <w:numPr>
          <w:ilvl w:val="6"/>
          <w:numId w:val="16"/>
        </w:numPr>
        <w:spacing w:line="360" w:lineRule="auto"/>
        <w:ind w:left="-180" w:right="-185" w:firstLine="360"/>
        <w:jc w:val="both"/>
      </w:pPr>
      <w:r w:rsidRPr="00B14507">
        <w:t>На карте градостроительного зонирования в составе насто</w:t>
      </w:r>
      <w:r w:rsidRPr="00B14507">
        <w:softHyphen/>
        <w:t>ящих Правил отображаются границы зон действия градостроительных ограничений, установленные в соответствии с действующим законодательством Российской Федерации, законодательством субъекта Российской Федерации и нормативными правовыми акта</w:t>
      </w:r>
      <w:r w:rsidRPr="00B14507">
        <w:softHyphen/>
        <w:t>ми органов местного самоуправления поселения.</w:t>
      </w:r>
    </w:p>
    <w:p w:rsidR="005315CD" w:rsidRPr="00B14507" w:rsidRDefault="005315CD" w:rsidP="00A82914">
      <w:pPr>
        <w:widowControl w:val="0"/>
        <w:numPr>
          <w:ilvl w:val="6"/>
          <w:numId w:val="16"/>
        </w:numPr>
        <w:spacing w:line="360" w:lineRule="auto"/>
        <w:ind w:left="-180" w:right="-185" w:firstLine="360"/>
        <w:jc w:val="both"/>
      </w:pPr>
      <w:r w:rsidRPr="00B14507">
        <w:t xml:space="preserve">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B14507">
        <w:t>порядке</w:t>
      </w:r>
      <w:proofErr w:type="gramEnd"/>
      <w:r w:rsidRPr="00B14507">
        <w:t xml:space="preserve"> уполномоченными государственными орга</w:t>
      </w:r>
      <w:r w:rsidRPr="00B14507">
        <w:softHyphen/>
        <w:t>нами проектов зон градостроительных ограничений.</w:t>
      </w:r>
    </w:p>
    <w:p w:rsidR="005315CD" w:rsidRPr="00B14507" w:rsidRDefault="005315CD" w:rsidP="00A82914">
      <w:pPr>
        <w:widowControl w:val="0"/>
        <w:numPr>
          <w:ilvl w:val="6"/>
          <w:numId w:val="16"/>
        </w:numPr>
        <w:spacing w:line="360" w:lineRule="auto"/>
        <w:ind w:left="-180" w:right="-185" w:firstLine="360"/>
        <w:jc w:val="both"/>
      </w:pPr>
      <w:r w:rsidRPr="00B14507">
        <w:t>Градостроительные ограничения устанавливают дополни</w:t>
      </w:r>
      <w:r w:rsidRPr="00B14507">
        <w:softHyphen/>
        <w:t>тельные по отношению к градостроительным регламентам насто</w:t>
      </w:r>
      <w:r w:rsidRPr="00B14507">
        <w:softHyphen/>
        <w:t xml:space="preserve">ящих Правил градостроительные ограничения по использованию земельных участков и объектов капитального строительства в границах </w:t>
      </w:r>
      <w:r w:rsidRPr="00B14507">
        <w:lastRenderedPageBreak/>
        <w:t>соответствующих территориальных зон, обязательные для исполнения и соблюдения всеми субъектами градостроительных отношений.</w:t>
      </w:r>
    </w:p>
    <w:p w:rsidR="005315CD" w:rsidRPr="00B14507" w:rsidRDefault="005315CD" w:rsidP="00A82914">
      <w:pPr>
        <w:widowControl w:val="0"/>
        <w:numPr>
          <w:ilvl w:val="6"/>
          <w:numId w:val="16"/>
        </w:numPr>
        <w:spacing w:line="360" w:lineRule="auto"/>
        <w:ind w:left="-180" w:right="-185" w:firstLine="360"/>
        <w:jc w:val="both"/>
      </w:pPr>
      <w:r w:rsidRPr="00B14507">
        <w:t>В случае действия градостроительных ограничений в гра</w:t>
      </w:r>
      <w:r w:rsidRPr="00B14507">
        <w:softHyphen/>
        <w:t>ницах установленных территориальных зон виды разрешенно</w:t>
      </w:r>
      <w:r w:rsidRPr="00B14507">
        <w:softHyphen/>
        <w:t>го использования земельных участков и объектов капитального строительства в зоне действия ограничений определяются с уче</w:t>
      </w:r>
      <w:r w:rsidRPr="00B14507">
        <w:softHyphen/>
        <w:t>том требований градостроительных регламентов и градострои</w:t>
      </w:r>
      <w:r w:rsidRPr="00B14507">
        <w:softHyphen/>
        <w:t>тельных ограничений.</w:t>
      </w:r>
    </w:p>
    <w:p w:rsidR="00880251" w:rsidRPr="00B14507" w:rsidRDefault="005315CD" w:rsidP="00A82914">
      <w:pPr>
        <w:widowControl w:val="0"/>
        <w:numPr>
          <w:ilvl w:val="6"/>
          <w:numId w:val="16"/>
        </w:numPr>
        <w:spacing w:line="360" w:lineRule="auto"/>
        <w:ind w:left="-180" w:right="-185" w:firstLine="360"/>
        <w:jc w:val="both"/>
      </w:pPr>
      <w:r w:rsidRPr="00B14507">
        <w:t>Конкретные градостроительные обременения, связанные с установлением зон действия градостроительных ограничений, фикси</w:t>
      </w:r>
      <w:r w:rsidRPr="00B14507">
        <w:softHyphen/>
        <w:t>руются в градостроительном регламенте соответствующей террито</w:t>
      </w:r>
      <w:r w:rsidRPr="00B14507">
        <w:softHyphen/>
        <w:t>риальной зоны в разделе «Особые условия реализации регламента».</w:t>
      </w:r>
    </w:p>
    <w:p w:rsidR="002B0D71" w:rsidRPr="00B14507" w:rsidRDefault="002B0D71"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r w:rsidRPr="00B14507">
        <w:rPr>
          <w:rFonts w:ascii="Times New Roman" w:hAnsi="Times New Roman" w:cs="Times New Roman"/>
          <w:bCs/>
        </w:rPr>
        <w:t xml:space="preserve">На территории </w:t>
      </w:r>
      <w:r w:rsidR="00A67C5B">
        <w:rPr>
          <w:rFonts w:ascii="Times New Roman" w:hAnsi="Times New Roman" w:cs="Times New Roman"/>
          <w:bCs/>
        </w:rPr>
        <w:t>муниципальное образование «Локня»</w:t>
      </w:r>
      <w:r w:rsidRPr="00B14507">
        <w:rPr>
          <w:rFonts w:ascii="Times New Roman" w:hAnsi="Times New Roman" w:cs="Times New Roman"/>
          <w:bCs/>
        </w:rPr>
        <w:t xml:space="preserve">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2B0D71" w:rsidRPr="00B14507" w:rsidRDefault="002B0D71"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r w:rsidRPr="00B14507">
        <w:rPr>
          <w:rFonts w:ascii="Times New Roman" w:hAnsi="Times New Roman" w:cs="Times New Roman"/>
          <w:bCs/>
        </w:rPr>
        <w:t>- санитарно-защитная зона полигона твердых бытовых отходов;</w:t>
      </w:r>
    </w:p>
    <w:p w:rsidR="002B0D71" w:rsidRPr="00B14507" w:rsidRDefault="002B0D71"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r w:rsidRPr="00B14507">
        <w:rPr>
          <w:rFonts w:ascii="Times New Roman" w:hAnsi="Times New Roman" w:cs="Times New Roman"/>
          <w:bCs/>
        </w:rPr>
        <w:t>- зона охраны источников водоснабжения;</w:t>
      </w:r>
    </w:p>
    <w:p w:rsidR="002B0D71" w:rsidRPr="00B14507" w:rsidRDefault="002B0D71"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r w:rsidRPr="00B14507">
        <w:rPr>
          <w:rFonts w:ascii="Times New Roman" w:hAnsi="Times New Roman" w:cs="Times New Roman"/>
          <w:bCs/>
        </w:rPr>
        <w:t>- санитарно-защитная зона кладбища;</w:t>
      </w:r>
    </w:p>
    <w:p w:rsidR="002B0D71" w:rsidRPr="00B14507" w:rsidRDefault="002B0D71"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r w:rsidRPr="00B14507">
        <w:rPr>
          <w:rFonts w:ascii="Times New Roman" w:hAnsi="Times New Roman" w:cs="Times New Roman"/>
          <w:bCs/>
        </w:rPr>
        <w:t>- охранная зона линий электропередачи;</w:t>
      </w:r>
    </w:p>
    <w:p w:rsidR="002B0D71" w:rsidRDefault="002B0D71"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r w:rsidRPr="00B14507">
        <w:rPr>
          <w:rFonts w:ascii="Times New Roman" w:hAnsi="Times New Roman" w:cs="Times New Roman"/>
          <w:bCs/>
        </w:rPr>
        <w:t>- санитарно-защитная зона предприятий;</w:t>
      </w:r>
    </w:p>
    <w:p w:rsidR="009758F8" w:rsidRDefault="009758F8" w:rsidP="00A82914">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p>
    <w:p w:rsidR="009758F8" w:rsidRPr="009758F8" w:rsidRDefault="009758F8" w:rsidP="009758F8">
      <w:pPr>
        <w:pStyle w:val="11"/>
        <w:spacing w:line="360" w:lineRule="auto"/>
        <w:ind w:left="0" w:firstLine="0"/>
        <w:rPr>
          <w:b/>
          <w:i/>
        </w:rPr>
      </w:pPr>
      <w:r w:rsidRPr="009758F8">
        <w:rPr>
          <w:b/>
          <w:i/>
        </w:rPr>
        <w:t>Санитарно-защитная зона полигона твердых бытовых отходов</w:t>
      </w:r>
    </w:p>
    <w:p w:rsidR="005C4C56" w:rsidRPr="00B14507" w:rsidRDefault="002B0D71" w:rsidP="00D964D8">
      <w:pPr>
        <w:pStyle w:val="a5"/>
        <w:tabs>
          <w:tab w:val="left" w:pos="540"/>
          <w:tab w:val="left" w:pos="1440"/>
        </w:tabs>
        <w:spacing w:before="0" w:beforeAutospacing="0" w:after="0" w:afterAutospacing="0" w:line="360" w:lineRule="auto"/>
        <w:ind w:left="-180" w:right="-185" w:firstLine="360"/>
        <w:jc w:val="both"/>
        <w:rPr>
          <w:rFonts w:ascii="Times New Roman" w:hAnsi="Times New Roman" w:cs="Times New Roman"/>
          <w:bCs/>
        </w:rPr>
      </w:pPr>
      <w:r w:rsidRPr="00B14507">
        <w:rPr>
          <w:rFonts w:ascii="Times New Roman" w:hAnsi="Times New Roman" w:cs="Times New Roman"/>
          <w:bCs/>
        </w:rPr>
        <w:t xml:space="preserve"> В соответствии с Федеральным законом Российской Федерации «Об отходах производства и потребления» от 24.06.1998 г., № 89-ФЗ запрещается захоронение отходов на территориях городских и других поселений, лесопарковых, курортных, лечебно-оздоровительных, рекреационных зон, а также на водосборных площадях подземных водных объектов, которые используются в целях питьевого и хозяйственно-бытового водоснабжения.</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 xml:space="preserve">В соответствии с </w:t>
      </w:r>
      <w:r w:rsidRPr="00B14507">
        <w:rPr>
          <w:b/>
          <w:bCs/>
          <w:color w:val="000000"/>
        </w:rPr>
        <w:t xml:space="preserve">Инструкцией по проектированию, эксплуатации и рекультивации полигонов твердых бытовых отходов, утвержденной Минстроем Российской Федерации от 02.П. 1996г. </w:t>
      </w:r>
      <w:r w:rsidRPr="00B14507">
        <w:rPr>
          <w:color w:val="000000"/>
        </w:rPr>
        <w:t>в санитарно-защитной зоне полигона твердых бытовых отходов запрещается:</w:t>
      </w:r>
    </w:p>
    <w:p w:rsidR="00B14507" w:rsidRDefault="00B14507" w:rsidP="00D964D8">
      <w:pPr>
        <w:shd w:val="clear" w:color="auto" w:fill="FFFFFF"/>
        <w:autoSpaceDE w:val="0"/>
        <w:autoSpaceDN w:val="0"/>
        <w:adjustRightInd w:val="0"/>
        <w:spacing w:line="360" w:lineRule="auto"/>
        <w:ind w:left="-180" w:right="-185" w:firstLine="360"/>
        <w:jc w:val="both"/>
        <w:rPr>
          <w:color w:val="000000"/>
        </w:rPr>
      </w:pPr>
      <w:r w:rsidRPr="00B14507">
        <w:rPr>
          <w:color w:val="000000"/>
        </w:rPr>
        <w:t xml:space="preserve">-размещение жилой застройки; </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-скважин и колодцев для питьевых целей.</w:t>
      </w:r>
    </w:p>
    <w:p w:rsidR="00B14507" w:rsidRDefault="00B14507" w:rsidP="00D964D8">
      <w:pPr>
        <w:shd w:val="clear" w:color="auto" w:fill="FFFFFF"/>
        <w:autoSpaceDE w:val="0"/>
        <w:autoSpaceDN w:val="0"/>
        <w:adjustRightInd w:val="0"/>
        <w:spacing w:line="360" w:lineRule="auto"/>
        <w:ind w:left="-180" w:right="-185" w:firstLine="360"/>
        <w:jc w:val="both"/>
        <w:rPr>
          <w:color w:val="000000"/>
        </w:rPr>
      </w:pPr>
      <w:r w:rsidRPr="00B14507">
        <w:rPr>
          <w:color w:val="000000"/>
        </w:rPr>
        <w:t xml:space="preserve">В соответствии с </w:t>
      </w:r>
      <w:r w:rsidRPr="00B14507">
        <w:rPr>
          <w:b/>
          <w:bCs/>
          <w:color w:val="000000"/>
        </w:rPr>
        <w:t xml:space="preserve">Санитарными правилами и нормами «Гигиенические требования к устройству и содержанию полигонов для твердых бытовых отходов. </w:t>
      </w:r>
      <w:proofErr w:type="spellStart"/>
      <w:proofErr w:type="gramStart"/>
      <w:r w:rsidRPr="00B14507">
        <w:rPr>
          <w:b/>
          <w:bCs/>
          <w:color w:val="000000"/>
        </w:rPr>
        <w:t>СанПиН</w:t>
      </w:r>
      <w:proofErr w:type="spellEnd"/>
      <w:r w:rsidRPr="00B14507">
        <w:rPr>
          <w:b/>
          <w:bCs/>
          <w:color w:val="000000"/>
        </w:rPr>
        <w:t xml:space="preserve"> 2.1.7.1038-01», утвержденными Постановлением Главного государственного санитарного врача Российской Федерации от 30.05.2001г. № 16 </w:t>
      </w:r>
      <w:r w:rsidRPr="00B14507">
        <w:rPr>
          <w:color w:val="000000"/>
        </w:rPr>
        <w:t xml:space="preserve">не допускается размещение полигонов на </w:t>
      </w:r>
      <w:r w:rsidRPr="00B14507">
        <w:rPr>
          <w:color w:val="000000"/>
        </w:rPr>
        <w:lastRenderedPageBreak/>
        <w:t xml:space="preserve">территории зон санитарной охраны </w:t>
      </w:r>
      <w:proofErr w:type="spellStart"/>
      <w:r w:rsidRPr="00B14507">
        <w:rPr>
          <w:color w:val="000000"/>
        </w:rPr>
        <w:t>водоисточников</w:t>
      </w:r>
      <w:proofErr w:type="spellEnd"/>
      <w:r w:rsidRPr="00B14507">
        <w:rPr>
          <w:color w:val="000000"/>
        </w:rPr>
        <w:t xml:space="preserve"> и минеральных источников; во всех зонах охраны курортов; в местах выхода на поверхность </w:t>
      </w:r>
      <w:proofErr w:type="spellStart"/>
      <w:r w:rsidRPr="00B14507">
        <w:rPr>
          <w:color w:val="000000"/>
        </w:rPr>
        <w:t>трещиновых</w:t>
      </w:r>
      <w:proofErr w:type="spellEnd"/>
      <w:r w:rsidRPr="00B14507">
        <w:rPr>
          <w:color w:val="000000"/>
        </w:rPr>
        <w:t xml:space="preserve"> пород; в местах выклинивания водоносных горизонтов, а также в местах массового отдыха населения и оздоровительных учреждений.</w:t>
      </w:r>
      <w:proofErr w:type="gramEnd"/>
    </w:p>
    <w:p w:rsidR="009758F8" w:rsidRPr="00B14507" w:rsidRDefault="009758F8" w:rsidP="00D964D8">
      <w:pPr>
        <w:shd w:val="clear" w:color="auto" w:fill="FFFFFF"/>
        <w:autoSpaceDE w:val="0"/>
        <w:autoSpaceDN w:val="0"/>
        <w:adjustRightInd w:val="0"/>
        <w:spacing w:line="360" w:lineRule="auto"/>
        <w:ind w:left="-180" w:right="-185" w:firstLine="360"/>
        <w:jc w:val="both"/>
      </w:pPr>
    </w:p>
    <w:p w:rsidR="0095615F" w:rsidRPr="009758F8" w:rsidRDefault="0095615F" w:rsidP="0095615F">
      <w:pPr>
        <w:pStyle w:val="11"/>
        <w:spacing w:line="360" w:lineRule="auto"/>
        <w:ind w:left="0" w:firstLine="0"/>
        <w:rPr>
          <w:b/>
          <w:i/>
        </w:rPr>
      </w:pPr>
      <w:r>
        <w:rPr>
          <w:b/>
          <w:i/>
        </w:rPr>
        <w:t xml:space="preserve">Зона </w:t>
      </w:r>
      <w:r w:rsidRPr="00B14507">
        <w:rPr>
          <w:bCs/>
        </w:rPr>
        <w:t xml:space="preserve"> </w:t>
      </w:r>
      <w:r w:rsidRPr="009758F8">
        <w:rPr>
          <w:b/>
          <w:bCs/>
          <w:i/>
        </w:rPr>
        <w:t>охраны источников водоснабжения</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 xml:space="preserve">В соответствии с </w:t>
      </w:r>
      <w:r w:rsidRPr="00B14507">
        <w:rPr>
          <w:b/>
          <w:bCs/>
          <w:color w:val="000000"/>
        </w:rPr>
        <w:t xml:space="preserve">Санитарными правилами и нормами «Зоны санитарной охраны источников водоснабжения и водопроводов питьевого назначения. </w:t>
      </w:r>
      <w:proofErr w:type="spellStart"/>
      <w:r w:rsidRPr="00B14507">
        <w:rPr>
          <w:b/>
          <w:bCs/>
          <w:color w:val="000000"/>
        </w:rPr>
        <w:t>СанПин</w:t>
      </w:r>
      <w:proofErr w:type="spellEnd"/>
      <w:r w:rsidRPr="00B14507">
        <w:rPr>
          <w:b/>
          <w:bCs/>
          <w:color w:val="000000"/>
        </w:rPr>
        <w:t xml:space="preserve"> 2.1.4.1110-02», утвержденными Постановлением Главного государственного санитарного врача Российской Федерации от 14.03.2002г. </w:t>
      </w:r>
      <w:r w:rsidRPr="00B14507">
        <w:rPr>
          <w:color w:val="000000"/>
        </w:rPr>
        <w:t xml:space="preserve">№ </w:t>
      </w:r>
      <w:r w:rsidRPr="00B14507">
        <w:rPr>
          <w:b/>
          <w:bCs/>
          <w:color w:val="000000"/>
        </w:rPr>
        <w:t xml:space="preserve">10 </w:t>
      </w:r>
      <w:r w:rsidRPr="00B14507">
        <w:rPr>
          <w:color w:val="000000"/>
        </w:rPr>
        <w:t>в зоне охраны источников водоснабжения запрещается:</w:t>
      </w:r>
    </w:p>
    <w:p w:rsidR="008F2772" w:rsidRDefault="008F2772" w:rsidP="008F2772">
      <w:pPr>
        <w:shd w:val="clear" w:color="auto" w:fill="FFFFFF"/>
        <w:autoSpaceDE w:val="0"/>
        <w:autoSpaceDN w:val="0"/>
        <w:adjustRightInd w:val="0"/>
        <w:spacing w:line="360" w:lineRule="auto"/>
        <w:ind w:left="-180" w:right="-185" w:firstLine="360"/>
        <w:jc w:val="both"/>
      </w:pPr>
      <w:r>
        <w:rPr>
          <w:color w:val="000000"/>
        </w:rPr>
        <w:t xml:space="preserve">- размещение складов горюче-смазочных материалов, ядохимикатов и минеральных удобрений, накопителей </w:t>
      </w:r>
      <w:proofErr w:type="spellStart"/>
      <w:r>
        <w:rPr>
          <w:color w:val="000000"/>
        </w:rPr>
        <w:t>промстоков</w:t>
      </w:r>
      <w:proofErr w:type="spellEnd"/>
      <w:r>
        <w:rPr>
          <w:color w:val="000000"/>
        </w:rPr>
        <w:t xml:space="preserve">, </w:t>
      </w:r>
      <w:proofErr w:type="spellStart"/>
      <w:r>
        <w:rPr>
          <w:color w:val="000000"/>
        </w:rPr>
        <w:t>шламохранилищ</w:t>
      </w:r>
      <w:proofErr w:type="spellEnd"/>
      <w:r>
        <w:rPr>
          <w:color w:val="000000"/>
        </w:rPr>
        <w:t xml:space="preserve"> и других объектов, обусловливающих опасность химического загрязнения подземных вод;</w:t>
      </w:r>
    </w:p>
    <w:p w:rsidR="008F2772" w:rsidRPr="008F2772" w:rsidRDefault="008F2772" w:rsidP="008F2772">
      <w:pPr>
        <w:shd w:val="clear" w:color="auto" w:fill="FFFFFF"/>
        <w:autoSpaceDE w:val="0"/>
        <w:autoSpaceDN w:val="0"/>
        <w:adjustRightInd w:val="0"/>
        <w:spacing w:line="360" w:lineRule="auto"/>
        <w:ind w:left="-180" w:right="-185" w:firstLine="360"/>
        <w:jc w:val="both"/>
      </w:pPr>
      <w:r>
        <w:rPr>
          <w:color w:val="00000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A5839" w:rsidRDefault="00EA5839" w:rsidP="00D964D8">
      <w:pPr>
        <w:shd w:val="clear" w:color="auto" w:fill="FFFFFF"/>
        <w:autoSpaceDE w:val="0"/>
        <w:autoSpaceDN w:val="0"/>
        <w:adjustRightInd w:val="0"/>
        <w:spacing w:line="360" w:lineRule="auto"/>
        <w:ind w:left="-180" w:right="-185" w:firstLine="360"/>
        <w:jc w:val="both"/>
        <w:rPr>
          <w:b/>
          <w:i/>
        </w:rPr>
      </w:pPr>
    </w:p>
    <w:p w:rsidR="00B14507" w:rsidRPr="00880251" w:rsidRDefault="00B14507" w:rsidP="00D964D8">
      <w:pPr>
        <w:shd w:val="clear" w:color="auto" w:fill="FFFFFF"/>
        <w:autoSpaceDE w:val="0"/>
        <w:autoSpaceDN w:val="0"/>
        <w:adjustRightInd w:val="0"/>
        <w:spacing w:line="360" w:lineRule="auto"/>
        <w:ind w:left="-180" w:right="-185" w:firstLine="360"/>
        <w:jc w:val="both"/>
      </w:pPr>
      <w:proofErr w:type="gramStart"/>
      <w:r w:rsidRPr="00880251">
        <w:t xml:space="preserve">В соответствии с </w:t>
      </w:r>
      <w:r w:rsidRPr="00880251">
        <w:rPr>
          <w:b/>
          <w:bCs/>
        </w:rPr>
        <w:t xml:space="preserve">Федеральным законом Российской Федерации «Об объектах культурного наследия (памятниках истории и культуры) народов Российской Федерации» от 25.06.2002г., № 73-ФЗ </w:t>
      </w:r>
      <w:r w:rsidRPr="00880251">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требований к сохранности расположенных на данной</w:t>
      </w:r>
      <w:proofErr w:type="gramEnd"/>
      <w:r w:rsidRPr="00880251">
        <w:t xml:space="preserve"> территории объектов культурного наследия.</w:t>
      </w:r>
    </w:p>
    <w:p w:rsidR="00B14507" w:rsidRPr="00880251" w:rsidRDefault="00B14507" w:rsidP="00D964D8">
      <w:pPr>
        <w:shd w:val="clear" w:color="auto" w:fill="FFFFFF"/>
        <w:autoSpaceDE w:val="0"/>
        <w:autoSpaceDN w:val="0"/>
        <w:adjustRightInd w:val="0"/>
        <w:spacing w:line="360" w:lineRule="auto"/>
        <w:ind w:left="-180" w:right="-185" w:firstLine="360"/>
        <w:jc w:val="both"/>
      </w:pPr>
      <w:proofErr w:type="gramStart"/>
      <w:r w:rsidRPr="00880251">
        <w:t xml:space="preserve">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статьей 3 Федерального закона «Об объектах культурного наследия (памятниках истории и культуры) народов Российской Федерации», в проекты проведения землеустроительных, земляных, </w:t>
      </w:r>
      <w:r w:rsidRPr="00880251">
        <w:lastRenderedPageBreak/>
        <w:t>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w:t>
      </w:r>
      <w:proofErr w:type="gramEnd"/>
      <w:r w:rsidRPr="00880251">
        <w:t xml:space="preserve">, </w:t>
      </w:r>
      <w:proofErr w:type="gramStart"/>
      <w:r w:rsidRPr="00880251">
        <w:t>установленном</w:t>
      </w:r>
      <w:proofErr w:type="gramEnd"/>
      <w:r w:rsidRPr="00880251">
        <w:t xml:space="preserve"> Федеральным законом «Об объектах культурного наследия (памятниках истории и культуры) народов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B14507" w:rsidRPr="00880251" w:rsidRDefault="00B14507" w:rsidP="00D964D8">
      <w:pPr>
        <w:shd w:val="clear" w:color="auto" w:fill="FFFFFF"/>
        <w:autoSpaceDE w:val="0"/>
        <w:autoSpaceDN w:val="0"/>
        <w:adjustRightInd w:val="0"/>
        <w:spacing w:line="360" w:lineRule="auto"/>
        <w:ind w:left="-180" w:right="-185" w:firstLine="360"/>
        <w:jc w:val="both"/>
      </w:pPr>
      <w:r w:rsidRPr="00880251">
        <w:t>В случае расположения на территории, подлежащей хозяйственному освоению</w:t>
      </w:r>
      <w:proofErr w:type="gramStart"/>
      <w:r w:rsidRPr="00880251">
        <w:t>.</w:t>
      </w:r>
      <w:proofErr w:type="gramEnd"/>
      <w:r w:rsidRPr="00880251">
        <w:t xml:space="preserve"> </w:t>
      </w:r>
      <w:proofErr w:type="gramStart"/>
      <w:r w:rsidRPr="00880251">
        <w:t>о</w:t>
      </w:r>
      <w:proofErr w:type="gramEnd"/>
      <w:r w:rsidRPr="00880251">
        <w:t xml:space="preserve">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w:t>
      </w:r>
      <w:proofErr w:type="gramStart"/>
      <w:r w:rsidRPr="00880251">
        <w:t>получивших</w:t>
      </w:r>
      <w:proofErr w:type="gramEnd"/>
      <w:r w:rsidRPr="00880251">
        <w:t xml:space="preserve"> положительные заключения государственной экспертизы проектной документации.</w:t>
      </w:r>
    </w:p>
    <w:p w:rsidR="00B14507" w:rsidRPr="00B14507" w:rsidRDefault="00B14507" w:rsidP="00D964D8">
      <w:pPr>
        <w:shd w:val="clear" w:color="auto" w:fill="FFFFFF"/>
        <w:autoSpaceDE w:val="0"/>
        <w:autoSpaceDN w:val="0"/>
        <w:adjustRightInd w:val="0"/>
        <w:spacing w:line="360" w:lineRule="auto"/>
        <w:ind w:left="-180" w:right="-185" w:firstLine="360"/>
        <w:jc w:val="both"/>
      </w:pPr>
      <w:proofErr w:type="gramStart"/>
      <w:r w:rsidRPr="00745DC2">
        <w:rPr>
          <w:b/>
          <w:color w:val="000000"/>
        </w:rPr>
        <w:t>Границы зон охраны объекта культурного наследия</w:t>
      </w:r>
      <w:r w:rsidRPr="00B14507">
        <w:rPr>
          <w:color w:val="000000"/>
        </w:rPr>
        <w:t xml:space="preserve">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B14507">
        <w:rPr>
          <w:color w:val="000000"/>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A5839" w:rsidRPr="00B14507" w:rsidRDefault="00EA5839" w:rsidP="00EA5839">
      <w:pPr>
        <w:pStyle w:val="11"/>
        <w:spacing w:line="360" w:lineRule="auto"/>
        <w:ind w:left="0" w:firstLine="0"/>
      </w:pPr>
      <w:r>
        <w:rPr>
          <w:b/>
          <w:i/>
        </w:rPr>
        <w:t>С</w:t>
      </w:r>
      <w:r w:rsidRPr="00EA5839">
        <w:rPr>
          <w:b/>
          <w:i/>
        </w:rPr>
        <w:t>анитарно-защитная зона кладбища</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 xml:space="preserve">В соответствии </w:t>
      </w:r>
      <w:r w:rsidRPr="00B14507">
        <w:rPr>
          <w:b/>
          <w:bCs/>
          <w:color w:val="000000"/>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proofErr w:type="spellStart"/>
      <w:r w:rsidRPr="00B14507">
        <w:rPr>
          <w:b/>
          <w:bCs/>
          <w:color w:val="000000"/>
        </w:rPr>
        <w:t>СанПнН</w:t>
      </w:r>
      <w:proofErr w:type="spellEnd"/>
      <w:r w:rsidRPr="00B14507">
        <w:rPr>
          <w:b/>
          <w:bCs/>
          <w:color w:val="000000"/>
        </w:rPr>
        <w:t xml:space="preserve"> 2.1.1279-03» утвержденными Постановлением Главного государственного санитарного врача Российской Федерации от 08.04.2003г.</w:t>
      </w:r>
      <w:r w:rsidR="00745DC2">
        <w:t xml:space="preserve"> </w:t>
      </w:r>
      <w:r w:rsidRPr="00B14507">
        <w:rPr>
          <w:b/>
          <w:bCs/>
          <w:color w:val="000000"/>
        </w:rPr>
        <w:t xml:space="preserve">№35 </w:t>
      </w:r>
      <w:r w:rsidRPr="00B14507">
        <w:rPr>
          <w:color w:val="000000"/>
        </w:rPr>
        <w:t>в санитарно-защитной зоне кладбища запрещается:</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4D430E" w:rsidRPr="004D430E" w:rsidRDefault="004D430E" w:rsidP="004D430E">
      <w:pPr>
        <w:pStyle w:val="11"/>
        <w:spacing w:line="360" w:lineRule="auto"/>
        <w:ind w:left="0" w:firstLine="0"/>
        <w:rPr>
          <w:b/>
          <w:i/>
        </w:rPr>
      </w:pPr>
      <w:r w:rsidRPr="004D430E">
        <w:rPr>
          <w:b/>
          <w:i/>
        </w:rPr>
        <w:t xml:space="preserve"> </w:t>
      </w:r>
      <w:r>
        <w:rPr>
          <w:b/>
          <w:i/>
        </w:rPr>
        <w:t>О</w:t>
      </w:r>
      <w:r w:rsidRPr="004D430E">
        <w:rPr>
          <w:b/>
          <w:i/>
        </w:rPr>
        <w:t>хранная зона линий электропередачи</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lastRenderedPageBreak/>
        <w:t xml:space="preserve">В соответствии </w:t>
      </w:r>
      <w:r w:rsidRPr="00B14507">
        <w:rPr>
          <w:b/>
          <w:bCs/>
          <w:color w:val="000000"/>
        </w:rPr>
        <w:t>Санитарными правилами и нормами «</w:t>
      </w:r>
      <w:proofErr w:type="spellStart"/>
      <w:r w:rsidRPr="00B14507">
        <w:rPr>
          <w:b/>
          <w:bCs/>
          <w:color w:val="000000"/>
        </w:rPr>
        <w:t>Санитарно-защитпые</w:t>
      </w:r>
      <w:proofErr w:type="spellEnd"/>
      <w:r w:rsidRPr="00B14507">
        <w:rPr>
          <w:b/>
          <w:bCs/>
          <w:color w:val="000000"/>
        </w:rPr>
        <w:t xml:space="preserve"> зоны   </w:t>
      </w:r>
      <w:r w:rsidRPr="00B14507">
        <w:rPr>
          <w:color w:val="000000"/>
        </w:rPr>
        <w:t xml:space="preserve">и   </w:t>
      </w:r>
      <w:r w:rsidRPr="00B14507">
        <w:rPr>
          <w:b/>
          <w:bCs/>
          <w:color w:val="000000"/>
        </w:rPr>
        <w:t xml:space="preserve">санитарная   классификация   предприятий   сооружений   и   иных   объектов. </w:t>
      </w:r>
      <w:proofErr w:type="spellStart"/>
      <w:r w:rsidRPr="00B14507">
        <w:rPr>
          <w:b/>
          <w:bCs/>
          <w:color w:val="000000"/>
        </w:rPr>
        <w:t>СанПиН</w:t>
      </w:r>
      <w:proofErr w:type="spellEnd"/>
      <w:r w:rsidRPr="00B14507">
        <w:rPr>
          <w:b/>
          <w:bCs/>
          <w:color w:val="000000"/>
        </w:rPr>
        <w:t xml:space="preserve"> 2.2.1/2.1.1.1200-03» утвержденными Постановлением Главного государственного санитарного врача Российской Федерации от 10.04.2003г. </w:t>
      </w:r>
      <w:r w:rsidRPr="00B14507">
        <w:rPr>
          <w:color w:val="000000"/>
        </w:rPr>
        <w:t xml:space="preserve">№ </w:t>
      </w:r>
      <w:r w:rsidRPr="00B14507">
        <w:rPr>
          <w:b/>
          <w:bCs/>
          <w:color w:val="000000"/>
        </w:rPr>
        <w:t xml:space="preserve">38 </w:t>
      </w:r>
      <w:r w:rsidRPr="00B14507">
        <w:rPr>
          <w:color w:val="000000"/>
        </w:rPr>
        <w:t>не</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допускается размещение в санитарн</w:t>
      </w:r>
      <w:proofErr w:type="gramStart"/>
      <w:r w:rsidRPr="00B14507">
        <w:rPr>
          <w:color w:val="000000"/>
        </w:rPr>
        <w:t>о-</w:t>
      </w:r>
      <w:proofErr w:type="gramEnd"/>
      <w:r w:rsidRPr="00B14507">
        <w:rPr>
          <w:color w:val="000000"/>
        </w:rPr>
        <w:t xml:space="preserve"> защити ой зоне коллективных или индивидуальных дачных и садово-огородных участков.</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Не допускается размещать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 xml:space="preserve">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w:t>
      </w:r>
      <w:r w:rsidRPr="00B14507">
        <w:rPr>
          <w:b/>
          <w:bCs/>
          <w:color w:val="000000"/>
        </w:rPr>
        <w:t xml:space="preserve">на </w:t>
      </w:r>
      <w:r w:rsidR="007F36FA">
        <w:rPr>
          <w:color w:val="000000"/>
        </w:rPr>
        <w:t>территории санит</w:t>
      </w:r>
      <w:r w:rsidRPr="00B14507">
        <w:rPr>
          <w:color w:val="000000"/>
        </w:rPr>
        <w:t>арно-защитной зоны не допускается.</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В санитарно-защитной зоне не допускается размещение объектов для проживания людей.</w:t>
      </w:r>
    </w:p>
    <w:p w:rsidR="00B14507" w:rsidRPr="00B14507" w:rsidRDefault="00B14507" w:rsidP="004D430E">
      <w:pPr>
        <w:shd w:val="clear" w:color="auto" w:fill="FFFFFF"/>
        <w:autoSpaceDE w:val="0"/>
        <w:autoSpaceDN w:val="0"/>
        <w:adjustRightInd w:val="0"/>
        <w:spacing w:line="360" w:lineRule="auto"/>
        <w:ind w:left="-180" w:right="-185"/>
        <w:jc w:val="both"/>
      </w:pPr>
      <w:r w:rsidRPr="00B14507">
        <w:rPr>
          <w:b/>
          <w:bCs/>
          <w:color w:val="000000"/>
        </w:rPr>
        <w:t>В соответствии с Правилами охраны электрических сетей напряжением свыше 1000 Вольт, утвержденными Постановлением от 26 марта 1984г. №255 в охранных зонах линий электропередачи запрещается:</w:t>
      </w:r>
    </w:p>
    <w:p w:rsidR="00B14507" w:rsidRPr="00B14507" w:rsidRDefault="00B727A9" w:rsidP="00B727A9">
      <w:pPr>
        <w:shd w:val="clear" w:color="auto" w:fill="FFFFFF"/>
        <w:autoSpaceDE w:val="0"/>
        <w:autoSpaceDN w:val="0"/>
        <w:adjustRightInd w:val="0"/>
        <w:spacing w:line="360" w:lineRule="auto"/>
        <w:ind w:left="-180" w:right="-185" w:firstLine="180"/>
        <w:jc w:val="both"/>
      </w:pPr>
      <w:r>
        <w:rPr>
          <w:color w:val="000000"/>
        </w:rPr>
        <w:t xml:space="preserve">-  </w:t>
      </w:r>
      <w:r w:rsidR="00B14507" w:rsidRPr="00B14507">
        <w:rPr>
          <w:color w:val="000000"/>
        </w:rPr>
        <w:t>размещать автозаправочные станции и иные хранилища горюче-смазочных материалов;</w:t>
      </w:r>
    </w:p>
    <w:p w:rsidR="00B14507" w:rsidRPr="00B14507" w:rsidRDefault="00B727A9" w:rsidP="00B727A9">
      <w:pPr>
        <w:shd w:val="clear" w:color="auto" w:fill="FFFFFF"/>
        <w:autoSpaceDE w:val="0"/>
        <w:autoSpaceDN w:val="0"/>
        <w:adjustRightInd w:val="0"/>
        <w:spacing w:line="360" w:lineRule="auto"/>
        <w:ind w:left="-180" w:right="-185" w:firstLine="180"/>
        <w:jc w:val="both"/>
      </w:pPr>
      <w:r>
        <w:rPr>
          <w:color w:val="000000"/>
        </w:rPr>
        <w:t xml:space="preserve">- </w:t>
      </w:r>
      <w:r w:rsidR="00B14507" w:rsidRPr="00B14507">
        <w:rPr>
          <w:color w:val="000000"/>
        </w:rPr>
        <w:t>загромождать подъезды и подходы к объектам электрических сетей;</w:t>
      </w:r>
    </w:p>
    <w:p w:rsidR="00B14507" w:rsidRPr="00B14507" w:rsidRDefault="00B727A9" w:rsidP="00B727A9">
      <w:pPr>
        <w:shd w:val="clear" w:color="auto" w:fill="FFFFFF"/>
        <w:autoSpaceDE w:val="0"/>
        <w:autoSpaceDN w:val="0"/>
        <w:adjustRightInd w:val="0"/>
        <w:spacing w:line="360" w:lineRule="auto"/>
        <w:ind w:left="-180" w:right="-185" w:firstLine="180"/>
        <w:jc w:val="both"/>
      </w:pPr>
      <w:r>
        <w:rPr>
          <w:color w:val="000000"/>
        </w:rPr>
        <w:t xml:space="preserve">- </w:t>
      </w:r>
      <w:r w:rsidR="00B14507" w:rsidRPr="00B14507">
        <w:rPr>
          <w:color w:val="000000"/>
        </w:rPr>
        <w:t>устраивать всякого рода свалки;</w:t>
      </w:r>
    </w:p>
    <w:p w:rsidR="00B14507" w:rsidRPr="00B14507" w:rsidRDefault="00B727A9" w:rsidP="00B727A9">
      <w:pPr>
        <w:shd w:val="clear" w:color="auto" w:fill="FFFFFF"/>
        <w:autoSpaceDE w:val="0"/>
        <w:autoSpaceDN w:val="0"/>
        <w:adjustRightInd w:val="0"/>
        <w:spacing w:line="360" w:lineRule="auto"/>
        <w:ind w:left="-180" w:right="-185" w:firstLine="180"/>
        <w:jc w:val="both"/>
      </w:pPr>
      <w:r>
        <w:rPr>
          <w:color w:val="000000"/>
        </w:rPr>
        <w:t xml:space="preserve">- </w:t>
      </w:r>
      <w:r w:rsidR="00B14507" w:rsidRPr="00B14507">
        <w:rPr>
          <w:color w:val="000000"/>
        </w:rPr>
        <w:t>складировать корма, удобрения, солому, торф, дрова и другие материалы;</w:t>
      </w:r>
    </w:p>
    <w:p w:rsidR="00B14507" w:rsidRPr="00B14507" w:rsidRDefault="00B727A9" w:rsidP="00B727A9">
      <w:pPr>
        <w:shd w:val="clear" w:color="auto" w:fill="FFFFFF"/>
        <w:autoSpaceDE w:val="0"/>
        <w:autoSpaceDN w:val="0"/>
        <w:adjustRightInd w:val="0"/>
        <w:spacing w:line="360" w:lineRule="auto"/>
        <w:ind w:left="-180" w:right="-185" w:firstLine="180"/>
        <w:jc w:val="both"/>
      </w:pPr>
      <w:r>
        <w:rPr>
          <w:color w:val="000000"/>
        </w:rPr>
        <w:t xml:space="preserve">- </w:t>
      </w:r>
      <w:r w:rsidR="00B14507" w:rsidRPr="00B14507">
        <w:rPr>
          <w:color w:val="000000"/>
        </w:rPr>
        <w:t>устраивать   спортивные   площадки,   площадки   для   игр,   стадионы,   рынки, остановочные пункты общественного транспорта, стоянки всех видов машин и механизмов.</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В охранных зонах линий электропередачи без письменного разрешения предприятий (организаций), в ведении которых находятся эти сети, запрещается:</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производить строительство, капитальный ремонт, реконструкцию или снос любых зданий и сооружений;</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 xml:space="preserve">осуществлять всякого рода горные, погрузочно-разгрузочные работы, дноуглубительные, землечерпательные, взрывные, мелиоративные работы, производить посадку и вырубку </w:t>
      </w:r>
      <w:r w:rsidRPr="00B14507">
        <w:rPr>
          <w:color w:val="000000"/>
        </w:rPr>
        <w:lastRenderedPageBreak/>
        <w:t xml:space="preserve">деревьев </w:t>
      </w:r>
      <w:r w:rsidRPr="00B14507">
        <w:rPr>
          <w:b/>
          <w:bCs/>
          <w:color w:val="000000"/>
        </w:rPr>
        <w:t xml:space="preserve">и </w:t>
      </w:r>
      <w:r w:rsidRPr="00B14507">
        <w:rPr>
          <w:color w:val="000000"/>
        </w:rPr>
        <w:t>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4D430E" w:rsidRPr="004D430E" w:rsidRDefault="004D430E" w:rsidP="004D430E">
      <w:pPr>
        <w:pStyle w:val="11"/>
        <w:spacing w:line="360" w:lineRule="auto"/>
        <w:ind w:left="0" w:firstLine="0"/>
        <w:rPr>
          <w:color w:val="000000"/>
        </w:rPr>
      </w:pPr>
      <w:r>
        <w:t>С</w:t>
      </w:r>
      <w:r w:rsidRPr="004D430E">
        <w:t>анитарно-защитная зона предприятий</w:t>
      </w:r>
      <w:r w:rsidRPr="004D430E">
        <w:rPr>
          <w:color w:val="000000"/>
        </w:rPr>
        <w:t xml:space="preserve"> </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 xml:space="preserve">В соответствии Санитарными правилами и нормами «Санитарно-защитные зоны и санитарная классификация предприятий сооружений и </w:t>
      </w:r>
      <w:r w:rsidRPr="00B14507">
        <w:rPr>
          <w:b/>
          <w:bCs/>
          <w:color w:val="000000"/>
        </w:rPr>
        <w:t xml:space="preserve">иных </w:t>
      </w:r>
      <w:r w:rsidRPr="00B14507">
        <w:rPr>
          <w:color w:val="000000"/>
        </w:rPr>
        <w:t xml:space="preserve">объектов. </w:t>
      </w:r>
      <w:proofErr w:type="spellStart"/>
      <w:r w:rsidRPr="00B14507">
        <w:rPr>
          <w:b/>
          <w:bCs/>
          <w:color w:val="000000"/>
        </w:rPr>
        <w:t>СанПиН</w:t>
      </w:r>
      <w:proofErr w:type="spellEnd"/>
      <w:r w:rsidRPr="00B14507">
        <w:rPr>
          <w:b/>
          <w:bCs/>
          <w:color w:val="000000"/>
        </w:rPr>
        <w:t xml:space="preserve"> 2.2.1/2.1.1.1200-03» утвержденными </w:t>
      </w:r>
      <w:r w:rsidRPr="00B14507">
        <w:rPr>
          <w:color w:val="000000"/>
        </w:rPr>
        <w:t xml:space="preserve">Постановлением </w:t>
      </w:r>
      <w:r w:rsidRPr="00B14507">
        <w:rPr>
          <w:b/>
          <w:bCs/>
          <w:color w:val="000000"/>
        </w:rPr>
        <w:t xml:space="preserve">Главного </w:t>
      </w:r>
      <w:r w:rsidRPr="00B14507">
        <w:rPr>
          <w:color w:val="000000"/>
        </w:rPr>
        <w:t xml:space="preserve">государственного </w:t>
      </w:r>
      <w:r w:rsidRPr="00B14507">
        <w:rPr>
          <w:b/>
          <w:bCs/>
          <w:color w:val="000000"/>
        </w:rPr>
        <w:t xml:space="preserve">санитарного </w:t>
      </w:r>
      <w:r w:rsidRPr="00B14507">
        <w:rPr>
          <w:color w:val="000000"/>
        </w:rPr>
        <w:t xml:space="preserve">врача </w:t>
      </w:r>
      <w:r w:rsidRPr="00B14507">
        <w:rPr>
          <w:b/>
          <w:bCs/>
          <w:color w:val="000000"/>
        </w:rPr>
        <w:t xml:space="preserve">Российской </w:t>
      </w:r>
      <w:r w:rsidRPr="00B14507">
        <w:rPr>
          <w:color w:val="000000"/>
        </w:rPr>
        <w:t xml:space="preserve">Федерации от </w:t>
      </w:r>
      <w:r w:rsidRPr="00B14507">
        <w:rPr>
          <w:b/>
          <w:bCs/>
          <w:color w:val="000000"/>
        </w:rPr>
        <w:t xml:space="preserve">10.04.2003г, </w:t>
      </w:r>
      <w:r w:rsidRPr="00B14507">
        <w:rPr>
          <w:color w:val="000000"/>
        </w:rPr>
        <w:t xml:space="preserve">№ </w:t>
      </w:r>
      <w:r w:rsidRPr="00B14507">
        <w:rPr>
          <w:b/>
          <w:bCs/>
          <w:color w:val="000000"/>
        </w:rPr>
        <w:t xml:space="preserve">38 </w:t>
      </w:r>
      <w:r w:rsidRPr="00B14507">
        <w:rPr>
          <w:color w:val="000000"/>
        </w:rPr>
        <w:t>не</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допускается размещение в санитарно-защитной зоне коллективных или индивидуальных дачных и садово-огородных участков.</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Не допускается размещать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B14507" w:rsidRPr="00B14507" w:rsidRDefault="00B14507" w:rsidP="00D964D8">
      <w:pPr>
        <w:shd w:val="clear" w:color="auto" w:fill="FFFFFF"/>
        <w:autoSpaceDE w:val="0"/>
        <w:autoSpaceDN w:val="0"/>
        <w:adjustRightInd w:val="0"/>
        <w:spacing w:line="360" w:lineRule="auto"/>
        <w:ind w:left="-180" w:right="-185" w:firstLine="360"/>
        <w:jc w:val="both"/>
      </w:pPr>
      <w:r w:rsidRPr="00B14507">
        <w:rPr>
          <w:color w:val="000000"/>
        </w:rPr>
        <w:t>Размещение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 не допускается.</w:t>
      </w:r>
    </w:p>
    <w:p w:rsidR="00127C67" w:rsidRDefault="00B14507" w:rsidP="00D964D8">
      <w:pPr>
        <w:shd w:val="clear" w:color="auto" w:fill="FFFFFF"/>
        <w:autoSpaceDE w:val="0"/>
        <w:autoSpaceDN w:val="0"/>
        <w:adjustRightInd w:val="0"/>
        <w:spacing w:line="360" w:lineRule="auto"/>
        <w:ind w:left="-180" w:right="-185" w:firstLine="360"/>
        <w:jc w:val="both"/>
        <w:rPr>
          <w:color w:val="000000"/>
        </w:rPr>
      </w:pPr>
      <w:r w:rsidRPr="00B14507">
        <w:rPr>
          <w:color w:val="000000"/>
        </w:rPr>
        <w:t>В санитарно-защитной зоне не допускается размещение объектов для проживания людей.</w:t>
      </w:r>
      <w:r w:rsidR="00127C67" w:rsidRPr="00127C67">
        <w:rPr>
          <w:color w:val="000000"/>
        </w:rPr>
        <w:t xml:space="preserve"> </w:t>
      </w:r>
    </w:p>
    <w:p w:rsidR="005C4C56" w:rsidRDefault="005C4C56" w:rsidP="00A82914">
      <w:pPr>
        <w:widowControl w:val="0"/>
        <w:spacing w:line="360" w:lineRule="auto"/>
        <w:ind w:left="-180" w:right="-185" w:firstLine="360"/>
        <w:jc w:val="both"/>
        <w:rPr>
          <w:b/>
          <w:iCs/>
          <w:color w:val="000000"/>
        </w:rPr>
      </w:pPr>
    </w:p>
    <w:p w:rsidR="00D964D8" w:rsidRDefault="00D964D8" w:rsidP="00A82914">
      <w:pPr>
        <w:shd w:val="clear" w:color="auto" w:fill="FFFFFF"/>
        <w:autoSpaceDE w:val="0"/>
        <w:autoSpaceDN w:val="0"/>
        <w:adjustRightInd w:val="0"/>
        <w:spacing w:line="360" w:lineRule="auto"/>
        <w:ind w:left="-180" w:right="-185" w:firstLine="360"/>
        <w:rPr>
          <w:color w:val="000000"/>
        </w:rPr>
      </w:pPr>
    </w:p>
    <w:p w:rsidR="00880251" w:rsidRPr="00D964D8" w:rsidRDefault="00880251" w:rsidP="00D964D8">
      <w:pPr>
        <w:pStyle w:val="3"/>
        <w:spacing w:line="360" w:lineRule="auto"/>
        <w:ind w:left="-180" w:right="-185" w:firstLine="360"/>
        <w:rPr>
          <w:sz w:val="24"/>
          <w:szCs w:val="24"/>
        </w:rPr>
      </w:pPr>
      <w:r>
        <w:rPr>
          <w:sz w:val="24"/>
        </w:rPr>
        <w:t xml:space="preserve">Статья </w:t>
      </w:r>
      <w:r w:rsidRPr="00D964D8">
        <w:rPr>
          <w:sz w:val="24"/>
          <w:szCs w:val="24"/>
        </w:rPr>
        <w:t>3</w:t>
      </w:r>
      <w:r w:rsidR="00913149">
        <w:rPr>
          <w:sz w:val="24"/>
          <w:szCs w:val="24"/>
        </w:rPr>
        <w:t>1</w:t>
      </w:r>
      <w:r w:rsidRPr="00D964D8">
        <w:rPr>
          <w:sz w:val="24"/>
          <w:szCs w:val="24"/>
        </w:rPr>
        <w:t>. Описание ограничений по экологическим и санитарно-эпидемиологическим условиям</w:t>
      </w:r>
    </w:p>
    <w:p w:rsidR="00880251" w:rsidRPr="00D964D8" w:rsidRDefault="00880251" w:rsidP="00D964D8">
      <w:pPr>
        <w:pStyle w:val="3"/>
        <w:spacing w:line="360" w:lineRule="auto"/>
        <w:ind w:left="-180" w:right="-185" w:firstLine="360"/>
        <w:jc w:val="both"/>
        <w:rPr>
          <w:b w:val="0"/>
          <w:bCs/>
          <w:sz w:val="24"/>
          <w:szCs w:val="24"/>
        </w:rPr>
      </w:pPr>
      <w:r w:rsidRPr="00D964D8">
        <w:rPr>
          <w:sz w:val="24"/>
          <w:szCs w:val="24"/>
        </w:rPr>
        <w:t xml:space="preserve">        </w:t>
      </w:r>
      <w:r w:rsidRPr="00D964D8">
        <w:rPr>
          <w:b w:val="0"/>
          <w:sz w:val="24"/>
          <w:szCs w:val="24"/>
        </w:rPr>
        <w:t>1. Использование земельных</w:t>
      </w:r>
      <w:r w:rsidRPr="00D964D8">
        <w:rPr>
          <w:b w:val="0"/>
          <w:bCs/>
          <w:sz w:val="24"/>
          <w:szCs w:val="24"/>
        </w:rPr>
        <w:t xml:space="preserve"> участков и иных объектов недвижимости, расположенных в пределах зон, обозначенных на карте статьи 15 настоящих Правил, определяется:</w:t>
      </w:r>
    </w:p>
    <w:p w:rsidR="00880251" w:rsidRDefault="00880251" w:rsidP="00A82914">
      <w:pPr>
        <w:tabs>
          <w:tab w:val="left" w:pos="540"/>
        </w:tabs>
        <w:spacing w:line="360" w:lineRule="auto"/>
        <w:ind w:left="-180" w:right="-185" w:firstLine="360"/>
        <w:jc w:val="both"/>
        <w:rPr>
          <w:bCs/>
          <w:szCs w:val="28"/>
        </w:rPr>
      </w:pPr>
      <w:r>
        <w:rPr>
          <w:bCs/>
          <w:szCs w:val="28"/>
        </w:rPr>
        <w:t xml:space="preserve">        а) градостроительными регламентами, определенными статьей 19 применительно к соответствующим территориальным зонам, обозначенным на карте статьи 15 настоящих Правил с учетом ограничений, определенных настоящей статьей;</w:t>
      </w:r>
    </w:p>
    <w:p w:rsidR="00880251" w:rsidRDefault="00880251" w:rsidP="00A82914">
      <w:pPr>
        <w:tabs>
          <w:tab w:val="left" w:pos="540"/>
        </w:tabs>
        <w:spacing w:line="360" w:lineRule="auto"/>
        <w:ind w:left="-180" w:right="-185" w:firstLine="360"/>
        <w:jc w:val="both"/>
        <w:rPr>
          <w:bCs/>
          <w:szCs w:val="28"/>
        </w:rPr>
      </w:pPr>
      <w:r>
        <w:rPr>
          <w:bCs/>
          <w:szCs w:val="28"/>
        </w:rPr>
        <w:lastRenderedPageBreak/>
        <w:t xml:space="preserve">        б) ограничениями, установленными законами, иными нормативными правовыми актами применительно к санитарно-защитным зонам, </w:t>
      </w:r>
      <w:proofErr w:type="spellStart"/>
      <w:r>
        <w:rPr>
          <w:bCs/>
          <w:szCs w:val="28"/>
        </w:rPr>
        <w:t>водоохранным</w:t>
      </w:r>
      <w:proofErr w:type="spellEnd"/>
      <w:r>
        <w:rPr>
          <w:bCs/>
          <w:szCs w:val="28"/>
        </w:rPr>
        <w:t xml:space="preserve"> зонам, зонам санитарной охраны источников питьевого водоснабжения, иным зонам ограничений.</w:t>
      </w:r>
    </w:p>
    <w:p w:rsidR="00880251" w:rsidRDefault="00880251" w:rsidP="00A82914">
      <w:pPr>
        <w:tabs>
          <w:tab w:val="left" w:pos="540"/>
        </w:tabs>
        <w:spacing w:line="360" w:lineRule="auto"/>
        <w:ind w:left="-180" w:right="-185" w:firstLine="360"/>
        <w:jc w:val="both"/>
        <w:rPr>
          <w:szCs w:val="28"/>
        </w:rPr>
      </w:pPr>
      <w:r>
        <w:rPr>
          <w:bCs/>
          <w:szCs w:val="28"/>
        </w:rPr>
        <w:t xml:space="preserve">        2. </w:t>
      </w:r>
      <w:proofErr w:type="gramStart"/>
      <w:r>
        <w:rPr>
          <w:bCs/>
          <w:szCs w:val="28"/>
        </w:rPr>
        <w:t xml:space="preserve">Земельные участки и иные объекты недвижимости, которые расположены в пределах зон, обозначенных на карте статьи 19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bCs/>
          <w:szCs w:val="28"/>
        </w:rPr>
        <w:t>водоохранным</w:t>
      </w:r>
      <w:proofErr w:type="spellEnd"/>
      <w:r>
        <w:rPr>
          <w:bCs/>
          <w:szCs w:val="28"/>
        </w:rPr>
        <w:t xml:space="preserve"> зонам, иным зонам ограничений, </w:t>
      </w:r>
      <w:r>
        <w:rPr>
          <w:szCs w:val="28"/>
        </w:rPr>
        <w:t xml:space="preserve">являются объектами недвижимости, несоответствующими настоящим Правилам. </w:t>
      </w:r>
      <w:proofErr w:type="gramEnd"/>
    </w:p>
    <w:p w:rsidR="00880251" w:rsidRDefault="00880251" w:rsidP="00A82914">
      <w:pPr>
        <w:spacing w:line="360" w:lineRule="auto"/>
        <w:ind w:left="-180" w:right="-185" w:firstLine="360"/>
        <w:jc w:val="both"/>
        <w:rPr>
          <w:szCs w:val="28"/>
        </w:rPr>
      </w:pPr>
      <w:r>
        <w:rPr>
          <w:szCs w:val="28"/>
        </w:rPr>
        <w:t>Дальнейшее использование и строительные изменения указанных объектов недвижимости определяется статьей 18 настоящих Правил.</w:t>
      </w:r>
    </w:p>
    <w:p w:rsidR="00880251" w:rsidRDefault="00880251" w:rsidP="00A82914">
      <w:pPr>
        <w:tabs>
          <w:tab w:val="left" w:pos="540"/>
        </w:tabs>
        <w:spacing w:line="360" w:lineRule="auto"/>
        <w:ind w:left="-180" w:right="-185" w:firstLine="360"/>
        <w:jc w:val="both"/>
        <w:rPr>
          <w:bCs/>
          <w:szCs w:val="28"/>
        </w:rPr>
      </w:pPr>
      <w:r>
        <w:rPr>
          <w:bCs/>
          <w:szCs w:val="28"/>
        </w:rPr>
        <w:t xml:space="preserve">        3. Ограничения использования земельных участков и иных объектов недвижимости, расположенных в санитарно-защитных зонах, </w:t>
      </w:r>
      <w:proofErr w:type="spellStart"/>
      <w:r>
        <w:rPr>
          <w:bCs/>
          <w:szCs w:val="28"/>
        </w:rPr>
        <w:t>водоохранных</w:t>
      </w:r>
      <w:proofErr w:type="spellEnd"/>
      <w:r>
        <w:rPr>
          <w:bCs/>
          <w:szCs w:val="28"/>
        </w:rPr>
        <w:t xml:space="preserve"> зонах устанавливаются в соответствии с действующим законодательством.</w:t>
      </w:r>
    </w:p>
    <w:p w:rsidR="00880251" w:rsidRPr="003B2D85" w:rsidRDefault="00880251" w:rsidP="00A82914">
      <w:pPr>
        <w:pStyle w:val="21"/>
        <w:tabs>
          <w:tab w:val="left" w:pos="540"/>
        </w:tabs>
        <w:spacing w:line="360" w:lineRule="auto"/>
        <w:ind w:left="-180" w:right="-185" w:firstLine="360"/>
        <w:jc w:val="both"/>
        <w:rPr>
          <w:sz w:val="24"/>
          <w:szCs w:val="28"/>
        </w:rPr>
      </w:pPr>
      <w:r>
        <w:rPr>
          <w:sz w:val="24"/>
          <w:szCs w:val="28"/>
        </w:rPr>
        <w:t xml:space="preserve">        4. </w:t>
      </w:r>
      <w:r w:rsidRPr="003B2D85">
        <w:rPr>
          <w:sz w:val="24"/>
          <w:szCs w:val="28"/>
        </w:rPr>
        <w:t>В границах санитарно-защитных зон запрещается размещение:</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szCs w:val="28"/>
        </w:rPr>
      </w:pPr>
      <w:r>
        <w:rPr>
          <w:color w:val="000000"/>
          <w:szCs w:val="28"/>
        </w:rPr>
        <w:t xml:space="preserve">объектов для проживания людей; </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szCs w:val="28"/>
        </w:rPr>
      </w:pPr>
      <w:r>
        <w:rPr>
          <w:color w:val="000000"/>
          <w:szCs w:val="28"/>
        </w:rPr>
        <w:t>коллективных или индивидуальных дачных и садово-огородных участков;</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color w:val="000000"/>
          <w:szCs w:val="28"/>
        </w:rPr>
      </w:pPr>
      <w:r>
        <w:rPr>
          <w:color w:val="000000"/>
          <w:szCs w:val="28"/>
        </w:rPr>
        <w:t xml:space="preserve">предприятий по производству лекарственных веществ, лекарственных средств и (или) лекарственных форм; </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szCs w:val="28"/>
        </w:rPr>
      </w:pPr>
      <w:r>
        <w:rPr>
          <w:color w:val="000000"/>
          <w:szCs w:val="2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color w:val="000000"/>
          <w:szCs w:val="28"/>
        </w:rPr>
      </w:pPr>
      <w:r>
        <w:rPr>
          <w:color w:val="000000"/>
          <w:szCs w:val="28"/>
        </w:rPr>
        <w:t xml:space="preserve">предприятия пищевых отраслей промышленности; </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color w:val="000000"/>
          <w:szCs w:val="28"/>
        </w:rPr>
      </w:pPr>
      <w:r>
        <w:rPr>
          <w:color w:val="000000"/>
          <w:szCs w:val="28"/>
        </w:rPr>
        <w:t xml:space="preserve">оптовые склады продовольственного сырья и пищевых продуктов; </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color w:val="000000"/>
          <w:szCs w:val="28"/>
        </w:rPr>
      </w:pPr>
      <w:r>
        <w:rPr>
          <w:color w:val="000000"/>
          <w:szCs w:val="28"/>
        </w:rPr>
        <w:t>комплексы водопроводных сооружений для подготовки и хранения питьевой воды;</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color w:val="000000"/>
          <w:szCs w:val="28"/>
        </w:rPr>
      </w:pPr>
      <w:r>
        <w:rPr>
          <w:color w:val="000000"/>
          <w:szCs w:val="28"/>
        </w:rPr>
        <w:t>спортивных сооружений;</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color w:val="000000"/>
          <w:szCs w:val="28"/>
        </w:rPr>
      </w:pPr>
      <w:r>
        <w:rPr>
          <w:color w:val="000000"/>
          <w:szCs w:val="28"/>
        </w:rPr>
        <w:t>парков;</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color w:val="000000"/>
          <w:szCs w:val="28"/>
        </w:rPr>
      </w:pPr>
      <w:r>
        <w:rPr>
          <w:color w:val="000000"/>
          <w:szCs w:val="28"/>
        </w:rPr>
        <w:t>образовательных и детских учреждений;</w:t>
      </w:r>
    </w:p>
    <w:p w:rsidR="00880251" w:rsidRDefault="00880251" w:rsidP="00C73896">
      <w:pPr>
        <w:widowControl w:val="0"/>
        <w:numPr>
          <w:ilvl w:val="1"/>
          <w:numId w:val="2"/>
        </w:numPr>
        <w:tabs>
          <w:tab w:val="clear" w:pos="1449"/>
          <w:tab w:val="num" w:pos="360"/>
        </w:tabs>
        <w:autoSpaceDE w:val="0"/>
        <w:autoSpaceDN w:val="0"/>
        <w:adjustRightInd w:val="0"/>
        <w:spacing w:line="360" w:lineRule="auto"/>
        <w:ind w:left="-180" w:right="-185" w:firstLine="360"/>
        <w:jc w:val="both"/>
        <w:rPr>
          <w:szCs w:val="28"/>
        </w:rPr>
      </w:pPr>
      <w:r>
        <w:rPr>
          <w:color w:val="000000"/>
          <w:szCs w:val="28"/>
        </w:rPr>
        <w:t>лечебно-профилактических и оздоровительных учреждений.</w:t>
      </w:r>
    </w:p>
    <w:p w:rsidR="00880251" w:rsidRDefault="00880251" w:rsidP="00A82914">
      <w:pPr>
        <w:tabs>
          <w:tab w:val="left" w:pos="540"/>
        </w:tabs>
        <w:spacing w:line="360" w:lineRule="auto"/>
        <w:ind w:left="-180" w:right="-185" w:firstLine="360"/>
        <w:jc w:val="both"/>
        <w:rPr>
          <w:szCs w:val="28"/>
        </w:rPr>
      </w:pPr>
      <w:r>
        <w:rPr>
          <w:szCs w:val="28"/>
        </w:rPr>
        <w:t xml:space="preserve">        5. В границах санитарн</w:t>
      </w:r>
      <w:proofErr w:type="gramStart"/>
      <w:r>
        <w:rPr>
          <w:szCs w:val="28"/>
        </w:rPr>
        <w:t>о-</w:t>
      </w:r>
      <w:proofErr w:type="gramEnd"/>
      <w:r>
        <w:rPr>
          <w:szCs w:val="28"/>
        </w:rPr>
        <w:t xml:space="preserve"> защитных зон допускается размещение:</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сельхозугодий для выращивания технических культур, не используемых для производства продуктов питания;</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 xml:space="preserve">предприятий, их отдельные здания и сооружения с производствами меньшего класса </w:t>
      </w:r>
      <w:r>
        <w:rPr>
          <w:color w:val="000000"/>
          <w:szCs w:val="28"/>
        </w:rPr>
        <w:lastRenderedPageBreak/>
        <w:t>вредности, чем основное производство;</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color w:val="000000"/>
          <w:szCs w:val="28"/>
        </w:rPr>
      </w:pPr>
      <w:r>
        <w:rPr>
          <w:color w:val="000000"/>
          <w:szCs w:val="28"/>
        </w:rPr>
        <w:t>пожарных депо;</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бань;</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прачечных</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объектов торговли и общественного питания;</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мотелей;</w:t>
      </w:r>
    </w:p>
    <w:p w:rsidR="00880251" w:rsidRPr="003B2D85"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 xml:space="preserve">гаражей, </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площадок и сооружений для хранения общественного и индивидуального транспорта;</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автозаправочных станций;</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szCs w:val="28"/>
        </w:rPr>
      </w:pPr>
      <w:r>
        <w:rPr>
          <w:color w:val="000000"/>
          <w:szCs w:val="28"/>
        </w:rPr>
        <w:t>нежилых помещений для дежурного аварийного персонала и охраны предприятий, помещений для пребывания работающих по вахтовому методу (не более двух недель);</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color w:val="000000"/>
          <w:szCs w:val="28"/>
        </w:rPr>
      </w:pPr>
      <w:proofErr w:type="spellStart"/>
      <w:r>
        <w:rPr>
          <w:color w:val="000000"/>
          <w:szCs w:val="28"/>
        </w:rPr>
        <w:t>электроподстанций</w:t>
      </w:r>
      <w:proofErr w:type="spellEnd"/>
      <w:r>
        <w:rPr>
          <w:color w:val="000000"/>
          <w:szCs w:val="28"/>
        </w:rPr>
        <w:t>;</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color w:val="000000"/>
          <w:szCs w:val="28"/>
        </w:rPr>
      </w:pPr>
      <w:r>
        <w:rPr>
          <w:color w:val="000000"/>
          <w:szCs w:val="28"/>
        </w:rPr>
        <w:t>артезианских скважин для технического водоснабжения;</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color w:val="000000"/>
          <w:szCs w:val="28"/>
        </w:rPr>
      </w:pPr>
      <w:proofErr w:type="spellStart"/>
      <w:r>
        <w:rPr>
          <w:color w:val="000000"/>
          <w:szCs w:val="28"/>
        </w:rPr>
        <w:t>водоохлаждающих</w:t>
      </w:r>
      <w:proofErr w:type="spellEnd"/>
      <w:r>
        <w:rPr>
          <w:color w:val="000000"/>
          <w:szCs w:val="28"/>
        </w:rPr>
        <w:t xml:space="preserve"> сооружений для подготовки технической воды;</w:t>
      </w:r>
    </w:p>
    <w:p w:rsidR="00880251" w:rsidRDefault="00880251" w:rsidP="00A82914">
      <w:pPr>
        <w:widowControl w:val="0"/>
        <w:numPr>
          <w:ilvl w:val="0"/>
          <w:numId w:val="1"/>
        </w:numPr>
        <w:tabs>
          <w:tab w:val="clear" w:pos="757"/>
          <w:tab w:val="num" w:pos="360"/>
        </w:tabs>
        <w:autoSpaceDE w:val="0"/>
        <w:autoSpaceDN w:val="0"/>
        <w:adjustRightInd w:val="0"/>
        <w:spacing w:line="360" w:lineRule="auto"/>
        <w:ind w:left="-180" w:right="-185" w:firstLine="360"/>
        <w:jc w:val="both"/>
        <w:rPr>
          <w:color w:val="000000"/>
          <w:szCs w:val="28"/>
        </w:rPr>
      </w:pPr>
      <w:r>
        <w:rPr>
          <w:color w:val="000000"/>
          <w:szCs w:val="28"/>
        </w:rPr>
        <w:t>канализационных насосных станций;</w:t>
      </w:r>
    </w:p>
    <w:p w:rsidR="00880251" w:rsidRPr="00913149" w:rsidRDefault="00880251" w:rsidP="00913149">
      <w:pPr>
        <w:numPr>
          <w:ilvl w:val="0"/>
          <w:numId w:val="1"/>
        </w:numPr>
        <w:tabs>
          <w:tab w:val="clear" w:pos="757"/>
          <w:tab w:val="num" w:pos="360"/>
        </w:tabs>
        <w:spacing w:line="360" w:lineRule="auto"/>
        <w:ind w:left="-180" w:right="-185" w:firstLine="360"/>
        <w:jc w:val="both"/>
        <w:rPr>
          <w:szCs w:val="28"/>
        </w:rPr>
      </w:pPr>
      <w:r>
        <w:t xml:space="preserve">питомников растений для озеленения </w:t>
      </w:r>
      <w:proofErr w:type="spellStart"/>
      <w:r>
        <w:t>промплощадки</w:t>
      </w:r>
      <w:proofErr w:type="spellEnd"/>
      <w:r>
        <w:t>, предприятий и санитарно-защитной зоны.</w:t>
      </w:r>
    </w:p>
    <w:p w:rsidR="00880251" w:rsidRDefault="00880251" w:rsidP="00A82914">
      <w:pPr>
        <w:pStyle w:val="23"/>
        <w:tabs>
          <w:tab w:val="left" w:pos="540"/>
        </w:tabs>
        <w:spacing w:line="360" w:lineRule="auto"/>
        <w:ind w:left="-180" w:right="-185" w:firstLine="360"/>
        <w:rPr>
          <w:b w:val="0"/>
          <w:color w:val="auto"/>
          <w:szCs w:val="28"/>
          <w:lang w:val="ru-RU"/>
        </w:rPr>
      </w:pPr>
      <w:r>
        <w:rPr>
          <w:b w:val="0"/>
          <w:color w:val="auto"/>
          <w:szCs w:val="28"/>
          <w:lang w:val="ru-RU"/>
        </w:rPr>
        <w:t xml:space="preserve">        </w:t>
      </w:r>
      <w:r w:rsidR="00913149">
        <w:rPr>
          <w:b w:val="0"/>
          <w:color w:val="auto"/>
          <w:szCs w:val="28"/>
          <w:lang w:val="ru-RU"/>
        </w:rPr>
        <w:t>6</w:t>
      </w:r>
      <w:r>
        <w:rPr>
          <w:b w:val="0"/>
          <w:color w:val="auto"/>
          <w:szCs w:val="28"/>
          <w:lang w:val="ru-RU"/>
        </w:rPr>
        <w:t>. В границах зон санитарной охраны источников питьевого водоснабжения запрещается:</w:t>
      </w:r>
    </w:p>
    <w:p w:rsidR="00880251" w:rsidRDefault="00880251" w:rsidP="00A82914">
      <w:pPr>
        <w:pStyle w:val="23"/>
        <w:tabs>
          <w:tab w:val="left" w:pos="540"/>
        </w:tabs>
        <w:spacing w:line="360" w:lineRule="auto"/>
        <w:ind w:left="-180" w:right="-185" w:firstLine="360"/>
        <w:rPr>
          <w:b w:val="0"/>
          <w:color w:val="auto"/>
          <w:szCs w:val="28"/>
          <w:lang w:val="ru-RU"/>
        </w:rPr>
      </w:pPr>
      <w:r>
        <w:rPr>
          <w:b w:val="0"/>
          <w:color w:val="auto"/>
          <w:szCs w:val="28"/>
          <w:lang w:val="ru-RU"/>
        </w:rPr>
        <w:t xml:space="preserve">  по первому поясу -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w:t>
      </w:r>
      <w:proofErr w:type="gramStart"/>
      <w:r>
        <w:rPr>
          <w:b w:val="0"/>
          <w:color w:val="auto"/>
          <w:szCs w:val="28"/>
          <w:lang w:val="ru-RU"/>
        </w:rPr>
        <w:t>о-</w:t>
      </w:r>
      <w:proofErr w:type="gramEnd"/>
      <w:r>
        <w:rPr>
          <w:b w:val="0"/>
          <w:color w:val="auto"/>
          <w:szCs w:val="28"/>
          <w:lang w:val="ru-RU"/>
        </w:rPr>
        <w:t xml:space="preserve"> бытовых зданий, проживание людей, применение ядохимикатов и удобрений. Здания, находящиеся на территории первого пояса, должны быть канализованы. При отсутствии канализации уборные должны быть оборудованы водонепроницаемыми приемниками и располагаться в местах, исключающих загрязнения первого пояса при вывозе нечистот;</w:t>
      </w:r>
    </w:p>
    <w:p w:rsidR="00880251" w:rsidRDefault="00880251" w:rsidP="00A82914">
      <w:pPr>
        <w:pStyle w:val="23"/>
        <w:tabs>
          <w:tab w:val="left" w:pos="540"/>
        </w:tabs>
        <w:spacing w:line="360" w:lineRule="auto"/>
        <w:ind w:left="-180" w:right="-185" w:firstLine="360"/>
        <w:rPr>
          <w:b w:val="0"/>
          <w:color w:val="auto"/>
          <w:szCs w:val="28"/>
          <w:lang w:val="ru-RU"/>
        </w:rPr>
      </w:pPr>
      <w:r>
        <w:rPr>
          <w:b w:val="0"/>
          <w:color w:val="auto"/>
          <w:szCs w:val="28"/>
          <w:lang w:val="ru-RU"/>
        </w:rPr>
        <w:t xml:space="preserve">  по второму и третьему поясу – закачка отработанных вод в подземные горизонты, подземное складирование твердых бытовых отходов и разработки недр земли;</w:t>
      </w:r>
    </w:p>
    <w:p w:rsidR="00D964D8" w:rsidRPr="00D5390F" w:rsidRDefault="00D5390F" w:rsidP="00D5390F">
      <w:pPr>
        <w:pStyle w:val="23"/>
        <w:tabs>
          <w:tab w:val="left" w:pos="540"/>
        </w:tabs>
        <w:spacing w:line="360" w:lineRule="auto"/>
        <w:ind w:left="-180" w:right="-185" w:firstLine="38"/>
        <w:rPr>
          <w:b w:val="0"/>
          <w:color w:val="auto"/>
          <w:szCs w:val="28"/>
          <w:lang w:val="ru-RU"/>
        </w:rPr>
      </w:pPr>
      <w:r w:rsidRPr="00D5390F">
        <w:rPr>
          <w:b w:val="0"/>
          <w:szCs w:val="24"/>
          <w:lang w:val="ru-RU"/>
        </w:rPr>
        <w:t xml:space="preserve">- хранение пестицидов и </w:t>
      </w:r>
      <w:proofErr w:type="spellStart"/>
      <w:r w:rsidRPr="00D5390F">
        <w:rPr>
          <w:b w:val="0"/>
          <w:szCs w:val="24"/>
          <w:lang w:val="ru-RU"/>
        </w:rPr>
        <w:t>агрохимикатов</w:t>
      </w:r>
      <w:proofErr w:type="spellEnd"/>
      <w:r w:rsidRPr="00D5390F">
        <w:rPr>
          <w:b w:val="0"/>
          <w:szCs w:val="24"/>
          <w:lang w:val="ru-RU"/>
        </w:rPr>
        <w:t xml:space="preserve"> (за исключением хранения </w:t>
      </w:r>
      <w:proofErr w:type="spellStart"/>
      <w:r w:rsidRPr="00D5390F">
        <w:rPr>
          <w:b w:val="0"/>
          <w:szCs w:val="24"/>
          <w:lang w:val="ru-RU"/>
        </w:rPr>
        <w:t>агрохимикатов</w:t>
      </w:r>
      <w:proofErr w:type="spellEnd"/>
      <w:r w:rsidRPr="00D5390F">
        <w:rPr>
          <w:b w:val="0"/>
          <w:szCs w:val="24"/>
          <w:lang w:val="ru-RU"/>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D5390F">
        <w:rPr>
          <w:b w:val="0"/>
          <w:szCs w:val="24"/>
          <w:lang w:val="ru-RU"/>
        </w:rPr>
        <w:t>агрохимикатов</w:t>
      </w:r>
      <w:proofErr w:type="spellEnd"/>
      <w:r w:rsidRPr="00D5390F">
        <w:rPr>
          <w:b w:val="0"/>
          <w:szCs w:val="24"/>
          <w:lang w:val="ru-RU"/>
        </w:rPr>
        <w:t>;</w:t>
      </w:r>
      <w:r w:rsidR="00880251" w:rsidRPr="000025FF">
        <w:rPr>
          <w:b w:val="0"/>
          <w:lang w:val="ru-RU"/>
        </w:rPr>
        <w:t xml:space="preserve">    </w:t>
      </w:r>
      <w:r w:rsidRPr="00D5390F">
        <w:rPr>
          <w:b w:val="0"/>
          <w:szCs w:val="24"/>
          <w:lang w:val="ru-RU"/>
        </w:rPr>
        <w:t xml:space="preserve">- </w:t>
      </w:r>
      <w:proofErr w:type="gramStart"/>
      <w:r w:rsidRPr="00D5390F">
        <w:rPr>
          <w:b w:val="0"/>
          <w:szCs w:val="24"/>
          <w:lang w:val="ru-RU"/>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w:t>
      </w:r>
      <w:r w:rsidRPr="00D5390F">
        <w:rPr>
          <w:b w:val="0"/>
          <w:szCs w:val="24"/>
          <w:lang w:val="ru-RU"/>
        </w:rPr>
        <w:lastRenderedPageBreak/>
        <w:t xml:space="preserve">пунктов захоронения радиоактивных отходов (за исключением специализированных хранилищ аммиака, метанола, аммиачной селитры и нитрата калия на территориях морских портов, </w:t>
      </w:r>
      <w:hyperlink r:id="rId9" w:history="1">
        <w:r w:rsidRPr="00D5390F">
          <w:rPr>
            <w:b w:val="0"/>
            <w:szCs w:val="24"/>
            <w:lang w:val="ru-RU"/>
          </w:rPr>
          <w:t>перечень</w:t>
        </w:r>
      </w:hyperlink>
      <w:r w:rsidRPr="00D5390F">
        <w:rPr>
          <w:b w:val="0"/>
          <w:szCs w:val="24"/>
          <w:lang w:val="ru-RU"/>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w:t>
      </w:r>
      <w:proofErr w:type="gramEnd"/>
      <w:r w:rsidRPr="00D5390F">
        <w:rPr>
          <w:b w:val="0"/>
          <w:szCs w:val="24"/>
          <w:lang w:val="ru-RU"/>
        </w:rPr>
        <w:t xml:space="preserve"> которых в водах водных объектов </w:t>
      </w:r>
      <w:proofErr w:type="spellStart"/>
      <w:r w:rsidRPr="00D5390F">
        <w:rPr>
          <w:b w:val="0"/>
          <w:szCs w:val="24"/>
          <w:lang w:val="ru-RU"/>
        </w:rPr>
        <w:t>рыбохозяйственного</w:t>
      </w:r>
      <w:proofErr w:type="spellEnd"/>
      <w:r w:rsidRPr="00D5390F">
        <w:rPr>
          <w:b w:val="0"/>
          <w:szCs w:val="24"/>
          <w:lang w:val="ru-RU"/>
        </w:rPr>
        <w:t xml:space="preserve"> значения не установлены.</w:t>
      </w:r>
    </w:p>
    <w:p w:rsidR="00545704" w:rsidRPr="00D964D8" w:rsidRDefault="00545704" w:rsidP="00D964D8">
      <w:pPr>
        <w:pStyle w:val="3"/>
        <w:spacing w:line="360" w:lineRule="auto"/>
        <w:ind w:left="-180" w:right="-185" w:firstLine="360"/>
        <w:rPr>
          <w:sz w:val="24"/>
          <w:szCs w:val="24"/>
        </w:rPr>
      </w:pPr>
      <w:bookmarkStart w:id="22" w:name="_Toc197662004"/>
      <w:r w:rsidRPr="00234490">
        <w:rPr>
          <w:iCs/>
          <w:sz w:val="24"/>
          <w:szCs w:val="24"/>
        </w:rPr>
        <w:t xml:space="preserve">Статья </w:t>
      </w:r>
      <w:r w:rsidR="000025FF" w:rsidRPr="00234490">
        <w:rPr>
          <w:iCs/>
          <w:sz w:val="24"/>
          <w:szCs w:val="24"/>
        </w:rPr>
        <w:t>3</w:t>
      </w:r>
      <w:r w:rsidR="00913149">
        <w:rPr>
          <w:iCs/>
          <w:sz w:val="24"/>
          <w:szCs w:val="24"/>
        </w:rPr>
        <w:t>2</w:t>
      </w:r>
      <w:r w:rsidRPr="00234490">
        <w:rPr>
          <w:iCs/>
          <w:sz w:val="24"/>
          <w:szCs w:val="24"/>
        </w:rPr>
        <w:t xml:space="preserve">. </w:t>
      </w:r>
      <w:r w:rsidRPr="00D964D8">
        <w:rPr>
          <w:sz w:val="24"/>
          <w:szCs w:val="24"/>
        </w:rPr>
        <w:t>Ограничения использования земельных участков по условиям охраны объектов культурного наследия</w:t>
      </w:r>
      <w:bookmarkEnd w:id="22"/>
    </w:p>
    <w:p w:rsidR="001028D8" w:rsidRPr="00D964D8" w:rsidRDefault="00545704" w:rsidP="00D964D8">
      <w:pPr>
        <w:pStyle w:val="3"/>
        <w:spacing w:line="360" w:lineRule="auto"/>
        <w:ind w:left="-180" w:right="-185" w:firstLine="360"/>
        <w:jc w:val="both"/>
        <w:rPr>
          <w:b w:val="0"/>
          <w:sz w:val="24"/>
          <w:szCs w:val="24"/>
        </w:rPr>
      </w:pPr>
      <w:proofErr w:type="gramStart"/>
      <w:r w:rsidRPr="00D964D8">
        <w:rPr>
          <w:b w:val="0"/>
          <w:sz w:val="24"/>
          <w:szCs w:val="24"/>
        </w:rPr>
        <w:t xml:space="preserve">До утверждения в установленном порядке проекта зон охраны памятников истории и культуры, находящихся на территории </w:t>
      </w:r>
      <w:r w:rsidR="00A67C5B">
        <w:rPr>
          <w:b w:val="0"/>
          <w:sz w:val="24"/>
          <w:szCs w:val="24"/>
        </w:rPr>
        <w:t>муниципальное образование «Локня»</w:t>
      </w:r>
      <w:r w:rsidRPr="00D964D8">
        <w:rPr>
          <w:b w:val="0"/>
          <w:sz w:val="24"/>
          <w:szCs w:val="24"/>
        </w:rPr>
        <w:t>,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отображенных на карте настоящих Правил, определяются действующим законодательством, регулирующим отношения в области сохранения, использования, популяризации и государственной охраны объектов культурного наследия (памятников</w:t>
      </w:r>
      <w:proofErr w:type="gramEnd"/>
      <w:r w:rsidRPr="00D964D8">
        <w:rPr>
          <w:b w:val="0"/>
          <w:sz w:val="24"/>
          <w:szCs w:val="24"/>
        </w:rPr>
        <w:t xml:space="preserve"> истории и культуры) народов Российской Федерации.</w:t>
      </w:r>
      <w:r w:rsidR="001028D8" w:rsidRPr="00D964D8">
        <w:rPr>
          <w:b w:val="0"/>
          <w:sz w:val="24"/>
          <w:szCs w:val="24"/>
        </w:rPr>
        <w:t xml:space="preserve"> </w:t>
      </w:r>
    </w:p>
    <w:p w:rsidR="00545704" w:rsidRPr="001028D8" w:rsidRDefault="00545704" w:rsidP="00A82914">
      <w:pPr>
        <w:shd w:val="clear" w:color="auto" w:fill="FFFFFF"/>
        <w:spacing w:line="360" w:lineRule="auto"/>
        <w:ind w:left="-180" w:right="-185" w:firstLine="360"/>
        <w:jc w:val="both"/>
        <w:rPr>
          <w:bCs/>
        </w:rPr>
      </w:pPr>
      <w:r w:rsidRPr="001028D8">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проектом зон охраны объектов культурного наследия.</w:t>
      </w:r>
    </w:p>
    <w:p w:rsidR="00C400AD" w:rsidRDefault="00C400AD" w:rsidP="00C400AD">
      <w:pPr>
        <w:pStyle w:val="3"/>
        <w:spacing w:line="360" w:lineRule="auto"/>
        <w:ind w:left="-180" w:right="-185" w:firstLine="360"/>
        <w:rPr>
          <w:iCs/>
          <w:sz w:val="24"/>
          <w:szCs w:val="24"/>
        </w:rPr>
      </w:pPr>
    </w:p>
    <w:p w:rsidR="00C400AD" w:rsidRPr="00D964D8" w:rsidRDefault="00C400AD" w:rsidP="00C400AD">
      <w:pPr>
        <w:pStyle w:val="3"/>
        <w:spacing w:line="360" w:lineRule="auto"/>
        <w:ind w:left="-180" w:right="-185" w:firstLine="360"/>
        <w:rPr>
          <w:sz w:val="24"/>
          <w:szCs w:val="24"/>
        </w:rPr>
      </w:pPr>
      <w:r w:rsidRPr="00234490">
        <w:rPr>
          <w:iCs/>
          <w:sz w:val="24"/>
          <w:szCs w:val="24"/>
        </w:rPr>
        <w:t xml:space="preserve">Статья 33. </w:t>
      </w:r>
      <w:r w:rsidRPr="00D964D8">
        <w:rPr>
          <w:sz w:val="24"/>
          <w:szCs w:val="24"/>
        </w:rPr>
        <w:t>Ограничения использования земельных участков по условиям охраны объектов культурного наследия</w:t>
      </w:r>
    </w:p>
    <w:p w:rsidR="00C400AD" w:rsidRPr="00D964D8" w:rsidRDefault="00C400AD" w:rsidP="00C400AD">
      <w:pPr>
        <w:pStyle w:val="3"/>
        <w:spacing w:line="360" w:lineRule="auto"/>
        <w:ind w:left="-180" w:right="-185" w:firstLine="360"/>
        <w:jc w:val="both"/>
        <w:rPr>
          <w:b w:val="0"/>
          <w:sz w:val="24"/>
          <w:szCs w:val="24"/>
        </w:rPr>
      </w:pPr>
      <w:proofErr w:type="gramStart"/>
      <w:r w:rsidRPr="00D964D8">
        <w:rPr>
          <w:b w:val="0"/>
          <w:sz w:val="24"/>
          <w:szCs w:val="24"/>
        </w:rPr>
        <w:t>До утверждения в установленном порядке проекта зон охраны памятников истории и культуры, находящихся на территории ГП «</w:t>
      </w:r>
      <w:r w:rsidR="00811E8D">
        <w:rPr>
          <w:b w:val="0"/>
          <w:sz w:val="24"/>
          <w:szCs w:val="24"/>
        </w:rPr>
        <w:t>Локня</w:t>
      </w:r>
      <w:r w:rsidRPr="00D964D8">
        <w:rPr>
          <w:b w:val="0"/>
          <w:sz w:val="24"/>
          <w:szCs w:val="24"/>
        </w:rPr>
        <w:t>»,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отображенных на карте настоящих Правил, определяются действующим законодательством, регулирующим отношения в области сохранения, использования, популяризации и государственной охраны объектов культурного наследия (памятников истории</w:t>
      </w:r>
      <w:proofErr w:type="gramEnd"/>
      <w:r w:rsidRPr="00D964D8">
        <w:rPr>
          <w:b w:val="0"/>
          <w:sz w:val="24"/>
          <w:szCs w:val="24"/>
        </w:rPr>
        <w:t xml:space="preserve"> и культуры) народов Российской Федерации. </w:t>
      </w:r>
    </w:p>
    <w:p w:rsidR="00C400AD" w:rsidRPr="001028D8" w:rsidRDefault="00C400AD" w:rsidP="00C400AD">
      <w:pPr>
        <w:shd w:val="clear" w:color="auto" w:fill="FFFFFF"/>
        <w:spacing w:line="360" w:lineRule="auto"/>
        <w:ind w:left="-180" w:right="-185" w:firstLine="360"/>
        <w:jc w:val="both"/>
        <w:rPr>
          <w:bCs/>
        </w:rPr>
      </w:pPr>
      <w:r w:rsidRPr="001028D8">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проектом зон охраны объектов культурного наследия.</w:t>
      </w:r>
    </w:p>
    <w:p w:rsidR="00D964D8" w:rsidRDefault="00D964D8" w:rsidP="00B727A9">
      <w:pPr>
        <w:widowControl w:val="0"/>
        <w:spacing w:line="360" w:lineRule="auto"/>
        <w:ind w:right="-185"/>
        <w:jc w:val="both"/>
        <w:rPr>
          <w:b/>
          <w:iCs/>
          <w:color w:val="000000"/>
        </w:rPr>
      </w:pPr>
    </w:p>
    <w:p w:rsidR="000025FF" w:rsidRPr="000025FF" w:rsidRDefault="000025FF" w:rsidP="00A82914">
      <w:pPr>
        <w:pStyle w:val="12"/>
        <w:spacing w:line="360" w:lineRule="auto"/>
        <w:ind w:left="-180" w:right="-185" w:firstLine="360"/>
        <w:rPr>
          <w:i/>
        </w:rPr>
      </w:pPr>
      <w:bookmarkStart w:id="23" w:name="_Toc303528841"/>
      <w:r w:rsidRPr="000025FF">
        <w:rPr>
          <w:i/>
          <w:iCs/>
          <w:color w:val="000000"/>
        </w:rPr>
        <w:lastRenderedPageBreak/>
        <w:t>ГЛАВА V</w:t>
      </w:r>
      <w:r w:rsidRPr="000025FF">
        <w:rPr>
          <w:i/>
          <w:iCs/>
          <w:color w:val="000000"/>
          <w:lang w:val="en-US"/>
        </w:rPr>
        <w:t>I</w:t>
      </w:r>
      <w:r w:rsidRPr="000025FF">
        <w:rPr>
          <w:i/>
          <w:iCs/>
          <w:color w:val="000000"/>
        </w:rPr>
        <w:t xml:space="preserve">. </w:t>
      </w:r>
      <w:r w:rsidRPr="000025FF">
        <w:rPr>
          <w:i/>
        </w:rPr>
        <w:t>Заключительные положения</w:t>
      </w:r>
      <w:bookmarkEnd w:id="23"/>
    </w:p>
    <w:p w:rsidR="00D964D8" w:rsidRPr="00D964D8" w:rsidRDefault="000025FF" w:rsidP="00D964D8">
      <w:pPr>
        <w:pStyle w:val="23"/>
        <w:tabs>
          <w:tab w:val="left" w:pos="540"/>
        </w:tabs>
        <w:spacing w:line="360" w:lineRule="auto"/>
        <w:ind w:left="-180" w:right="-185" w:firstLine="360"/>
        <w:jc w:val="center"/>
        <w:rPr>
          <w:color w:val="auto"/>
          <w:szCs w:val="28"/>
          <w:lang w:val="ru-RU"/>
        </w:rPr>
      </w:pPr>
      <w:bookmarkStart w:id="24" w:name="bookmark38"/>
      <w:bookmarkStart w:id="25" w:name="_Toc303528842"/>
      <w:r w:rsidRPr="00D964D8">
        <w:rPr>
          <w:color w:val="auto"/>
          <w:szCs w:val="28"/>
          <w:lang w:val="ru-RU"/>
        </w:rPr>
        <w:t>Статья 3</w:t>
      </w:r>
      <w:r w:rsidR="00C400AD">
        <w:rPr>
          <w:color w:val="auto"/>
          <w:szCs w:val="28"/>
          <w:lang w:val="ru-RU"/>
        </w:rPr>
        <w:t>4</w:t>
      </w:r>
      <w:r w:rsidRPr="00D964D8">
        <w:rPr>
          <w:color w:val="auto"/>
          <w:szCs w:val="28"/>
          <w:lang w:val="ru-RU"/>
        </w:rPr>
        <w:t>. Действие настоящих Правил по отношению к ранее возникшим правоотношениям</w:t>
      </w:r>
      <w:bookmarkEnd w:id="24"/>
      <w:bookmarkEnd w:id="25"/>
    </w:p>
    <w:p w:rsidR="000025FF" w:rsidRPr="00E62CF0" w:rsidRDefault="000025FF" w:rsidP="00A82914">
      <w:pPr>
        <w:widowControl w:val="0"/>
        <w:numPr>
          <w:ilvl w:val="0"/>
          <w:numId w:val="19"/>
        </w:numPr>
        <w:spacing w:line="360" w:lineRule="auto"/>
        <w:ind w:left="-180" w:right="-185" w:firstLine="360"/>
        <w:jc w:val="both"/>
        <w:rPr>
          <w:color w:val="000000"/>
        </w:rPr>
      </w:pPr>
      <w:r w:rsidRPr="00E62CF0">
        <w:rPr>
          <w:color w:val="000000"/>
        </w:rPr>
        <w:t>Настоящие Правила вступают в силу со дня их официаль</w:t>
      </w:r>
      <w:r w:rsidRPr="00E62CF0">
        <w:rPr>
          <w:color w:val="000000"/>
        </w:rPr>
        <w:softHyphen/>
        <w:t>ного опубликования.</w:t>
      </w:r>
    </w:p>
    <w:p w:rsidR="000025FF" w:rsidRPr="00E62CF0" w:rsidRDefault="000025FF" w:rsidP="00A82914">
      <w:pPr>
        <w:widowControl w:val="0"/>
        <w:numPr>
          <w:ilvl w:val="0"/>
          <w:numId w:val="19"/>
        </w:numPr>
        <w:spacing w:line="360" w:lineRule="auto"/>
        <w:ind w:left="-180" w:right="-185" w:firstLine="360"/>
        <w:jc w:val="both"/>
        <w:rPr>
          <w:color w:val="000000"/>
        </w:rPr>
      </w:pPr>
      <w:r w:rsidRPr="00E62CF0">
        <w:rPr>
          <w:color w:val="000000"/>
        </w:rPr>
        <w:t>В течение четырнадцати дней со дня принятия настоящие Правила подлежат размещению в информационной системе обе</w:t>
      </w:r>
      <w:r w:rsidRPr="00E62CF0">
        <w:rPr>
          <w:color w:val="000000"/>
        </w:rPr>
        <w:softHyphen/>
        <w:t>спечения градостроительной деятельности.</w:t>
      </w:r>
    </w:p>
    <w:p w:rsidR="000025FF" w:rsidRPr="00E62CF0" w:rsidRDefault="000025FF" w:rsidP="00A82914">
      <w:pPr>
        <w:widowControl w:val="0"/>
        <w:numPr>
          <w:ilvl w:val="0"/>
          <w:numId w:val="19"/>
        </w:numPr>
        <w:spacing w:line="360" w:lineRule="auto"/>
        <w:ind w:left="-180" w:right="-185" w:firstLine="360"/>
        <w:jc w:val="both"/>
        <w:rPr>
          <w:color w:val="000000"/>
        </w:rPr>
      </w:pPr>
      <w:r w:rsidRPr="00E62CF0">
        <w:rPr>
          <w:color w:val="000000"/>
        </w:rPr>
        <w:t>Ранее принятые нормативные правовые акты органов мест</w:t>
      </w:r>
      <w:r w:rsidRPr="00E62CF0">
        <w:rPr>
          <w:color w:val="000000"/>
        </w:rPr>
        <w:softHyphen/>
        <w:t>ного самоуправления поселения по вопросам землепользования и застройки применяются в части, не противоречащей настоящим Правилам.</w:t>
      </w:r>
    </w:p>
    <w:p w:rsidR="000025FF" w:rsidRPr="00E62CF0" w:rsidRDefault="000025FF" w:rsidP="00A82914">
      <w:pPr>
        <w:widowControl w:val="0"/>
        <w:numPr>
          <w:ilvl w:val="0"/>
          <w:numId w:val="19"/>
        </w:numPr>
        <w:spacing w:line="360" w:lineRule="auto"/>
        <w:ind w:left="-180" w:right="-185" w:firstLine="360"/>
        <w:jc w:val="both"/>
        <w:rPr>
          <w:color w:val="000000"/>
        </w:rPr>
      </w:pPr>
      <w:r w:rsidRPr="00E62CF0">
        <w:rPr>
          <w:color w:val="000000"/>
        </w:rPr>
        <w:t>Порядок предоставления земельных участков для строи</w:t>
      </w:r>
      <w:r w:rsidRPr="00E62CF0">
        <w:rPr>
          <w:color w:val="000000"/>
        </w:rPr>
        <w:softHyphen/>
        <w:t>тельства из земель, находящихся в муниципальной собственности, без предварительного согласования мест размещения объектов рас</w:t>
      </w:r>
      <w:r w:rsidRPr="00E62CF0">
        <w:rPr>
          <w:color w:val="000000"/>
        </w:rPr>
        <w:softHyphen/>
        <w:t>пространяется на отношения по предоставлению земельных участ</w:t>
      </w:r>
      <w:r w:rsidRPr="00E62CF0">
        <w:rPr>
          <w:color w:val="000000"/>
        </w:rPr>
        <w:softHyphen/>
        <w:t>ков, возникающие после вступления настоящих Правил в силу.</w:t>
      </w:r>
    </w:p>
    <w:p w:rsidR="000025FF" w:rsidRPr="00E62CF0" w:rsidRDefault="000025FF" w:rsidP="00A82914">
      <w:pPr>
        <w:widowControl w:val="0"/>
        <w:numPr>
          <w:ilvl w:val="0"/>
          <w:numId w:val="19"/>
        </w:numPr>
        <w:spacing w:line="360" w:lineRule="auto"/>
        <w:ind w:left="-180" w:right="-185" w:firstLine="360"/>
        <w:jc w:val="both"/>
        <w:rPr>
          <w:color w:val="000000"/>
        </w:rPr>
      </w:pPr>
      <w:r w:rsidRPr="00E62CF0">
        <w:rPr>
          <w:color w:val="000000"/>
        </w:rPr>
        <w:t>Действие настоящих Правил не распространяется на ис</w:t>
      </w:r>
      <w:r w:rsidRPr="00E62CF0">
        <w:rPr>
          <w:color w:val="000000"/>
        </w:rPr>
        <w:softHyphen/>
        <w:t>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w:t>
      </w:r>
      <w:r w:rsidRPr="00E62CF0">
        <w:rPr>
          <w:color w:val="000000"/>
        </w:rPr>
        <w:softHyphen/>
        <w:t>тальный ремонт которых выданы до вступления Правил в силу, при условии, что срок действия разрешения на строительство, рекон</w:t>
      </w:r>
      <w:r w:rsidRPr="00E62CF0">
        <w:rPr>
          <w:color w:val="000000"/>
        </w:rPr>
        <w:softHyphen/>
        <w:t>струкцию и капитальный ремонт не истек.</w:t>
      </w:r>
    </w:p>
    <w:p w:rsidR="000025FF" w:rsidRPr="00D964D8" w:rsidRDefault="000025FF" w:rsidP="00D964D8">
      <w:pPr>
        <w:pStyle w:val="23"/>
        <w:tabs>
          <w:tab w:val="left" w:pos="540"/>
        </w:tabs>
        <w:spacing w:line="360" w:lineRule="auto"/>
        <w:ind w:left="-180" w:right="-185" w:firstLine="360"/>
        <w:jc w:val="center"/>
        <w:rPr>
          <w:color w:val="auto"/>
          <w:szCs w:val="28"/>
          <w:lang w:val="ru-RU"/>
        </w:rPr>
      </w:pPr>
      <w:bookmarkStart w:id="26" w:name="bookmark39"/>
      <w:bookmarkStart w:id="27" w:name="_Toc303528843"/>
      <w:r w:rsidRPr="008F2772">
        <w:rPr>
          <w:szCs w:val="24"/>
          <w:lang w:val="ru-RU"/>
        </w:rPr>
        <w:t>Статья 3</w:t>
      </w:r>
      <w:r w:rsidR="009F6438" w:rsidRPr="008F2772">
        <w:rPr>
          <w:szCs w:val="24"/>
          <w:lang w:val="ru-RU"/>
        </w:rPr>
        <w:t>5</w:t>
      </w:r>
      <w:r w:rsidRPr="008F2772">
        <w:rPr>
          <w:szCs w:val="24"/>
          <w:lang w:val="ru-RU"/>
        </w:rPr>
        <w:t xml:space="preserve">. </w:t>
      </w:r>
      <w:r w:rsidRPr="00D964D8">
        <w:rPr>
          <w:color w:val="auto"/>
          <w:szCs w:val="28"/>
          <w:lang w:val="ru-RU"/>
        </w:rPr>
        <w:t>Действие настоящих Правил по отношению к градостроительной документации</w:t>
      </w:r>
      <w:bookmarkEnd w:id="26"/>
      <w:bookmarkEnd w:id="27"/>
    </w:p>
    <w:p w:rsidR="000025FF" w:rsidRPr="008F2772" w:rsidRDefault="000025FF" w:rsidP="00D964D8">
      <w:pPr>
        <w:pStyle w:val="23"/>
        <w:tabs>
          <w:tab w:val="left" w:pos="540"/>
        </w:tabs>
        <w:spacing w:line="360" w:lineRule="auto"/>
        <w:ind w:left="-180" w:right="-185" w:firstLine="360"/>
        <w:rPr>
          <w:b w:val="0"/>
          <w:lang w:val="ru-RU"/>
        </w:rPr>
      </w:pPr>
      <w:r w:rsidRPr="00D964D8">
        <w:rPr>
          <w:b w:val="0"/>
          <w:color w:val="auto"/>
          <w:szCs w:val="28"/>
          <w:lang w:val="ru-RU"/>
        </w:rPr>
        <w:t>После введения в действие настоящих</w:t>
      </w:r>
      <w:r w:rsidRPr="008F2772">
        <w:rPr>
          <w:b w:val="0"/>
          <w:lang w:val="ru-RU"/>
        </w:rPr>
        <w:t xml:space="preserve"> Правил администрация поселения на основании соответствующих заключений Комиссии, ор</w:t>
      </w:r>
      <w:r w:rsidRPr="008F2772">
        <w:rPr>
          <w:b w:val="0"/>
          <w:lang w:val="ru-RU"/>
        </w:rPr>
        <w:softHyphen/>
        <w:t>гана архитектуры и градостроительства вправе принимать решения о:</w:t>
      </w:r>
    </w:p>
    <w:p w:rsidR="000025FF" w:rsidRPr="00E62CF0" w:rsidRDefault="000025FF" w:rsidP="00A82914">
      <w:pPr>
        <w:widowControl w:val="0"/>
        <w:numPr>
          <w:ilvl w:val="1"/>
          <w:numId w:val="19"/>
        </w:numPr>
        <w:spacing w:line="360" w:lineRule="auto"/>
        <w:ind w:left="-180" w:right="-185" w:firstLine="360"/>
        <w:jc w:val="both"/>
        <w:rPr>
          <w:color w:val="000000"/>
        </w:rPr>
      </w:pPr>
      <w:r w:rsidRPr="00E62CF0">
        <w:rPr>
          <w:color w:val="000000"/>
        </w:rPr>
        <w:t>подготовке предложений о внесении изменений в гене</w:t>
      </w:r>
      <w:r w:rsidRPr="00E62CF0">
        <w:rPr>
          <w:color w:val="000000"/>
        </w:rPr>
        <w:softHyphen/>
        <w:t>ральный план поселения с учетом и в развитие настоящих Правил;</w:t>
      </w:r>
    </w:p>
    <w:p w:rsidR="000025FF" w:rsidRPr="00E62CF0" w:rsidRDefault="000025FF" w:rsidP="00A82914">
      <w:pPr>
        <w:widowControl w:val="0"/>
        <w:numPr>
          <w:ilvl w:val="1"/>
          <w:numId w:val="19"/>
        </w:numPr>
        <w:spacing w:line="360" w:lineRule="auto"/>
        <w:ind w:left="-180" w:right="-185" w:firstLine="360"/>
        <w:jc w:val="both"/>
        <w:rPr>
          <w:color w:val="000000"/>
        </w:rPr>
      </w:pPr>
      <w:proofErr w:type="gramStart"/>
      <w:r w:rsidRPr="00E62CF0">
        <w:rPr>
          <w:color w:val="000000"/>
        </w:rPr>
        <w:t>приведении</w:t>
      </w:r>
      <w:proofErr w:type="gramEnd"/>
      <w:r w:rsidRPr="00E62CF0">
        <w:rPr>
          <w:color w:val="000000"/>
        </w:rPr>
        <w:t xml:space="preserve">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w:t>
      </w:r>
      <w:r w:rsidRPr="00E62CF0">
        <w:rPr>
          <w:color w:val="000000"/>
        </w:rPr>
        <w:softHyphen/>
        <w:t>вилами градостроительных регламентов;</w:t>
      </w:r>
    </w:p>
    <w:p w:rsidR="00B14507" w:rsidRPr="00AE2D30" w:rsidRDefault="000025FF" w:rsidP="00AE2D30">
      <w:pPr>
        <w:widowControl w:val="0"/>
        <w:numPr>
          <w:ilvl w:val="1"/>
          <w:numId w:val="19"/>
        </w:numPr>
        <w:spacing w:line="360" w:lineRule="auto"/>
        <w:ind w:left="-180" w:right="-185" w:firstLine="360"/>
        <w:jc w:val="both"/>
        <w:rPr>
          <w:color w:val="000000"/>
        </w:rPr>
      </w:pPr>
      <w:proofErr w:type="gramStart"/>
      <w:r w:rsidRPr="00E62CF0">
        <w:rPr>
          <w:color w:val="000000"/>
        </w:rPr>
        <w:t>подготовке новой документации о планировке террито</w:t>
      </w:r>
      <w:r w:rsidRPr="00E62CF0">
        <w:rPr>
          <w:color w:val="000000"/>
        </w:rPr>
        <w:softHyphen/>
        <w:t>рии, которая после утверждения в установленном порядке мо</w:t>
      </w:r>
      <w:r w:rsidRPr="00E62CF0">
        <w:rPr>
          <w:color w:val="000000"/>
        </w:rPr>
        <w:softHyphen/>
        <w:t>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w:t>
      </w:r>
      <w:r w:rsidRPr="00E62CF0">
        <w:rPr>
          <w:color w:val="000000"/>
        </w:rPr>
        <w:softHyphen/>
        <w:t>ных зон, списков видов разрешенного использования недвижи</w:t>
      </w:r>
      <w:r w:rsidRPr="00E62CF0">
        <w:rPr>
          <w:color w:val="000000"/>
        </w:rPr>
        <w:softHyphen/>
        <w:t>мости, показателей предельных размеров земельных участков и предельных параметров разрешенного строительства примени</w:t>
      </w:r>
      <w:r w:rsidRPr="00E62CF0">
        <w:rPr>
          <w:color w:val="000000"/>
        </w:rPr>
        <w:softHyphen/>
        <w:t xml:space="preserve">тельно к соответствующим </w:t>
      </w:r>
      <w:r w:rsidRPr="00E62CF0">
        <w:rPr>
          <w:color w:val="000000"/>
        </w:rPr>
        <w:lastRenderedPageBreak/>
        <w:t xml:space="preserve">территориальным зонам, </w:t>
      </w:r>
      <w:proofErr w:type="spellStart"/>
      <w:r w:rsidRPr="00E62CF0">
        <w:rPr>
          <w:color w:val="000000"/>
        </w:rPr>
        <w:t>подзонам</w:t>
      </w:r>
      <w:proofErr w:type="spellEnd"/>
      <w:r w:rsidRPr="00E62CF0">
        <w:rPr>
          <w:color w:val="000000"/>
        </w:rPr>
        <w:t>.</w:t>
      </w:r>
      <w:proofErr w:type="gramEnd"/>
    </w:p>
    <w:sectPr w:rsidR="00B14507" w:rsidRPr="00AE2D30" w:rsidSect="000C6C98">
      <w:headerReference w:type="even" r:id="rId10"/>
      <w:headerReference w:type="default" r:id="rId11"/>
      <w:footerReference w:type="even" r:id="rId12"/>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F6F" w:rsidRDefault="00D85F6F">
      <w:r>
        <w:separator/>
      </w:r>
    </w:p>
  </w:endnote>
  <w:endnote w:type="continuationSeparator" w:id="0">
    <w:p w:rsidR="00D85F6F" w:rsidRDefault="00D85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Arial"/>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BA" w:rsidRDefault="005814BA" w:rsidP="000C6C9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814BA" w:rsidRDefault="005814BA" w:rsidP="002D772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BA" w:rsidRDefault="005814BA" w:rsidP="000C6C98">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5390F">
      <w:rPr>
        <w:rStyle w:val="ab"/>
        <w:noProof/>
      </w:rPr>
      <w:t>114</w:t>
    </w:r>
    <w:r>
      <w:rPr>
        <w:rStyle w:val="ab"/>
      </w:rPr>
      <w:fldChar w:fldCharType="end"/>
    </w:r>
  </w:p>
  <w:p w:rsidR="005814BA" w:rsidRPr="00B459BE" w:rsidRDefault="005814BA" w:rsidP="00D46225">
    <w:pPr>
      <w:pStyle w:val="12"/>
      <w:rPr>
        <w:rFonts w:ascii="Arial" w:hAnsi="Arial" w:cs="Arial"/>
        <w:i/>
        <w:color w:val="808080"/>
        <w:sz w:val="20"/>
        <w:u w:val="single"/>
      </w:rPr>
    </w:pPr>
    <w:r w:rsidRPr="00B459BE">
      <w:rPr>
        <w:rFonts w:ascii="Arial" w:hAnsi="Arial" w:cs="Arial"/>
        <w:i/>
        <w:color w:val="808080"/>
        <w:sz w:val="20"/>
        <w:u w:val="single"/>
      </w:rPr>
      <w:t>ОАО   «Пензенское землеустроительное проектно-изыскательское предприятие»</w:t>
    </w:r>
  </w:p>
  <w:p w:rsidR="005814BA" w:rsidRDefault="005814BA" w:rsidP="002D772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F6F" w:rsidRDefault="00D85F6F">
      <w:r>
        <w:separator/>
      </w:r>
    </w:p>
  </w:footnote>
  <w:footnote w:type="continuationSeparator" w:id="0">
    <w:p w:rsidR="00D85F6F" w:rsidRDefault="00D85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BA" w:rsidRDefault="005814B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14BA" w:rsidRDefault="005814B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BA" w:rsidRDefault="005814BA">
    <w:pPr>
      <w:pStyle w:val="aa"/>
      <w:framePr w:wrap="around" w:vAnchor="text" w:hAnchor="margin" w:xAlign="center" w:y="1"/>
      <w:rPr>
        <w:rStyle w:val="ab"/>
      </w:rPr>
    </w:pPr>
  </w:p>
  <w:p w:rsidR="005814BA" w:rsidRDefault="005814BA" w:rsidP="00500FD9">
    <w:pPr>
      <w:pStyle w:val="aa"/>
      <w:ind w:right="360" w:hanging="360"/>
      <w:jc w:val="center"/>
      <w:rPr>
        <w:rFonts w:ascii="Arial" w:hAnsi="Arial" w:cs="Arial"/>
        <w:b/>
        <w:i/>
        <w:color w:val="808080"/>
        <w:sz w:val="20"/>
        <w:u w:val="single"/>
      </w:rPr>
    </w:pPr>
    <w:r>
      <w:rPr>
        <w:rFonts w:ascii="Arial" w:hAnsi="Arial" w:cs="Arial"/>
        <w:b/>
        <w:i/>
        <w:color w:val="808080"/>
        <w:sz w:val="20"/>
        <w:u w:val="single"/>
      </w:rPr>
      <w:t>Правила землепользования и застройки</w:t>
    </w:r>
    <w:r w:rsidRPr="00B459BE">
      <w:rPr>
        <w:rFonts w:ascii="Arial" w:hAnsi="Arial" w:cs="Arial"/>
        <w:b/>
        <w:i/>
        <w:color w:val="808080"/>
        <w:sz w:val="20"/>
        <w:u w:val="single"/>
      </w:rPr>
      <w:t xml:space="preserve"> </w:t>
    </w:r>
    <w:r>
      <w:rPr>
        <w:rFonts w:ascii="Arial" w:hAnsi="Arial" w:cs="Arial"/>
        <w:b/>
        <w:i/>
        <w:color w:val="808080"/>
        <w:sz w:val="20"/>
        <w:u w:val="single"/>
      </w:rPr>
      <w:t>муниципальное образование «Локня»</w:t>
    </w:r>
  </w:p>
  <w:p w:rsidR="005814BA" w:rsidRPr="00B459BE" w:rsidRDefault="005814BA" w:rsidP="00500FD9">
    <w:pPr>
      <w:pStyle w:val="aa"/>
      <w:ind w:right="360" w:hanging="360"/>
      <w:jc w:val="center"/>
      <w:rPr>
        <w:rFonts w:ascii="Arial" w:hAnsi="Arial" w:cs="Arial"/>
        <w:b/>
        <w:i/>
        <w:color w:val="808080"/>
        <w:sz w:val="20"/>
        <w:u w:val="single"/>
      </w:rPr>
    </w:pPr>
    <w:r>
      <w:rPr>
        <w:rFonts w:ascii="Arial" w:hAnsi="Arial" w:cs="Arial"/>
        <w:b/>
        <w:i/>
        <w:color w:val="808080"/>
        <w:sz w:val="20"/>
        <w:u w:val="single"/>
      </w:rPr>
      <w:t xml:space="preserve"> Локнянского района Псковской области </w:t>
    </w:r>
    <w:r w:rsidRPr="00B459BE">
      <w:rPr>
        <w:rFonts w:ascii="Arial" w:hAnsi="Arial" w:cs="Arial"/>
        <w:b/>
        <w:i/>
        <w:color w:val="808080"/>
        <w:sz w:val="20"/>
        <w:u w:val="single"/>
      </w:rPr>
      <w:t xml:space="preserve"> </w:t>
    </w:r>
  </w:p>
  <w:p w:rsidR="005814BA" w:rsidRDefault="005814BA" w:rsidP="002D772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A39"/>
    <w:multiLevelType w:val="hybridMultilevel"/>
    <w:tmpl w:val="C36C88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4C1952"/>
    <w:multiLevelType w:val="hybridMultilevel"/>
    <w:tmpl w:val="A45E52B0"/>
    <w:lvl w:ilvl="0" w:tplc="C17C67FA">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78A5A97"/>
    <w:multiLevelType w:val="multilevel"/>
    <w:tmpl w:val="6846CA9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510"/>
        </w:tabs>
        <w:ind w:left="0" w:firstLine="340"/>
      </w:pPr>
      <w:rPr>
        <w:rFonts w:hint="default"/>
        <w:b w:val="0"/>
      </w:rPr>
    </w:lvl>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3">
    <w:nsid w:val="0BBD0AC5"/>
    <w:multiLevelType w:val="hybridMultilevel"/>
    <w:tmpl w:val="916C50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87386A"/>
    <w:multiLevelType w:val="hybridMultilevel"/>
    <w:tmpl w:val="F092C4F2"/>
    <w:lvl w:ilvl="0" w:tplc="BA087C18">
      <w:start w:val="1"/>
      <w:numFmt w:val="bullet"/>
      <w:lvlText w:val=""/>
      <w:lvlJc w:val="left"/>
      <w:pPr>
        <w:tabs>
          <w:tab w:val="num" w:pos="757"/>
        </w:tabs>
        <w:ind w:left="737" w:hanging="340"/>
      </w:pPr>
      <w:rPr>
        <w:rFonts w:ascii="Symbol" w:hAnsi="Symbol" w:hint="default"/>
      </w:rPr>
    </w:lvl>
    <w:lvl w:ilvl="1" w:tplc="81A8A9C0">
      <w:start w:val="1"/>
      <w:numFmt w:val="bullet"/>
      <w:lvlText w:val=""/>
      <w:lvlJc w:val="left"/>
      <w:pPr>
        <w:tabs>
          <w:tab w:val="num" w:pos="1449"/>
        </w:tabs>
        <w:ind w:left="1080" w:firstLine="0"/>
      </w:pPr>
      <w:rPr>
        <w:rFonts w:ascii="Symbol" w:hAnsi="Symbol"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5">
    <w:nsid w:val="11731E39"/>
    <w:multiLevelType w:val="hybridMultilevel"/>
    <w:tmpl w:val="66844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027BB"/>
    <w:multiLevelType w:val="hybridMultilevel"/>
    <w:tmpl w:val="B6A8E476"/>
    <w:lvl w:ilvl="0" w:tplc="02CA76B4">
      <w:start w:val="1"/>
      <w:numFmt w:val="decimal"/>
      <w:pStyle w:val="S3"/>
      <w:lvlText w:val="%1)"/>
      <w:lvlJc w:val="left"/>
      <w:pPr>
        <w:tabs>
          <w:tab w:val="num" w:pos="1188"/>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09246C"/>
    <w:multiLevelType w:val="multilevel"/>
    <w:tmpl w:val="40B81C90"/>
    <w:lvl w:ilvl="0">
      <w:start w:val="8"/>
      <w:numFmt w:val="decimal"/>
      <w:lvlText w:val="%1."/>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9"/>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abstractNum>
  <w:abstractNum w:abstractNumId="9">
    <w:nsid w:val="1EA83914"/>
    <w:multiLevelType w:val="multilevel"/>
    <w:tmpl w:val="62A48F2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4">
      <w:start w:val="2"/>
      <w:numFmt w:val="decimal"/>
      <w:lvlText w:val="%5."/>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abstractNum>
  <w:abstractNum w:abstractNumId="10">
    <w:nsid w:val="1F413B3A"/>
    <w:multiLevelType w:val="multilevel"/>
    <w:tmpl w:val="37C25DF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5650B"/>
    <w:multiLevelType w:val="hybridMultilevel"/>
    <w:tmpl w:val="3828C3D4"/>
    <w:lvl w:ilvl="0" w:tplc="CF882588">
      <w:start w:val="1"/>
      <w:numFmt w:val="bullet"/>
      <w:pStyle w:val="S0"/>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2">
    <w:nsid w:val="39AE07B9"/>
    <w:multiLevelType w:val="multilevel"/>
    <w:tmpl w:val="A05EDDE2"/>
    <w:lvl w:ilvl="0">
      <w:start w:val="1"/>
      <w:numFmt w:val="decimal"/>
      <w:lvlText w:val="%1"/>
      <w:lvlJc w:val="left"/>
      <w:pPr>
        <w:tabs>
          <w:tab w:val="num" w:pos="1963"/>
        </w:tabs>
        <w:ind w:left="1963" w:hanging="360"/>
      </w:pPr>
      <w:rPr>
        <w:rFonts w:hint="default"/>
        <w:b/>
        <w:i w:val="0"/>
      </w:rPr>
    </w:lvl>
    <w:lvl w:ilvl="1">
      <w:start w:val="1"/>
      <w:numFmt w:val="decimal"/>
      <w:lvlText w:val="2.%2"/>
      <w:lvlJc w:val="left"/>
      <w:pPr>
        <w:tabs>
          <w:tab w:val="num" w:pos="964"/>
        </w:tabs>
        <w:ind w:left="0" w:firstLine="397"/>
      </w:pPr>
      <w:rPr>
        <w:rFonts w:hint="default"/>
        <w:b w:val="0"/>
        <w:i w:val="0"/>
      </w:rPr>
    </w:lvl>
    <w:lvl w:ilvl="2">
      <w:start w:val="1"/>
      <w:numFmt w:val="decimal"/>
      <w:pStyle w:val="S30"/>
      <w:lvlText w:val="3.2.%3"/>
      <w:lvlJc w:val="center"/>
      <w:pPr>
        <w:tabs>
          <w:tab w:val="num" w:pos="567"/>
        </w:tabs>
        <w:ind w:left="0" w:firstLine="28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3403"/>
        </w:tabs>
        <w:ind w:left="340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483"/>
        </w:tabs>
        <w:ind w:left="4483" w:hanging="1080"/>
      </w:pPr>
      <w:rPr>
        <w:rFonts w:hint="default"/>
      </w:rPr>
    </w:lvl>
    <w:lvl w:ilvl="6">
      <w:start w:val="1"/>
      <w:numFmt w:val="decimal"/>
      <w:lvlText w:val="%1.%2.%3.%4.%5.%6.%7"/>
      <w:lvlJc w:val="left"/>
      <w:pPr>
        <w:tabs>
          <w:tab w:val="num" w:pos="5203"/>
        </w:tabs>
        <w:ind w:left="5203" w:hanging="1440"/>
      </w:pPr>
      <w:rPr>
        <w:rFonts w:hint="default"/>
      </w:rPr>
    </w:lvl>
    <w:lvl w:ilvl="7">
      <w:start w:val="1"/>
      <w:numFmt w:val="decimal"/>
      <w:lvlText w:val="%1.%2.%3.%4.%5.%6.%7.%8"/>
      <w:lvlJc w:val="left"/>
      <w:pPr>
        <w:tabs>
          <w:tab w:val="num" w:pos="5563"/>
        </w:tabs>
        <w:ind w:left="5563" w:hanging="1440"/>
      </w:pPr>
      <w:rPr>
        <w:rFonts w:hint="default"/>
      </w:rPr>
    </w:lvl>
    <w:lvl w:ilvl="8">
      <w:start w:val="1"/>
      <w:numFmt w:val="decimal"/>
      <w:lvlText w:val="%1.%2.%3.%4.%5.%6.%7.%8.%9"/>
      <w:lvlJc w:val="left"/>
      <w:pPr>
        <w:tabs>
          <w:tab w:val="num" w:pos="6283"/>
        </w:tabs>
        <w:ind w:left="6283" w:hanging="1800"/>
      </w:pPr>
      <w:rPr>
        <w:rFonts w:hint="default"/>
      </w:rPr>
    </w:lvl>
  </w:abstractNum>
  <w:abstractNum w:abstractNumId="13">
    <w:nsid w:val="3ABA2CC7"/>
    <w:multiLevelType w:val="multilevel"/>
    <w:tmpl w:val="6FE652AE"/>
    <w:lvl w:ilvl="0">
      <w:start w:val="8"/>
      <w:numFmt w:val="decimal"/>
      <w:lvlText w:val="%1."/>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9"/>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abstractNum>
  <w:abstractNum w:abstractNumId="14">
    <w:nsid w:val="3B7D6273"/>
    <w:multiLevelType w:val="hybridMultilevel"/>
    <w:tmpl w:val="22CAF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5C4462"/>
    <w:multiLevelType w:val="hybridMultilevel"/>
    <w:tmpl w:val="478E82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1CC7886"/>
    <w:multiLevelType w:val="hybridMultilevel"/>
    <w:tmpl w:val="D400BB88"/>
    <w:lvl w:ilvl="0" w:tplc="D3D059F0">
      <w:start w:val="1"/>
      <w:numFmt w:val="decimal"/>
      <w:pStyle w:val="S1"/>
      <w:lvlText w:val="%1."/>
      <w:lvlJc w:val="left"/>
      <w:pPr>
        <w:tabs>
          <w:tab w:val="num" w:pos="1134"/>
        </w:tabs>
        <w:ind w:left="0" w:firstLine="79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717F50"/>
    <w:multiLevelType w:val="multilevel"/>
    <w:tmpl w:val="FA0C5A12"/>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2"/>
      <w:numFmt w:val="decimal"/>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abstractNum>
  <w:abstractNum w:abstractNumId="18">
    <w:nsid w:val="4A2F353E"/>
    <w:multiLevelType w:val="hybridMultilevel"/>
    <w:tmpl w:val="C1D0C1FA"/>
    <w:lvl w:ilvl="0" w:tplc="0FA0E204">
      <w:start w:val="1"/>
      <w:numFmt w:val="decimal"/>
      <w:pStyle w:val="S4"/>
      <w:lvlText w:val="Рисунок. %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B4C7150"/>
    <w:multiLevelType w:val="multilevel"/>
    <w:tmpl w:val="F70E6166"/>
    <w:lvl w:ilvl="0">
      <w:start w:val="3"/>
      <w:numFmt w:val="decimal"/>
      <w:lvlText w:val="%1."/>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Microsoft Sans Serif"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D163B7"/>
    <w:multiLevelType w:val="multilevel"/>
    <w:tmpl w:val="A2BC9C8C"/>
    <w:lvl w:ilvl="0">
      <w:start w:val="1"/>
      <w:numFmt w:val="decimal"/>
      <w:pStyle w:val="a"/>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tentative="1">
      <w:start w:val="1"/>
      <w:numFmt w:val="bullet"/>
      <w:lvlText w:val=""/>
      <w:lvlJc w:val="left"/>
      <w:pPr>
        <w:tabs>
          <w:tab w:val="num" w:pos="3028"/>
        </w:tabs>
        <w:ind w:left="3028" w:hanging="360"/>
      </w:pPr>
      <w:rPr>
        <w:rFonts w:ascii="Wingdings" w:hAnsi="Wingdings" w:hint="default"/>
      </w:rPr>
    </w:lvl>
    <w:lvl w:ilvl="3" w:tplc="04190001" w:tentative="1">
      <w:start w:val="1"/>
      <w:numFmt w:val="bullet"/>
      <w:lvlText w:val=""/>
      <w:lvlJc w:val="left"/>
      <w:pPr>
        <w:tabs>
          <w:tab w:val="num" w:pos="3748"/>
        </w:tabs>
        <w:ind w:left="3748" w:hanging="360"/>
      </w:pPr>
      <w:rPr>
        <w:rFonts w:ascii="Symbol" w:hAnsi="Symbol" w:hint="default"/>
      </w:rPr>
    </w:lvl>
    <w:lvl w:ilvl="4" w:tplc="04190003" w:tentative="1">
      <w:start w:val="1"/>
      <w:numFmt w:val="bullet"/>
      <w:lvlText w:val="o"/>
      <w:lvlJc w:val="left"/>
      <w:pPr>
        <w:tabs>
          <w:tab w:val="num" w:pos="4468"/>
        </w:tabs>
        <w:ind w:left="4468" w:hanging="360"/>
      </w:pPr>
      <w:rPr>
        <w:rFonts w:ascii="Courier New" w:hAnsi="Courier New" w:hint="default"/>
      </w:rPr>
    </w:lvl>
    <w:lvl w:ilvl="5" w:tplc="04190005" w:tentative="1">
      <w:start w:val="1"/>
      <w:numFmt w:val="bullet"/>
      <w:lvlText w:val=""/>
      <w:lvlJc w:val="left"/>
      <w:pPr>
        <w:tabs>
          <w:tab w:val="num" w:pos="5188"/>
        </w:tabs>
        <w:ind w:left="5188" w:hanging="360"/>
      </w:pPr>
      <w:rPr>
        <w:rFonts w:ascii="Wingdings" w:hAnsi="Wingdings" w:hint="default"/>
      </w:rPr>
    </w:lvl>
    <w:lvl w:ilvl="6" w:tplc="04190001" w:tentative="1">
      <w:start w:val="1"/>
      <w:numFmt w:val="bullet"/>
      <w:lvlText w:val=""/>
      <w:lvlJc w:val="left"/>
      <w:pPr>
        <w:tabs>
          <w:tab w:val="num" w:pos="5908"/>
        </w:tabs>
        <w:ind w:left="5908" w:hanging="360"/>
      </w:pPr>
      <w:rPr>
        <w:rFonts w:ascii="Symbol" w:hAnsi="Symbol" w:hint="default"/>
      </w:rPr>
    </w:lvl>
    <w:lvl w:ilvl="7" w:tplc="04190003" w:tentative="1">
      <w:start w:val="1"/>
      <w:numFmt w:val="bullet"/>
      <w:lvlText w:val="o"/>
      <w:lvlJc w:val="left"/>
      <w:pPr>
        <w:tabs>
          <w:tab w:val="num" w:pos="6628"/>
        </w:tabs>
        <w:ind w:left="6628" w:hanging="360"/>
      </w:pPr>
      <w:rPr>
        <w:rFonts w:ascii="Courier New" w:hAnsi="Courier New" w:hint="default"/>
      </w:rPr>
    </w:lvl>
    <w:lvl w:ilvl="8" w:tplc="04190005" w:tentative="1">
      <w:start w:val="1"/>
      <w:numFmt w:val="bullet"/>
      <w:lvlText w:val=""/>
      <w:lvlJc w:val="left"/>
      <w:pPr>
        <w:tabs>
          <w:tab w:val="num" w:pos="7348"/>
        </w:tabs>
        <w:ind w:left="7348" w:hanging="360"/>
      </w:pPr>
      <w:rPr>
        <w:rFonts w:ascii="Wingdings" w:hAnsi="Wingdings" w:hint="default"/>
      </w:rPr>
    </w:lvl>
  </w:abstractNum>
  <w:abstractNum w:abstractNumId="22">
    <w:nsid w:val="54C97D03"/>
    <w:multiLevelType w:val="multilevel"/>
    <w:tmpl w:val="BB94CA52"/>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E60585"/>
    <w:multiLevelType w:val="hybridMultilevel"/>
    <w:tmpl w:val="E78C7934"/>
    <w:lvl w:ilvl="0" w:tplc="69625528">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4">
    <w:nsid w:val="5EE95551"/>
    <w:multiLevelType w:val="multilevel"/>
    <w:tmpl w:val="47E2F4FE"/>
    <w:lvl w:ilvl="0">
      <w:start w:val="6"/>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numFmt w:val="decimal"/>
      <w:lvlText w:val=""/>
      <w:lvlJc w:val="left"/>
    </w:lvl>
  </w:abstractNum>
  <w:abstractNum w:abstractNumId="25">
    <w:nsid w:val="5FCB2DDF"/>
    <w:multiLevelType w:val="hybridMultilevel"/>
    <w:tmpl w:val="1DC0C9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2C97936"/>
    <w:multiLevelType w:val="multilevel"/>
    <w:tmpl w:val="1480F4B4"/>
    <w:lvl w:ilvl="0">
      <w:start w:val="8"/>
      <w:numFmt w:val="decimal"/>
      <w:lvlText w:val="%1."/>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9"/>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4)"/>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start w:val="2"/>
      <w:numFmt w:val="decimal"/>
      <w:lvlText w:val="%5."/>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abstractNum>
  <w:abstractNum w:abstractNumId="27">
    <w:nsid w:val="6AE23988"/>
    <w:multiLevelType w:val="multilevel"/>
    <w:tmpl w:val="77660352"/>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4"/>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
      <w:numFmt w:val="decimal"/>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C00DD6"/>
    <w:multiLevelType w:val="hybridMultilevel"/>
    <w:tmpl w:val="E8102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06B75E5"/>
    <w:multiLevelType w:val="hybridMultilevel"/>
    <w:tmpl w:val="9BFC79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5AD2F1A"/>
    <w:multiLevelType w:val="multilevel"/>
    <w:tmpl w:val="385813F0"/>
    <w:lvl w:ilvl="0">
      <w:start w:val="1"/>
      <w:numFmt w:val="decimal"/>
      <w:pStyle w:val="S10"/>
      <w:lvlText w:val="%1"/>
      <w:lvlJc w:val="center"/>
      <w:pPr>
        <w:tabs>
          <w:tab w:val="num" w:pos="907"/>
        </w:tabs>
        <w:ind w:left="340" w:firstLine="284"/>
      </w:pPr>
      <w:rPr>
        <w:rFonts w:hint="default"/>
        <w:b/>
        <w:i w:val="0"/>
        <w:color w:val="auto"/>
      </w:rPr>
    </w:lvl>
    <w:lvl w:ilvl="1">
      <w:start w:val="1"/>
      <w:numFmt w:val="decimal"/>
      <w:pStyle w:val="S5"/>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40"/>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31">
    <w:nsid w:val="76C541EE"/>
    <w:multiLevelType w:val="hybridMultilevel"/>
    <w:tmpl w:val="DF64C174"/>
    <w:lvl w:ilvl="0" w:tplc="4F8894FA">
      <w:start w:val="1"/>
      <w:numFmt w:val="decimal"/>
      <w:pStyle w:val="10"/>
      <w:lvlText w:val="Таблица %1"/>
      <w:lvlJc w:val="right"/>
      <w:pPr>
        <w:tabs>
          <w:tab w:val="num" w:pos="4116"/>
        </w:tabs>
        <w:ind w:left="3949" w:firstLine="58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7BCD3EB4"/>
    <w:multiLevelType w:val="hybridMultilevel"/>
    <w:tmpl w:val="34F4FD50"/>
    <w:lvl w:ilvl="0" w:tplc="851E5AD4">
      <w:start w:val="1"/>
      <w:numFmt w:val="bullet"/>
      <w:pStyle w:val="11"/>
      <w:lvlText w:val=""/>
      <w:lvlJc w:val="left"/>
      <w:pPr>
        <w:ind w:left="16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7D8B0C2A"/>
    <w:multiLevelType w:val="hybridMultilevel"/>
    <w:tmpl w:val="D2EE8E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EC5DF3"/>
    <w:multiLevelType w:val="multilevel"/>
    <w:tmpl w:val="91166E1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start w:val="9"/>
      <w:numFmt w:val="decimal"/>
      <w:lvlText w:val="%2)"/>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4">
      <w:start w:val="2"/>
      <w:numFmt w:val="decimal"/>
      <w:lvlText w:val="%5."/>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Unicode MS" w:eastAsia="Arial Unicode MS" w:hAnsi="Arial Unicode MS" w:cs="Arial Unicode MS" w:hint="default"/>
        <w:b w:val="0"/>
        <w:bCs w:val="0"/>
        <w:i w:val="0"/>
        <w:iCs w:val="0"/>
        <w:smallCaps w:val="0"/>
        <w:strike w:val="0"/>
        <w:color w:val="000000"/>
        <w:spacing w:val="0"/>
        <w:w w:val="100"/>
        <w:position w:val="0"/>
        <w:sz w:val="20"/>
        <w:szCs w:val="20"/>
        <w:u w:val="none"/>
      </w:rPr>
    </w:lvl>
  </w:abstractNum>
  <w:num w:numId="1">
    <w:abstractNumId w:val="21"/>
  </w:num>
  <w:num w:numId="2">
    <w:abstractNumId w:val="4"/>
  </w:num>
  <w:num w:numId="3">
    <w:abstractNumId w:val="20"/>
  </w:num>
  <w:num w:numId="4">
    <w:abstractNumId w:val="23"/>
  </w:num>
  <w:num w:numId="5">
    <w:abstractNumId w:val="31"/>
  </w:num>
  <w:num w:numId="6">
    <w:abstractNumId w:val="11"/>
  </w:num>
  <w:num w:numId="7">
    <w:abstractNumId w:val="18"/>
  </w:num>
  <w:num w:numId="8">
    <w:abstractNumId w:val="1"/>
  </w:num>
  <w:num w:numId="9">
    <w:abstractNumId w:val="30"/>
  </w:num>
  <w:num w:numId="10">
    <w:abstractNumId w:val="2"/>
    <w:lvlOverride w:ilvl="0">
      <w:lvl w:ilvl="0">
        <w:start w:val="1"/>
        <w:numFmt w:val="decimal"/>
        <w:lvlText w:val="%1"/>
        <w:lvlJc w:val="left"/>
        <w:pPr>
          <w:tabs>
            <w:tab w:val="num" w:pos="720"/>
          </w:tabs>
          <w:ind w:left="720" w:hanging="360"/>
        </w:pPr>
        <w:rPr>
          <w:rFonts w:hint="default"/>
          <w:b/>
        </w:rPr>
      </w:lvl>
    </w:lvlOverride>
    <w:lvlOverride w:ilvl="1">
      <w:lvl w:ilvl="1">
        <w:start w:val="1"/>
        <w:numFmt w:val="decimal"/>
        <w:lvlText w:val="%1.%2"/>
        <w:lvlJc w:val="left"/>
        <w:pPr>
          <w:tabs>
            <w:tab w:val="num" w:pos="510"/>
          </w:tabs>
          <w:ind w:left="0" w:firstLine="340"/>
        </w:pPr>
        <w:rPr>
          <w:rFonts w:hint="default"/>
          <w:b w:val="0"/>
        </w:rPr>
      </w:lvl>
    </w:lvlOverride>
    <w:lvlOverride w:ilvl="2">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2160"/>
          </w:tabs>
          <w:ind w:left="2160" w:hanging="720"/>
        </w:pPr>
        <w:rPr>
          <w:rFonts w:hint="default"/>
        </w:rPr>
      </w:lvl>
    </w:lvlOverride>
    <w:lvlOverride w:ilvl="4">
      <w:lvl w:ilvl="4">
        <w:start w:val="1"/>
        <w:numFmt w:val="decimal"/>
        <w:lvlText w:val="%1.%2.%3.%4.%5"/>
        <w:lvlJc w:val="left"/>
        <w:pPr>
          <w:tabs>
            <w:tab w:val="num" w:pos="2880"/>
          </w:tabs>
          <w:ind w:left="2880" w:hanging="1080"/>
        </w:pPr>
        <w:rPr>
          <w:rFonts w:hint="default"/>
        </w:rPr>
      </w:lvl>
    </w:lvlOverride>
    <w:lvlOverride w:ilvl="5">
      <w:lvl w:ilvl="5">
        <w:start w:val="1"/>
        <w:numFmt w:val="decimal"/>
        <w:lvlText w:val="%1.%2.%3.%4.%5.%6"/>
        <w:lvlJc w:val="left"/>
        <w:pPr>
          <w:tabs>
            <w:tab w:val="num" w:pos="3240"/>
          </w:tabs>
          <w:ind w:left="324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20"/>
          </w:tabs>
          <w:ind w:left="4320" w:hanging="1440"/>
        </w:pPr>
        <w:rPr>
          <w:rFonts w:hint="default"/>
        </w:rPr>
      </w:lvl>
    </w:lvlOverride>
    <w:lvlOverride w:ilvl="8">
      <w:lvl w:ilvl="8">
        <w:start w:val="1"/>
        <w:numFmt w:val="decimal"/>
        <w:lvlText w:val="%1.%2.%3.%4.%5.%6.%7.%8.%9"/>
        <w:lvlJc w:val="left"/>
        <w:pPr>
          <w:tabs>
            <w:tab w:val="num" w:pos="5040"/>
          </w:tabs>
          <w:ind w:left="5040" w:hanging="1800"/>
        </w:pPr>
        <w:rPr>
          <w:rFonts w:hint="default"/>
        </w:rPr>
      </w:lvl>
    </w:lvlOverride>
  </w:num>
  <w:num w:numId="11">
    <w:abstractNumId w:val="7"/>
  </w:num>
  <w:num w:numId="12">
    <w:abstractNumId w:val="12"/>
  </w:num>
  <w:num w:numId="13">
    <w:abstractNumId w:val="16"/>
  </w:num>
  <w:num w:numId="14">
    <w:abstractNumId w:val="15"/>
  </w:num>
  <w:num w:numId="15">
    <w:abstractNumId w:val="29"/>
  </w:num>
  <w:num w:numId="16">
    <w:abstractNumId w:val="24"/>
  </w:num>
  <w:num w:numId="17">
    <w:abstractNumId w:val="9"/>
  </w:num>
  <w:num w:numId="18">
    <w:abstractNumId w:val="34"/>
  </w:num>
  <w:num w:numId="19">
    <w:abstractNumId w:val="22"/>
  </w:num>
  <w:num w:numId="20">
    <w:abstractNumId w:val="17"/>
  </w:num>
  <w:num w:numId="21">
    <w:abstractNumId w:val="26"/>
  </w:num>
  <w:num w:numId="22">
    <w:abstractNumId w:val="8"/>
  </w:num>
  <w:num w:numId="23">
    <w:abstractNumId w:val="13"/>
  </w:num>
  <w:num w:numId="24">
    <w:abstractNumId w:val="10"/>
  </w:num>
  <w:num w:numId="25">
    <w:abstractNumId w:val="25"/>
  </w:num>
  <w:num w:numId="26">
    <w:abstractNumId w:val="28"/>
  </w:num>
  <w:num w:numId="27">
    <w:abstractNumId w:val="5"/>
  </w:num>
  <w:num w:numId="28">
    <w:abstractNumId w:val="3"/>
  </w:num>
  <w:num w:numId="29">
    <w:abstractNumId w:val="0"/>
  </w:num>
  <w:num w:numId="30">
    <w:abstractNumId w:val="14"/>
  </w:num>
  <w:num w:numId="31">
    <w:abstractNumId w:val="33"/>
  </w:num>
  <w:num w:numId="32">
    <w:abstractNumId w:val="27"/>
  </w:num>
  <w:num w:numId="33">
    <w:abstractNumId w:val="19"/>
  </w:num>
  <w:num w:numId="34">
    <w:abstractNumId w:val="32"/>
  </w:num>
  <w:num w:numId="35">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C7F1E"/>
    <w:rsid w:val="00001B08"/>
    <w:rsid w:val="000025FF"/>
    <w:rsid w:val="00003319"/>
    <w:rsid w:val="00005452"/>
    <w:rsid w:val="00012993"/>
    <w:rsid w:val="000130D7"/>
    <w:rsid w:val="0001386F"/>
    <w:rsid w:val="00014596"/>
    <w:rsid w:val="000167A5"/>
    <w:rsid w:val="00017B8A"/>
    <w:rsid w:val="000202E5"/>
    <w:rsid w:val="000218FB"/>
    <w:rsid w:val="000334D3"/>
    <w:rsid w:val="000352C3"/>
    <w:rsid w:val="000362BE"/>
    <w:rsid w:val="00040B26"/>
    <w:rsid w:val="00045782"/>
    <w:rsid w:val="00046D2B"/>
    <w:rsid w:val="000477BC"/>
    <w:rsid w:val="00050E6F"/>
    <w:rsid w:val="00050F37"/>
    <w:rsid w:val="00052931"/>
    <w:rsid w:val="00052AB9"/>
    <w:rsid w:val="00056262"/>
    <w:rsid w:val="00061821"/>
    <w:rsid w:val="0006400D"/>
    <w:rsid w:val="00064273"/>
    <w:rsid w:val="00066C5A"/>
    <w:rsid w:val="000671C2"/>
    <w:rsid w:val="00067292"/>
    <w:rsid w:val="00072C8F"/>
    <w:rsid w:val="00074226"/>
    <w:rsid w:val="000761BF"/>
    <w:rsid w:val="00080357"/>
    <w:rsid w:val="00080874"/>
    <w:rsid w:val="00080EA6"/>
    <w:rsid w:val="000824F7"/>
    <w:rsid w:val="000833D9"/>
    <w:rsid w:val="00085811"/>
    <w:rsid w:val="00086F24"/>
    <w:rsid w:val="00087944"/>
    <w:rsid w:val="00095755"/>
    <w:rsid w:val="000959CF"/>
    <w:rsid w:val="000972B8"/>
    <w:rsid w:val="000A0154"/>
    <w:rsid w:val="000A2B78"/>
    <w:rsid w:val="000A63F6"/>
    <w:rsid w:val="000A65D1"/>
    <w:rsid w:val="000B5A5B"/>
    <w:rsid w:val="000C1CD4"/>
    <w:rsid w:val="000C1D68"/>
    <w:rsid w:val="000C2584"/>
    <w:rsid w:val="000C402C"/>
    <w:rsid w:val="000C45FB"/>
    <w:rsid w:val="000C4B84"/>
    <w:rsid w:val="000C64D8"/>
    <w:rsid w:val="000C6C98"/>
    <w:rsid w:val="000C7E2A"/>
    <w:rsid w:val="000D0E9E"/>
    <w:rsid w:val="000D0F73"/>
    <w:rsid w:val="000D2473"/>
    <w:rsid w:val="000D3494"/>
    <w:rsid w:val="000D4288"/>
    <w:rsid w:val="000D5637"/>
    <w:rsid w:val="000D571A"/>
    <w:rsid w:val="000E4289"/>
    <w:rsid w:val="000F1BC3"/>
    <w:rsid w:val="000F4DBC"/>
    <w:rsid w:val="001028D8"/>
    <w:rsid w:val="00102936"/>
    <w:rsid w:val="00102A0E"/>
    <w:rsid w:val="00103105"/>
    <w:rsid w:val="0010345D"/>
    <w:rsid w:val="00104096"/>
    <w:rsid w:val="001062CD"/>
    <w:rsid w:val="00106DBD"/>
    <w:rsid w:val="00113432"/>
    <w:rsid w:val="0011669E"/>
    <w:rsid w:val="00117C4E"/>
    <w:rsid w:val="00117DC5"/>
    <w:rsid w:val="001215C3"/>
    <w:rsid w:val="001230FF"/>
    <w:rsid w:val="00127C67"/>
    <w:rsid w:val="00133988"/>
    <w:rsid w:val="001339D3"/>
    <w:rsid w:val="00134EE8"/>
    <w:rsid w:val="00135338"/>
    <w:rsid w:val="00136016"/>
    <w:rsid w:val="00137F89"/>
    <w:rsid w:val="001400D6"/>
    <w:rsid w:val="0014120D"/>
    <w:rsid w:val="00143273"/>
    <w:rsid w:val="00145F40"/>
    <w:rsid w:val="00146A61"/>
    <w:rsid w:val="00147134"/>
    <w:rsid w:val="00152832"/>
    <w:rsid w:val="00154F35"/>
    <w:rsid w:val="00155E2C"/>
    <w:rsid w:val="001566CD"/>
    <w:rsid w:val="001571C8"/>
    <w:rsid w:val="00157D25"/>
    <w:rsid w:val="00161380"/>
    <w:rsid w:val="00161CF5"/>
    <w:rsid w:val="00175BBA"/>
    <w:rsid w:val="00175DF4"/>
    <w:rsid w:val="001766C9"/>
    <w:rsid w:val="001841B2"/>
    <w:rsid w:val="00187492"/>
    <w:rsid w:val="0019024E"/>
    <w:rsid w:val="00192A10"/>
    <w:rsid w:val="00193495"/>
    <w:rsid w:val="001A0594"/>
    <w:rsid w:val="001A0F0B"/>
    <w:rsid w:val="001A37C4"/>
    <w:rsid w:val="001A5A8B"/>
    <w:rsid w:val="001A7E21"/>
    <w:rsid w:val="001B1077"/>
    <w:rsid w:val="001B1392"/>
    <w:rsid w:val="001B1842"/>
    <w:rsid w:val="001B1BD9"/>
    <w:rsid w:val="001B4B2D"/>
    <w:rsid w:val="001B77FE"/>
    <w:rsid w:val="001C01B9"/>
    <w:rsid w:val="001C4B64"/>
    <w:rsid w:val="001C59AE"/>
    <w:rsid w:val="001C6278"/>
    <w:rsid w:val="001D1DC6"/>
    <w:rsid w:val="001D300C"/>
    <w:rsid w:val="001D4667"/>
    <w:rsid w:val="001D5610"/>
    <w:rsid w:val="001D65D0"/>
    <w:rsid w:val="001D6A04"/>
    <w:rsid w:val="001E6C32"/>
    <w:rsid w:val="001E6D9A"/>
    <w:rsid w:val="001F0C57"/>
    <w:rsid w:val="001F18CC"/>
    <w:rsid w:val="001F6A36"/>
    <w:rsid w:val="001F74CF"/>
    <w:rsid w:val="00203C24"/>
    <w:rsid w:val="00204D9B"/>
    <w:rsid w:val="002109A6"/>
    <w:rsid w:val="00213830"/>
    <w:rsid w:val="0021398D"/>
    <w:rsid w:val="00213E32"/>
    <w:rsid w:val="00220D21"/>
    <w:rsid w:val="002239D8"/>
    <w:rsid w:val="0022641B"/>
    <w:rsid w:val="00230049"/>
    <w:rsid w:val="00231B74"/>
    <w:rsid w:val="00232651"/>
    <w:rsid w:val="00234422"/>
    <w:rsid w:val="00234490"/>
    <w:rsid w:val="00235C1D"/>
    <w:rsid w:val="002369B2"/>
    <w:rsid w:val="002375F7"/>
    <w:rsid w:val="002402D5"/>
    <w:rsid w:val="00240B9E"/>
    <w:rsid w:val="0025342A"/>
    <w:rsid w:val="00253A46"/>
    <w:rsid w:val="00253EC7"/>
    <w:rsid w:val="00254EB3"/>
    <w:rsid w:val="002565D8"/>
    <w:rsid w:val="00256BF1"/>
    <w:rsid w:val="00267513"/>
    <w:rsid w:val="0027497F"/>
    <w:rsid w:val="00281654"/>
    <w:rsid w:val="002821E0"/>
    <w:rsid w:val="00282B0A"/>
    <w:rsid w:val="00290327"/>
    <w:rsid w:val="00290797"/>
    <w:rsid w:val="00295CC1"/>
    <w:rsid w:val="00297E78"/>
    <w:rsid w:val="002A17A0"/>
    <w:rsid w:val="002A2CAF"/>
    <w:rsid w:val="002B0D71"/>
    <w:rsid w:val="002B3000"/>
    <w:rsid w:val="002B4651"/>
    <w:rsid w:val="002B5A7D"/>
    <w:rsid w:val="002C174F"/>
    <w:rsid w:val="002C3731"/>
    <w:rsid w:val="002C42B9"/>
    <w:rsid w:val="002C4AB5"/>
    <w:rsid w:val="002D17A5"/>
    <w:rsid w:val="002D2B13"/>
    <w:rsid w:val="002D3192"/>
    <w:rsid w:val="002D3813"/>
    <w:rsid w:val="002D68D0"/>
    <w:rsid w:val="002D772A"/>
    <w:rsid w:val="002E2534"/>
    <w:rsid w:val="002E2E9A"/>
    <w:rsid w:val="002E4952"/>
    <w:rsid w:val="002E6128"/>
    <w:rsid w:val="002E6593"/>
    <w:rsid w:val="002E691B"/>
    <w:rsid w:val="002F34BE"/>
    <w:rsid w:val="002F38FC"/>
    <w:rsid w:val="002F7530"/>
    <w:rsid w:val="002F7543"/>
    <w:rsid w:val="002F7C98"/>
    <w:rsid w:val="003004F2"/>
    <w:rsid w:val="00301903"/>
    <w:rsid w:val="00305024"/>
    <w:rsid w:val="00305EBC"/>
    <w:rsid w:val="0030638F"/>
    <w:rsid w:val="00306E3A"/>
    <w:rsid w:val="00306FE8"/>
    <w:rsid w:val="00307177"/>
    <w:rsid w:val="00307820"/>
    <w:rsid w:val="00310F1F"/>
    <w:rsid w:val="00313E18"/>
    <w:rsid w:val="0032288C"/>
    <w:rsid w:val="00323225"/>
    <w:rsid w:val="00325D07"/>
    <w:rsid w:val="00325E3C"/>
    <w:rsid w:val="00327EF4"/>
    <w:rsid w:val="00331526"/>
    <w:rsid w:val="003360E1"/>
    <w:rsid w:val="0033634F"/>
    <w:rsid w:val="00342D51"/>
    <w:rsid w:val="003447C8"/>
    <w:rsid w:val="00346D4F"/>
    <w:rsid w:val="003525B7"/>
    <w:rsid w:val="003545C0"/>
    <w:rsid w:val="00357FD8"/>
    <w:rsid w:val="00362BFF"/>
    <w:rsid w:val="003630D5"/>
    <w:rsid w:val="003661E5"/>
    <w:rsid w:val="00366237"/>
    <w:rsid w:val="003670B0"/>
    <w:rsid w:val="00367854"/>
    <w:rsid w:val="003703A6"/>
    <w:rsid w:val="00374282"/>
    <w:rsid w:val="003753C2"/>
    <w:rsid w:val="00376FF9"/>
    <w:rsid w:val="00382D0C"/>
    <w:rsid w:val="0038428D"/>
    <w:rsid w:val="00384A19"/>
    <w:rsid w:val="00385B47"/>
    <w:rsid w:val="00387E36"/>
    <w:rsid w:val="00391AAC"/>
    <w:rsid w:val="003927B3"/>
    <w:rsid w:val="00396427"/>
    <w:rsid w:val="003A12E1"/>
    <w:rsid w:val="003A4212"/>
    <w:rsid w:val="003A748B"/>
    <w:rsid w:val="003B1164"/>
    <w:rsid w:val="003B2D85"/>
    <w:rsid w:val="003B35A1"/>
    <w:rsid w:val="003B42A2"/>
    <w:rsid w:val="003B46FC"/>
    <w:rsid w:val="003B4A78"/>
    <w:rsid w:val="003B5AC7"/>
    <w:rsid w:val="003B7733"/>
    <w:rsid w:val="003B7745"/>
    <w:rsid w:val="003C0D3D"/>
    <w:rsid w:val="003C1C59"/>
    <w:rsid w:val="003C2937"/>
    <w:rsid w:val="003C5F69"/>
    <w:rsid w:val="003D204E"/>
    <w:rsid w:val="003D3B57"/>
    <w:rsid w:val="003D6420"/>
    <w:rsid w:val="003D6B7B"/>
    <w:rsid w:val="003E1BC3"/>
    <w:rsid w:val="003E3429"/>
    <w:rsid w:val="003E3B16"/>
    <w:rsid w:val="003E5121"/>
    <w:rsid w:val="003E6753"/>
    <w:rsid w:val="003F0EAA"/>
    <w:rsid w:val="003F1990"/>
    <w:rsid w:val="003F3BB1"/>
    <w:rsid w:val="003F40DB"/>
    <w:rsid w:val="003F72F3"/>
    <w:rsid w:val="003F7577"/>
    <w:rsid w:val="00401BAE"/>
    <w:rsid w:val="00403C68"/>
    <w:rsid w:val="00404358"/>
    <w:rsid w:val="0041262A"/>
    <w:rsid w:val="004127E8"/>
    <w:rsid w:val="00412A89"/>
    <w:rsid w:val="00414A0F"/>
    <w:rsid w:val="004164FD"/>
    <w:rsid w:val="00425F62"/>
    <w:rsid w:val="00426300"/>
    <w:rsid w:val="004264F4"/>
    <w:rsid w:val="0043098A"/>
    <w:rsid w:val="00436399"/>
    <w:rsid w:val="004364FD"/>
    <w:rsid w:val="00436A38"/>
    <w:rsid w:val="00446CB4"/>
    <w:rsid w:val="00452C61"/>
    <w:rsid w:val="00454B62"/>
    <w:rsid w:val="00457B76"/>
    <w:rsid w:val="00464F77"/>
    <w:rsid w:val="004650EF"/>
    <w:rsid w:val="004665A2"/>
    <w:rsid w:val="00466A2B"/>
    <w:rsid w:val="004702BD"/>
    <w:rsid w:val="0047054D"/>
    <w:rsid w:val="00470EF9"/>
    <w:rsid w:val="00473111"/>
    <w:rsid w:val="00474A5A"/>
    <w:rsid w:val="00475455"/>
    <w:rsid w:val="004770A1"/>
    <w:rsid w:val="004772B1"/>
    <w:rsid w:val="004826F3"/>
    <w:rsid w:val="0048506D"/>
    <w:rsid w:val="00491057"/>
    <w:rsid w:val="00491A82"/>
    <w:rsid w:val="00494575"/>
    <w:rsid w:val="00495187"/>
    <w:rsid w:val="0049626B"/>
    <w:rsid w:val="00496573"/>
    <w:rsid w:val="004965F1"/>
    <w:rsid w:val="00496DD3"/>
    <w:rsid w:val="00497FA5"/>
    <w:rsid w:val="004A096D"/>
    <w:rsid w:val="004A783D"/>
    <w:rsid w:val="004B01E8"/>
    <w:rsid w:val="004B27A7"/>
    <w:rsid w:val="004B671D"/>
    <w:rsid w:val="004B6E2D"/>
    <w:rsid w:val="004B7AC1"/>
    <w:rsid w:val="004C3D60"/>
    <w:rsid w:val="004D40A4"/>
    <w:rsid w:val="004D430E"/>
    <w:rsid w:val="004D484E"/>
    <w:rsid w:val="004D6F2D"/>
    <w:rsid w:val="004D6FEE"/>
    <w:rsid w:val="004D73CF"/>
    <w:rsid w:val="004E3C1E"/>
    <w:rsid w:val="004E531C"/>
    <w:rsid w:val="004E6B7B"/>
    <w:rsid w:val="004E6D29"/>
    <w:rsid w:val="004F0476"/>
    <w:rsid w:val="004F05A3"/>
    <w:rsid w:val="004F2C2C"/>
    <w:rsid w:val="004F4EAB"/>
    <w:rsid w:val="004F63AC"/>
    <w:rsid w:val="004F66CA"/>
    <w:rsid w:val="00500FD9"/>
    <w:rsid w:val="00502611"/>
    <w:rsid w:val="00503AF2"/>
    <w:rsid w:val="0050496F"/>
    <w:rsid w:val="00505FA4"/>
    <w:rsid w:val="00507665"/>
    <w:rsid w:val="0050781E"/>
    <w:rsid w:val="00507E58"/>
    <w:rsid w:val="0051374F"/>
    <w:rsid w:val="0052010D"/>
    <w:rsid w:val="005211A9"/>
    <w:rsid w:val="005246CD"/>
    <w:rsid w:val="005279DC"/>
    <w:rsid w:val="00527F9F"/>
    <w:rsid w:val="005315CD"/>
    <w:rsid w:val="0053182C"/>
    <w:rsid w:val="00531D27"/>
    <w:rsid w:val="0053249C"/>
    <w:rsid w:val="00541EB1"/>
    <w:rsid w:val="00545704"/>
    <w:rsid w:val="005471BE"/>
    <w:rsid w:val="00547214"/>
    <w:rsid w:val="00553D6D"/>
    <w:rsid w:val="005578DA"/>
    <w:rsid w:val="00560435"/>
    <w:rsid w:val="005610FB"/>
    <w:rsid w:val="00561B35"/>
    <w:rsid w:val="00562316"/>
    <w:rsid w:val="00564A1C"/>
    <w:rsid w:val="00566EEB"/>
    <w:rsid w:val="00572CDE"/>
    <w:rsid w:val="00574958"/>
    <w:rsid w:val="00576C3F"/>
    <w:rsid w:val="00577E20"/>
    <w:rsid w:val="005814BA"/>
    <w:rsid w:val="00581E45"/>
    <w:rsid w:val="00584184"/>
    <w:rsid w:val="00585ADF"/>
    <w:rsid w:val="00586270"/>
    <w:rsid w:val="00591290"/>
    <w:rsid w:val="00591FF9"/>
    <w:rsid w:val="00592069"/>
    <w:rsid w:val="005931B5"/>
    <w:rsid w:val="00593C3C"/>
    <w:rsid w:val="00594E4B"/>
    <w:rsid w:val="005A5D8F"/>
    <w:rsid w:val="005A6217"/>
    <w:rsid w:val="005B2339"/>
    <w:rsid w:val="005B6470"/>
    <w:rsid w:val="005B6907"/>
    <w:rsid w:val="005B6F96"/>
    <w:rsid w:val="005B77A1"/>
    <w:rsid w:val="005C09E6"/>
    <w:rsid w:val="005C0F0A"/>
    <w:rsid w:val="005C2A13"/>
    <w:rsid w:val="005C4C56"/>
    <w:rsid w:val="005C4E4F"/>
    <w:rsid w:val="005C6216"/>
    <w:rsid w:val="005C67CD"/>
    <w:rsid w:val="005C6A29"/>
    <w:rsid w:val="005C7D13"/>
    <w:rsid w:val="005D4028"/>
    <w:rsid w:val="005E1EB4"/>
    <w:rsid w:val="005E28BA"/>
    <w:rsid w:val="005E2CA2"/>
    <w:rsid w:val="005E3721"/>
    <w:rsid w:val="005E5134"/>
    <w:rsid w:val="005E6653"/>
    <w:rsid w:val="005F0605"/>
    <w:rsid w:val="005F0D3F"/>
    <w:rsid w:val="005F3310"/>
    <w:rsid w:val="005F4122"/>
    <w:rsid w:val="005F448C"/>
    <w:rsid w:val="005F7BC8"/>
    <w:rsid w:val="0060230E"/>
    <w:rsid w:val="006036EF"/>
    <w:rsid w:val="00604E59"/>
    <w:rsid w:val="006074BF"/>
    <w:rsid w:val="00611379"/>
    <w:rsid w:val="00614E0E"/>
    <w:rsid w:val="00621C98"/>
    <w:rsid w:val="006222FA"/>
    <w:rsid w:val="00622B71"/>
    <w:rsid w:val="00623C57"/>
    <w:rsid w:val="00625730"/>
    <w:rsid w:val="00632D80"/>
    <w:rsid w:val="00633E59"/>
    <w:rsid w:val="00634E2C"/>
    <w:rsid w:val="00637086"/>
    <w:rsid w:val="00644700"/>
    <w:rsid w:val="00645501"/>
    <w:rsid w:val="00645ADA"/>
    <w:rsid w:val="006468C3"/>
    <w:rsid w:val="00650BA7"/>
    <w:rsid w:val="00652976"/>
    <w:rsid w:val="006542D0"/>
    <w:rsid w:val="006559CF"/>
    <w:rsid w:val="00655BC5"/>
    <w:rsid w:val="0065629D"/>
    <w:rsid w:val="006600F4"/>
    <w:rsid w:val="006605DD"/>
    <w:rsid w:val="00660E52"/>
    <w:rsid w:val="00663359"/>
    <w:rsid w:val="00663820"/>
    <w:rsid w:val="0066512F"/>
    <w:rsid w:val="00666784"/>
    <w:rsid w:val="006673AA"/>
    <w:rsid w:val="00667560"/>
    <w:rsid w:val="00674D5B"/>
    <w:rsid w:val="00674F04"/>
    <w:rsid w:val="006775CB"/>
    <w:rsid w:val="00680EDB"/>
    <w:rsid w:val="0068159D"/>
    <w:rsid w:val="0068207A"/>
    <w:rsid w:val="00683754"/>
    <w:rsid w:val="0068379D"/>
    <w:rsid w:val="006843CB"/>
    <w:rsid w:val="00685934"/>
    <w:rsid w:val="006868D2"/>
    <w:rsid w:val="00690578"/>
    <w:rsid w:val="00690C0E"/>
    <w:rsid w:val="0069279B"/>
    <w:rsid w:val="0069786B"/>
    <w:rsid w:val="006A24DC"/>
    <w:rsid w:val="006A457E"/>
    <w:rsid w:val="006A5D9A"/>
    <w:rsid w:val="006A5F1D"/>
    <w:rsid w:val="006B4A7D"/>
    <w:rsid w:val="006B7496"/>
    <w:rsid w:val="006C003B"/>
    <w:rsid w:val="006C02A0"/>
    <w:rsid w:val="006C044F"/>
    <w:rsid w:val="006C04FD"/>
    <w:rsid w:val="006C0F92"/>
    <w:rsid w:val="006C3BE4"/>
    <w:rsid w:val="006C74CD"/>
    <w:rsid w:val="006D2850"/>
    <w:rsid w:val="006D2ACD"/>
    <w:rsid w:val="006D7A19"/>
    <w:rsid w:val="006E2D02"/>
    <w:rsid w:val="006F07CB"/>
    <w:rsid w:val="006F1A7F"/>
    <w:rsid w:val="006F4F0E"/>
    <w:rsid w:val="0070097D"/>
    <w:rsid w:val="007024E2"/>
    <w:rsid w:val="00703301"/>
    <w:rsid w:val="00703898"/>
    <w:rsid w:val="00705B5D"/>
    <w:rsid w:val="0070657D"/>
    <w:rsid w:val="00706D4B"/>
    <w:rsid w:val="00707E58"/>
    <w:rsid w:val="007129BE"/>
    <w:rsid w:val="00712DE6"/>
    <w:rsid w:val="00716D06"/>
    <w:rsid w:val="0071795D"/>
    <w:rsid w:val="00723829"/>
    <w:rsid w:val="00724D68"/>
    <w:rsid w:val="0072550F"/>
    <w:rsid w:val="00726F59"/>
    <w:rsid w:val="00727354"/>
    <w:rsid w:val="007320C2"/>
    <w:rsid w:val="007328AC"/>
    <w:rsid w:val="007352D3"/>
    <w:rsid w:val="007360CA"/>
    <w:rsid w:val="00740BFB"/>
    <w:rsid w:val="007421A7"/>
    <w:rsid w:val="00745DC2"/>
    <w:rsid w:val="007502FC"/>
    <w:rsid w:val="0075050C"/>
    <w:rsid w:val="00756B8B"/>
    <w:rsid w:val="00762D04"/>
    <w:rsid w:val="007647D7"/>
    <w:rsid w:val="007668EC"/>
    <w:rsid w:val="00773739"/>
    <w:rsid w:val="0077718D"/>
    <w:rsid w:val="0078035A"/>
    <w:rsid w:val="007808C2"/>
    <w:rsid w:val="00782F43"/>
    <w:rsid w:val="00784721"/>
    <w:rsid w:val="007860B3"/>
    <w:rsid w:val="007937E7"/>
    <w:rsid w:val="00795FCC"/>
    <w:rsid w:val="007A0ED8"/>
    <w:rsid w:val="007A151F"/>
    <w:rsid w:val="007A1A8D"/>
    <w:rsid w:val="007A1F7C"/>
    <w:rsid w:val="007A3223"/>
    <w:rsid w:val="007A3379"/>
    <w:rsid w:val="007A3B42"/>
    <w:rsid w:val="007A4D0E"/>
    <w:rsid w:val="007B149C"/>
    <w:rsid w:val="007C0E4E"/>
    <w:rsid w:val="007C1717"/>
    <w:rsid w:val="007C4677"/>
    <w:rsid w:val="007C7264"/>
    <w:rsid w:val="007D1D0B"/>
    <w:rsid w:val="007D2E59"/>
    <w:rsid w:val="007D4F34"/>
    <w:rsid w:val="007E15C2"/>
    <w:rsid w:val="007E1CA4"/>
    <w:rsid w:val="007F1B7F"/>
    <w:rsid w:val="007F1F63"/>
    <w:rsid w:val="007F3239"/>
    <w:rsid w:val="007F36FA"/>
    <w:rsid w:val="007F37BF"/>
    <w:rsid w:val="007F6935"/>
    <w:rsid w:val="008030A0"/>
    <w:rsid w:val="0080349B"/>
    <w:rsid w:val="00806D35"/>
    <w:rsid w:val="008109BF"/>
    <w:rsid w:val="00811875"/>
    <w:rsid w:val="00811E8D"/>
    <w:rsid w:val="00812F89"/>
    <w:rsid w:val="00814751"/>
    <w:rsid w:val="00815802"/>
    <w:rsid w:val="00815F30"/>
    <w:rsid w:val="00817D14"/>
    <w:rsid w:val="00820186"/>
    <w:rsid w:val="00825FA5"/>
    <w:rsid w:val="0082658A"/>
    <w:rsid w:val="00826CC0"/>
    <w:rsid w:val="00836B14"/>
    <w:rsid w:val="00837CE2"/>
    <w:rsid w:val="00851727"/>
    <w:rsid w:val="00863F3A"/>
    <w:rsid w:val="00864471"/>
    <w:rsid w:val="00864515"/>
    <w:rsid w:val="00870859"/>
    <w:rsid w:val="00870BF3"/>
    <w:rsid w:val="00875306"/>
    <w:rsid w:val="0087539E"/>
    <w:rsid w:val="0087590A"/>
    <w:rsid w:val="0087759E"/>
    <w:rsid w:val="00880251"/>
    <w:rsid w:val="00886F18"/>
    <w:rsid w:val="00886F61"/>
    <w:rsid w:val="0089147F"/>
    <w:rsid w:val="008A3153"/>
    <w:rsid w:val="008A63E2"/>
    <w:rsid w:val="008A6C8E"/>
    <w:rsid w:val="008A6F76"/>
    <w:rsid w:val="008A6FF3"/>
    <w:rsid w:val="008A762C"/>
    <w:rsid w:val="008B0264"/>
    <w:rsid w:val="008B219E"/>
    <w:rsid w:val="008B4D67"/>
    <w:rsid w:val="008B7242"/>
    <w:rsid w:val="008B7907"/>
    <w:rsid w:val="008C032E"/>
    <w:rsid w:val="008C0354"/>
    <w:rsid w:val="008C0529"/>
    <w:rsid w:val="008C17CC"/>
    <w:rsid w:val="008C199F"/>
    <w:rsid w:val="008C2CBA"/>
    <w:rsid w:val="008D17D8"/>
    <w:rsid w:val="008D4682"/>
    <w:rsid w:val="008E034C"/>
    <w:rsid w:val="008E1C41"/>
    <w:rsid w:val="008E2009"/>
    <w:rsid w:val="008E534F"/>
    <w:rsid w:val="008F1389"/>
    <w:rsid w:val="008F1B8A"/>
    <w:rsid w:val="008F2772"/>
    <w:rsid w:val="008F6015"/>
    <w:rsid w:val="00900947"/>
    <w:rsid w:val="009035EE"/>
    <w:rsid w:val="00907C6E"/>
    <w:rsid w:val="00913149"/>
    <w:rsid w:val="00914AB0"/>
    <w:rsid w:val="0092068F"/>
    <w:rsid w:val="00922C25"/>
    <w:rsid w:val="0092335F"/>
    <w:rsid w:val="00923668"/>
    <w:rsid w:val="009236F3"/>
    <w:rsid w:val="00926168"/>
    <w:rsid w:val="009268B9"/>
    <w:rsid w:val="00933A97"/>
    <w:rsid w:val="00935682"/>
    <w:rsid w:val="00937680"/>
    <w:rsid w:val="0094353F"/>
    <w:rsid w:val="0094367E"/>
    <w:rsid w:val="00944DB2"/>
    <w:rsid w:val="009531F9"/>
    <w:rsid w:val="0095435E"/>
    <w:rsid w:val="009552F3"/>
    <w:rsid w:val="009558A3"/>
    <w:rsid w:val="0095615F"/>
    <w:rsid w:val="00960E57"/>
    <w:rsid w:val="00961869"/>
    <w:rsid w:val="00965959"/>
    <w:rsid w:val="00970D6C"/>
    <w:rsid w:val="0097507B"/>
    <w:rsid w:val="009758F8"/>
    <w:rsid w:val="0097660B"/>
    <w:rsid w:val="00981862"/>
    <w:rsid w:val="00983150"/>
    <w:rsid w:val="009860B9"/>
    <w:rsid w:val="00990906"/>
    <w:rsid w:val="00994046"/>
    <w:rsid w:val="00995D97"/>
    <w:rsid w:val="009A04E8"/>
    <w:rsid w:val="009A5BB9"/>
    <w:rsid w:val="009B31AE"/>
    <w:rsid w:val="009B3358"/>
    <w:rsid w:val="009C025F"/>
    <w:rsid w:val="009D0011"/>
    <w:rsid w:val="009D19D3"/>
    <w:rsid w:val="009D3A8A"/>
    <w:rsid w:val="009D5C38"/>
    <w:rsid w:val="009E0CBE"/>
    <w:rsid w:val="009E353E"/>
    <w:rsid w:val="009E5179"/>
    <w:rsid w:val="009E612E"/>
    <w:rsid w:val="009E6154"/>
    <w:rsid w:val="009F3055"/>
    <w:rsid w:val="009F6438"/>
    <w:rsid w:val="009F64D7"/>
    <w:rsid w:val="00A02F37"/>
    <w:rsid w:val="00A07AAC"/>
    <w:rsid w:val="00A13855"/>
    <w:rsid w:val="00A15038"/>
    <w:rsid w:val="00A17394"/>
    <w:rsid w:val="00A20D38"/>
    <w:rsid w:val="00A20E98"/>
    <w:rsid w:val="00A21A2C"/>
    <w:rsid w:val="00A233A3"/>
    <w:rsid w:val="00A2603D"/>
    <w:rsid w:val="00A2719A"/>
    <w:rsid w:val="00A2733F"/>
    <w:rsid w:val="00A279D7"/>
    <w:rsid w:val="00A33D39"/>
    <w:rsid w:val="00A377F9"/>
    <w:rsid w:val="00A40AFF"/>
    <w:rsid w:val="00A4221F"/>
    <w:rsid w:val="00A516D5"/>
    <w:rsid w:val="00A53599"/>
    <w:rsid w:val="00A5721D"/>
    <w:rsid w:val="00A606C2"/>
    <w:rsid w:val="00A60B47"/>
    <w:rsid w:val="00A62841"/>
    <w:rsid w:val="00A67118"/>
    <w:rsid w:val="00A67531"/>
    <w:rsid w:val="00A67C5B"/>
    <w:rsid w:val="00A74429"/>
    <w:rsid w:val="00A81783"/>
    <w:rsid w:val="00A81ED7"/>
    <w:rsid w:val="00A82914"/>
    <w:rsid w:val="00A831CC"/>
    <w:rsid w:val="00A85075"/>
    <w:rsid w:val="00A86731"/>
    <w:rsid w:val="00A876E7"/>
    <w:rsid w:val="00A87AE2"/>
    <w:rsid w:val="00A87DC0"/>
    <w:rsid w:val="00A87F45"/>
    <w:rsid w:val="00A91885"/>
    <w:rsid w:val="00A97912"/>
    <w:rsid w:val="00AA1972"/>
    <w:rsid w:val="00AA1D01"/>
    <w:rsid w:val="00AA64B2"/>
    <w:rsid w:val="00AB1FC0"/>
    <w:rsid w:val="00AB2A37"/>
    <w:rsid w:val="00AB4890"/>
    <w:rsid w:val="00AB4D42"/>
    <w:rsid w:val="00AC08F9"/>
    <w:rsid w:val="00AD4028"/>
    <w:rsid w:val="00AD46F0"/>
    <w:rsid w:val="00AD6A71"/>
    <w:rsid w:val="00AE2D30"/>
    <w:rsid w:val="00AE61EB"/>
    <w:rsid w:val="00AE660E"/>
    <w:rsid w:val="00AE7069"/>
    <w:rsid w:val="00AE71BE"/>
    <w:rsid w:val="00AE79EA"/>
    <w:rsid w:val="00AF06AD"/>
    <w:rsid w:val="00AF2940"/>
    <w:rsid w:val="00AF2ABF"/>
    <w:rsid w:val="00AF4B72"/>
    <w:rsid w:val="00AF545A"/>
    <w:rsid w:val="00AF5BA3"/>
    <w:rsid w:val="00B04A36"/>
    <w:rsid w:val="00B06BF7"/>
    <w:rsid w:val="00B14507"/>
    <w:rsid w:val="00B14FB2"/>
    <w:rsid w:val="00B1578C"/>
    <w:rsid w:val="00B157CF"/>
    <w:rsid w:val="00B20081"/>
    <w:rsid w:val="00B20360"/>
    <w:rsid w:val="00B214A3"/>
    <w:rsid w:val="00B26B25"/>
    <w:rsid w:val="00B3362D"/>
    <w:rsid w:val="00B34798"/>
    <w:rsid w:val="00B36AFA"/>
    <w:rsid w:val="00B417E0"/>
    <w:rsid w:val="00B42DBC"/>
    <w:rsid w:val="00B45107"/>
    <w:rsid w:val="00B45CC9"/>
    <w:rsid w:val="00B53128"/>
    <w:rsid w:val="00B56B7A"/>
    <w:rsid w:val="00B6034D"/>
    <w:rsid w:val="00B60755"/>
    <w:rsid w:val="00B62A77"/>
    <w:rsid w:val="00B639A2"/>
    <w:rsid w:val="00B66AF2"/>
    <w:rsid w:val="00B723AE"/>
    <w:rsid w:val="00B727A9"/>
    <w:rsid w:val="00B72D52"/>
    <w:rsid w:val="00B73CF1"/>
    <w:rsid w:val="00B75F67"/>
    <w:rsid w:val="00B769EE"/>
    <w:rsid w:val="00B76DAD"/>
    <w:rsid w:val="00B803A6"/>
    <w:rsid w:val="00B81A5C"/>
    <w:rsid w:val="00B83742"/>
    <w:rsid w:val="00B90B52"/>
    <w:rsid w:val="00B90D7E"/>
    <w:rsid w:val="00B946E1"/>
    <w:rsid w:val="00B94E55"/>
    <w:rsid w:val="00B95102"/>
    <w:rsid w:val="00B95A71"/>
    <w:rsid w:val="00B976D9"/>
    <w:rsid w:val="00B978AB"/>
    <w:rsid w:val="00BA3B26"/>
    <w:rsid w:val="00BA428A"/>
    <w:rsid w:val="00BB1406"/>
    <w:rsid w:val="00BB2287"/>
    <w:rsid w:val="00BB483D"/>
    <w:rsid w:val="00BB5CB9"/>
    <w:rsid w:val="00BB6420"/>
    <w:rsid w:val="00BC0039"/>
    <w:rsid w:val="00BC00A6"/>
    <w:rsid w:val="00BC3FA2"/>
    <w:rsid w:val="00BC43D9"/>
    <w:rsid w:val="00BC7A23"/>
    <w:rsid w:val="00BC7F1E"/>
    <w:rsid w:val="00BD02B9"/>
    <w:rsid w:val="00BD429C"/>
    <w:rsid w:val="00BD55D0"/>
    <w:rsid w:val="00BD6522"/>
    <w:rsid w:val="00BE2409"/>
    <w:rsid w:val="00BE326C"/>
    <w:rsid w:val="00BE5A83"/>
    <w:rsid w:val="00BF36D5"/>
    <w:rsid w:val="00BF3A84"/>
    <w:rsid w:val="00BF45EE"/>
    <w:rsid w:val="00C026B2"/>
    <w:rsid w:val="00C02796"/>
    <w:rsid w:val="00C03E8C"/>
    <w:rsid w:val="00C0439B"/>
    <w:rsid w:val="00C11E7D"/>
    <w:rsid w:val="00C1341A"/>
    <w:rsid w:val="00C15108"/>
    <w:rsid w:val="00C151C2"/>
    <w:rsid w:val="00C16B2F"/>
    <w:rsid w:val="00C232AD"/>
    <w:rsid w:val="00C23B25"/>
    <w:rsid w:val="00C26470"/>
    <w:rsid w:val="00C26EA1"/>
    <w:rsid w:val="00C27BF7"/>
    <w:rsid w:val="00C3179D"/>
    <w:rsid w:val="00C342C9"/>
    <w:rsid w:val="00C36066"/>
    <w:rsid w:val="00C400AD"/>
    <w:rsid w:val="00C40223"/>
    <w:rsid w:val="00C42C65"/>
    <w:rsid w:val="00C4427D"/>
    <w:rsid w:val="00C44E6D"/>
    <w:rsid w:val="00C462A6"/>
    <w:rsid w:val="00C62160"/>
    <w:rsid w:val="00C627E5"/>
    <w:rsid w:val="00C64E64"/>
    <w:rsid w:val="00C654C7"/>
    <w:rsid w:val="00C66E61"/>
    <w:rsid w:val="00C67894"/>
    <w:rsid w:val="00C715A6"/>
    <w:rsid w:val="00C71F84"/>
    <w:rsid w:val="00C7259B"/>
    <w:rsid w:val="00C73896"/>
    <w:rsid w:val="00C75ACB"/>
    <w:rsid w:val="00C8165E"/>
    <w:rsid w:val="00C816C1"/>
    <w:rsid w:val="00C82F93"/>
    <w:rsid w:val="00C86CD1"/>
    <w:rsid w:val="00C915C9"/>
    <w:rsid w:val="00C96BF9"/>
    <w:rsid w:val="00CA2998"/>
    <w:rsid w:val="00CB024C"/>
    <w:rsid w:val="00CB3939"/>
    <w:rsid w:val="00CB3DFB"/>
    <w:rsid w:val="00CB4078"/>
    <w:rsid w:val="00CB42EC"/>
    <w:rsid w:val="00CB674F"/>
    <w:rsid w:val="00CB76DB"/>
    <w:rsid w:val="00CB7ED9"/>
    <w:rsid w:val="00CC14B0"/>
    <w:rsid w:val="00CC1E6D"/>
    <w:rsid w:val="00CC497F"/>
    <w:rsid w:val="00CC4BE2"/>
    <w:rsid w:val="00CC5A7C"/>
    <w:rsid w:val="00CC752E"/>
    <w:rsid w:val="00CD1112"/>
    <w:rsid w:val="00CD1FE4"/>
    <w:rsid w:val="00CD242C"/>
    <w:rsid w:val="00CD264A"/>
    <w:rsid w:val="00CD383F"/>
    <w:rsid w:val="00CD60AD"/>
    <w:rsid w:val="00CE0D50"/>
    <w:rsid w:val="00CE251C"/>
    <w:rsid w:val="00CE56CC"/>
    <w:rsid w:val="00CE7469"/>
    <w:rsid w:val="00CE74B4"/>
    <w:rsid w:val="00CE7ED8"/>
    <w:rsid w:val="00CF1450"/>
    <w:rsid w:val="00CF164E"/>
    <w:rsid w:val="00CF5A83"/>
    <w:rsid w:val="00CF712A"/>
    <w:rsid w:val="00D00933"/>
    <w:rsid w:val="00D01F02"/>
    <w:rsid w:val="00D030B9"/>
    <w:rsid w:val="00D0688A"/>
    <w:rsid w:val="00D142D2"/>
    <w:rsid w:val="00D21399"/>
    <w:rsid w:val="00D30E60"/>
    <w:rsid w:val="00D34DAD"/>
    <w:rsid w:val="00D36411"/>
    <w:rsid w:val="00D438B8"/>
    <w:rsid w:val="00D44CA5"/>
    <w:rsid w:val="00D46225"/>
    <w:rsid w:val="00D46D89"/>
    <w:rsid w:val="00D52017"/>
    <w:rsid w:val="00D5390F"/>
    <w:rsid w:val="00D560C0"/>
    <w:rsid w:val="00D60F4C"/>
    <w:rsid w:val="00D64DF4"/>
    <w:rsid w:val="00D7182F"/>
    <w:rsid w:val="00D730A1"/>
    <w:rsid w:val="00D75E44"/>
    <w:rsid w:val="00D77B9F"/>
    <w:rsid w:val="00D81A86"/>
    <w:rsid w:val="00D81D26"/>
    <w:rsid w:val="00D84DAD"/>
    <w:rsid w:val="00D85F6F"/>
    <w:rsid w:val="00D85F96"/>
    <w:rsid w:val="00D877DE"/>
    <w:rsid w:val="00D964D8"/>
    <w:rsid w:val="00D97C3B"/>
    <w:rsid w:val="00DA07B4"/>
    <w:rsid w:val="00DA1584"/>
    <w:rsid w:val="00DB11DA"/>
    <w:rsid w:val="00DB1FD6"/>
    <w:rsid w:val="00DB3969"/>
    <w:rsid w:val="00DB47D8"/>
    <w:rsid w:val="00DB497B"/>
    <w:rsid w:val="00DB4EE7"/>
    <w:rsid w:val="00DB5948"/>
    <w:rsid w:val="00DD17C2"/>
    <w:rsid w:val="00DD183A"/>
    <w:rsid w:val="00DD53CC"/>
    <w:rsid w:val="00DD5427"/>
    <w:rsid w:val="00DD56A6"/>
    <w:rsid w:val="00DD5C7A"/>
    <w:rsid w:val="00DD66AB"/>
    <w:rsid w:val="00DE1DB2"/>
    <w:rsid w:val="00DE2091"/>
    <w:rsid w:val="00DE3583"/>
    <w:rsid w:val="00DF32E2"/>
    <w:rsid w:val="00DF4B27"/>
    <w:rsid w:val="00DF6E21"/>
    <w:rsid w:val="00E00A96"/>
    <w:rsid w:val="00E0192B"/>
    <w:rsid w:val="00E03F2A"/>
    <w:rsid w:val="00E05077"/>
    <w:rsid w:val="00E10143"/>
    <w:rsid w:val="00E21D62"/>
    <w:rsid w:val="00E235D2"/>
    <w:rsid w:val="00E26B38"/>
    <w:rsid w:val="00E3089E"/>
    <w:rsid w:val="00E3322B"/>
    <w:rsid w:val="00E3383A"/>
    <w:rsid w:val="00E3663A"/>
    <w:rsid w:val="00E367CA"/>
    <w:rsid w:val="00E3680D"/>
    <w:rsid w:val="00E41643"/>
    <w:rsid w:val="00E4284D"/>
    <w:rsid w:val="00E44085"/>
    <w:rsid w:val="00E46DDF"/>
    <w:rsid w:val="00E4757F"/>
    <w:rsid w:val="00E508BB"/>
    <w:rsid w:val="00E509D8"/>
    <w:rsid w:val="00E51695"/>
    <w:rsid w:val="00E51958"/>
    <w:rsid w:val="00E57001"/>
    <w:rsid w:val="00E60106"/>
    <w:rsid w:val="00E601FD"/>
    <w:rsid w:val="00E60466"/>
    <w:rsid w:val="00E60819"/>
    <w:rsid w:val="00E642A5"/>
    <w:rsid w:val="00E65BA3"/>
    <w:rsid w:val="00E67BC0"/>
    <w:rsid w:val="00E70C01"/>
    <w:rsid w:val="00E71477"/>
    <w:rsid w:val="00E71E4C"/>
    <w:rsid w:val="00E7349B"/>
    <w:rsid w:val="00E745A9"/>
    <w:rsid w:val="00E74C66"/>
    <w:rsid w:val="00E75A7A"/>
    <w:rsid w:val="00E76002"/>
    <w:rsid w:val="00E76035"/>
    <w:rsid w:val="00E809FA"/>
    <w:rsid w:val="00E81D77"/>
    <w:rsid w:val="00E84BC5"/>
    <w:rsid w:val="00E87216"/>
    <w:rsid w:val="00E97A86"/>
    <w:rsid w:val="00E97C8A"/>
    <w:rsid w:val="00EA3190"/>
    <w:rsid w:val="00EA544A"/>
    <w:rsid w:val="00EA5839"/>
    <w:rsid w:val="00EA5FDA"/>
    <w:rsid w:val="00EA6547"/>
    <w:rsid w:val="00EA79DD"/>
    <w:rsid w:val="00EA7AFA"/>
    <w:rsid w:val="00EB0AEC"/>
    <w:rsid w:val="00EB70D4"/>
    <w:rsid w:val="00EC2498"/>
    <w:rsid w:val="00EC63BB"/>
    <w:rsid w:val="00EC7F43"/>
    <w:rsid w:val="00ED0F7F"/>
    <w:rsid w:val="00ED24A6"/>
    <w:rsid w:val="00ED44C6"/>
    <w:rsid w:val="00EE3160"/>
    <w:rsid w:val="00EE6CF1"/>
    <w:rsid w:val="00EF1626"/>
    <w:rsid w:val="00EF1BE3"/>
    <w:rsid w:val="00EF1E10"/>
    <w:rsid w:val="00EF309A"/>
    <w:rsid w:val="00EF33A2"/>
    <w:rsid w:val="00F06FE9"/>
    <w:rsid w:val="00F07EBB"/>
    <w:rsid w:val="00F106F1"/>
    <w:rsid w:val="00F13B1E"/>
    <w:rsid w:val="00F13FDB"/>
    <w:rsid w:val="00F16A2E"/>
    <w:rsid w:val="00F20427"/>
    <w:rsid w:val="00F219AA"/>
    <w:rsid w:val="00F22014"/>
    <w:rsid w:val="00F23E91"/>
    <w:rsid w:val="00F27FA2"/>
    <w:rsid w:val="00F30007"/>
    <w:rsid w:val="00F3003E"/>
    <w:rsid w:val="00F3266B"/>
    <w:rsid w:val="00F33D12"/>
    <w:rsid w:val="00F34466"/>
    <w:rsid w:val="00F34BAA"/>
    <w:rsid w:val="00F35842"/>
    <w:rsid w:val="00F376E5"/>
    <w:rsid w:val="00F40E94"/>
    <w:rsid w:val="00F41EC0"/>
    <w:rsid w:val="00F426AD"/>
    <w:rsid w:val="00F57C30"/>
    <w:rsid w:val="00F63215"/>
    <w:rsid w:val="00F66EEE"/>
    <w:rsid w:val="00F678F2"/>
    <w:rsid w:val="00F67D2E"/>
    <w:rsid w:val="00F75078"/>
    <w:rsid w:val="00F754A2"/>
    <w:rsid w:val="00F8397E"/>
    <w:rsid w:val="00F862CE"/>
    <w:rsid w:val="00F9090C"/>
    <w:rsid w:val="00F915EC"/>
    <w:rsid w:val="00F95652"/>
    <w:rsid w:val="00FA21F6"/>
    <w:rsid w:val="00FA28C6"/>
    <w:rsid w:val="00FA6700"/>
    <w:rsid w:val="00FA7D34"/>
    <w:rsid w:val="00FB1189"/>
    <w:rsid w:val="00FB2AD4"/>
    <w:rsid w:val="00FB3613"/>
    <w:rsid w:val="00FB7072"/>
    <w:rsid w:val="00FC079D"/>
    <w:rsid w:val="00FC1203"/>
    <w:rsid w:val="00FC18C0"/>
    <w:rsid w:val="00FC7F66"/>
    <w:rsid w:val="00FD100A"/>
    <w:rsid w:val="00FD2D33"/>
    <w:rsid w:val="00FD5671"/>
    <w:rsid w:val="00FD668D"/>
    <w:rsid w:val="00FD7CD4"/>
    <w:rsid w:val="00FE0D0B"/>
    <w:rsid w:val="00FE0D74"/>
    <w:rsid w:val="00FE2409"/>
    <w:rsid w:val="00FE242D"/>
    <w:rsid w:val="00FF4B27"/>
    <w:rsid w:val="00FF4F6C"/>
    <w:rsid w:val="00FF5A25"/>
    <w:rsid w:val="00FF79CC"/>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86F61"/>
    <w:rPr>
      <w:sz w:val="24"/>
      <w:szCs w:val="24"/>
    </w:rPr>
  </w:style>
  <w:style w:type="paragraph" w:styleId="12">
    <w:name w:val="heading 1"/>
    <w:basedOn w:val="a0"/>
    <w:next w:val="a0"/>
    <w:qFormat/>
    <w:rsid w:val="00886F61"/>
    <w:pPr>
      <w:keepNext/>
      <w:jc w:val="center"/>
      <w:outlineLvl w:val="0"/>
    </w:pPr>
    <w:rPr>
      <w:b/>
      <w:szCs w:val="20"/>
    </w:rPr>
  </w:style>
  <w:style w:type="paragraph" w:styleId="2">
    <w:name w:val="heading 2"/>
    <w:aliases w:val=" Знак2, Знак2 Знак"/>
    <w:basedOn w:val="a0"/>
    <w:link w:val="20"/>
    <w:qFormat/>
    <w:rsid w:val="00886F61"/>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aliases w:val=" Знак, Знак3, Знак3 Знак"/>
    <w:basedOn w:val="a0"/>
    <w:next w:val="a0"/>
    <w:qFormat/>
    <w:rsid w:val="00886F61"/>
    <w:pPr>
      <w:keepNext/>
      <w:jc w:val="center"/>
      <w:outlineLvl w:val="2"/>
    </w:pPr>
    <w:rPr>
      <w:b/>
      <w:sz w:val="28"/>
      <w:szCs w:val="40"/>
    </w:rPr>
  </w:style>
  <w:style w:type="paragraph" w:styleId="4">
    <w:name w:val="heading 4"/>
    <w:basedOn w:val="a0"/>
    <w:qFormat/>
    <w:rsid w:val="00886F61"/>
    <w:pPr>
      <w:spacing w:before="100" w:beforeAutospacing="1" w:after="100" w:afterAutospacing="1"/>
      <w:outlineLvl w:val="3"/>
    </w:pPr>
    <w:rPr>
      <w:rFonts w:ascii="Arial Unicode MS" w:eastAsia="Arial Unicode MS" w:hAnsi="Arial Unicode MS" w:cs="Arial Unicode MS"/>
      <w:b/>
      <w:bCs/>
    </w:rPr>
  </w:style>
  <w:style w:type="paragraph" w:styleId="5">
    <w:name w:val="heading 5"/>
    <w:basedOn w:val="a0"/>
    <w:qFormat/>
    <w:rsid w:val="00886F61"/>
    <w:pPr>
      <w:spacing w:before="100" w:beforeAutospacing="1" w:after="100" w:afterAutospacing="1"/>
      <w:outlineLvl w:val="4"/>
    </w:pPr>
    <w:rPr>
      <w:rFonts w:ascii="Arial Unicode MS" w:eastAsia="Arial Unicode MS" w:hAnsi="Arial Unicode MS" w:cs="Arial Unicode MS"/>
      <w:b/>
      <w:bCs/>
      <w:sz w:val="20"/>
      <w:szCs w:val="20"/>
    </w:rPr>
  </w:style>
  <w:style w:type="paragraph" w:styleId="7">
    <w:name w:val="heading 7"/>
    <w:basedOn w:val="a0"/>
    <w:next w:val="a0"/>
    <w:qFormat/>
    <w:rsid w:val="00886F61"/>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1 Знак,bt"/>
    <w:basedOn w:val="a0"/>
    <w:rsid w:val="00886F61"/>
    <w:pPr>
      <w:jc w:val="center"/>
    </w:pPr>
  </w:style>
  <w:style w:type="paragraph" w:styleId="21">
    <w:name w:val="Body Text 2"/>
    <w:basedOn w:val="a0"/>
    <w:rsid w:val="00886F61"/>
    <w:rPr>
      <w:sz w:val="28"/>
    </w:rPr>
  </w:style>
  <w:style w:type="paragraph" w:styleId="30">
    <w:name w:val="Body Text 3"/>
    <w:basedOn w:val="a0"/>
    <w:rsid w:val="00886F61"/>
    <w:pPr>
      <w:jc w:val="both"/>
    </w:pPr>
    <w:rPr>
      <w:sz w:val="28"/>
    </w:rPr>
  </w:style>
  <w:style w:type="paragraph" w:styleId="a5">
    <w:name w:val="Normal (Web)"/>
    <w:basedOn w:val="a0"/>
    <w:uiPriority w:val="99"/>
    <w:rsid w:val="00886F61"/>
    <w:pPr>
      <w:spacing w:before="100" w:beforeAutospacing="1" w:after="100" w:afterAutospacing="1"/>
    </w:pPr>
    <w:rPr>
      <w:rFonts w:ascii="Arial Unicode MS" w:eastAsia="Arial Unicode MS" w:hAnsi="Arial Unicode MS" w:cs="Arial Unicode MS"/>
    </w:rPr>
  </w:style>
  <w:style w:type="paragraph" w:styleId="a6">
    <w:name w:val="Body Text Indent"/>
    <w:basedOn w:val="a0"/>
    <w:rsid w:val="00886F61"/>
    <w:pPr>
      <w:spacing w:before="100" w:beforeAutospacing="1" w:after="100" w:afterAutospacing="1"/>
      <w:ind w:left="360"/>
      <w:jc w:val="both"/>
    </w:pPr>
  </w:style>
  <w:style w:type="paragraph" w:styleId="a7">
    <w:name w:val="Title"/>
    <w:basedOn w:val="a0"/>
    <w:qFormat/>
    <w:rsid w:val="00886F61"/>
    <w:pPr>
      <w:jc w:val="center"/>
    </w:pPr>
    <w:rPr>
      <w:b/>
      <w:bCs/>
    </w:rPr>
  </w:style>
  <w:style w:type="paragraph" w:styleId="22">
    <w:name w:val="Body Text Indent 2"/>
    <w:basedOn w:val="a0"/>
    <w:rsid w:val="00886F61"/>
    <w:pPr>
      <w:spacing w:before="100" w:beforeAutospacing="1" w:after="100" w:afterAutospacing="1"/>
      <w:ind w:left="357"/>
      <w:jc w:val="both"/>
    </w:pPr>
  </w:style>
  <w:style w:type="paragraph" w:customStyle="1" w:styleId="Heading">
    <w:name w:val="Heading"/>
    <w:rsid w:val="00886F61"/>
    <w:pPr>
      <w:autoSpaceDE w:val="0"/>
      <w:autoSpaceDN w:val="0"/>
      <w:adjustRightInd w:val="0"/>
    </w:pPr>
    <w:rPr>
      <w:rFonts w:ascii="Arial" w:hAnsi="Arial" w:cs="Arial"/>
      <w:b/>
      <w:bCs/>
      <w:sz w:val="22"/>
      <w:szCs w:val="22"/>
    </w:rPr>
  </w:style>
  <w:style w:type="character" w:customStyle="1" w:styleId="ConsNormal">
    <w:name w:val="ConsNormal Знак Знак"/>
    <w:basedOn w:val="a1"/>
    <w:rsid w:val="00886F61"/>
    <w:rPr>
      <w:rFonts w:ascii="Arial" w:hAnsi="Arial" w:cs="Arial"/>
      <w:sz w:val="24"/>
      <w:szCs w:val="24"/>
      <w:lang w:val="ru-RU" w:eastAsia="ru-RU" w:bidi="ar-SA"/>
    </w:rPr>
  </w:style>
  <w:style w:type="paragraph" w:customStyle="1" w:styleId="ConsNormal0">
    <w:name w:val="ConsNormal Знак"/>
    <w:semiHidden/>
    <w:rsid w:val="00886F61"/>
    <w:pPr>
      <w:widowControl w:val="0"/>
      <w:autoSpaceDE w:val="0"/>
      <w:autoSpaceDN w:val="0"/>
      <w:adjustRightInd w:val="0"/>
      <w:ind w:firstLine="720"/>
    </w:pPr>
    <w:rPr>
      <w:rFonts w:ascii="Arial" w:hAnsi="Arial" w:cs="Arial"/>
      <w:sz w:val="24"/>
      <w:szCs w:val="24"/>
    </w:rPr>
  </w:style>
  <w:style w:type="paragraph" w:customStyle="1" w:styleId="ConsNonformat">
    <w:name w:val="ConsNonformat Знак"/>
    <w:semiHidden/>
    <w:rsid w:val="00886F61"/>
    <w:pPr>
      <w:widowControl w:val="0"/>
      <w:autoSpaceDE w:val="0"/>
      <w:autoSpaceDN w:val="0"/>
      <w:adjustRightInd w:val="0"/>
    </w:pPr>
    <w:rPr>
      <w:rFonts w:ascii="Courier New" w:hAnsi="Courier New" w:cs="Courier New"/>
      <w:sz w:val="24"/>
      <w:szCs w:val="24"/>
    </w:rPr>
  </w:style>
  <w:style w:type="paragraph" w:customStyle="1" w:styleId="ConsTitle">
    <w:name w:val="ConsTitle"/>
    <w:semiHidden/>
    <w:rsid w:val="00886F61"/>
    <w:pPr>
      <w:widowControl w:val="0"/>
      <w:autoSpaceDE w:val="0"/>
      <w:autoSpaceDN w:val="0"/>
      <w:adjustRightInd w:val="0"/>
    </w:pPr>
    <w:rPr>
      <w:rFonts w:ascii="Arial" w:hAnsi="Arial" w:cs="Arial"/>
      <w:b/>
      <w:bCs/>
      <w:sz w:val="16"/>
      <w:szCs w:val="16"/>
    </w:rPr>
  </w:style>
  <w:style w:type="character" w:customStyle="1" w:styleId="ConsNonformat0">
    <w:name w:val="ConsNonformat Знак Знак"/>
    <w:basedOn w:val="a1"/>
    <w:rsid w:val="00886F61"/>
    <w:rPr>
      <w:rFonts w:ascii="Courier New" w:hAnsi="Courier New" w:cs="Courier New"/>
      <w:sz w:val="24"/>
      <w:szCs w:val="24"/>
      <w:lang w:val="ru-RU" w:eastAsia="ru-RU" w:bidi="ar-SA"/>
    </w:rPr>
  </w:style>
  <w:style w:type="paragraph" w:customStyle="1" w:styleId="ConsCell">
    <w:name w:val="ConsCell"/>
    <w:semiHidden/>
    <w:rsid w:val="00886F61"/>
    <w:pPr>
      <w:widowControl w:val="0"/>
      <w:autoSpaceDE w:val="0"/>
      <w:autoSpaceDN w:val="0"/>
      <w:adjustRightInd w:val="0"/>
      <w:ind w:right="19772"/>
    </w:pPr>
    <w:rPr>
      <w:rFonts w:ascii="Arial" w:hAnsi="Arial" w:cs="Arial"/>
    </w:rPr>
  </w:style>
  <w:style w:type="paragraph" w:customStyle="1" w:styleId="ConsNormal1">
    <w:name w:val="ConsNormal"/>
    <w:rsid w:val="00886F61"/>
    <w:pPr>
      <w:widowControl w:val="0"/>
      <w:autoSpaceDE w:val="0"/>
      <w:autoSpaceDN w:val="0"/>
      <w:adjustRightInd w:val="0"/>
      <w:ind w:right="19772" w:firstLine="720"/>
    </w:pPr>
    <w:rPr>
      <w:rFonts w:ascii="Arial" w:hAnsi="Arial" w:cs="Arial"/>
    </w:rPr>
  </w:style>
  <w:style w:type="paragraph" w:customStyle="1" w:styleId="ConsNonformat1">
    <w:name w:val="ConsNonformat"/>
    <w:semiHidden/>
    <w:rsid w:val="00886F61"/>
    <w:pPr>
      <w:widowControl w:val="0"/>
      <w:autoSpaceDE w:val="0"/>
      <w:autoSpaceDN w:val="0"/>
      <w:adjustRightInd w:val="0"/>
    </w:pPr>
    <w:rPr>
      <w:rFonts w:ascii="Courier New" w:hAnsi="Courier New" w:cs="Courier New"/>
      <w:sz w:val="24"/>
      <w:szCs w:val="24"/>
    </w:rPr>
  </w:style>
  <w:style w:type="character" w:customStyle="1" w:styleId="S6">
    <w:name w:val="S_Обычный Знак"/>
    <w:basedOn w:val="a1"/>
    <w:rsid w:val="00886F61"/>
    <w:rPr>
      <w:sz w:val="24"/>
      <w:szCs w:val="24"/>
      <w:lang w:val="ru-RU" w:eastAsia="ru-RU" w:bidi="ar-SA"/>
    </w:rPr>
  </w:style>
  <w:style w:type="paragraph" w:customStyle="1" w:styleId="S7">
    <w:name w:val="S_Обычный"/>
    <w:basedOn w:val="a0"/>
    <w:rsid w:val="00886F61"/>
    <w:pPr>
      <w:spacing w:line="360" w:lineRule="auto"/>
      <w:ind w:firstLine="709"/>
      <w:jc w:val="both"/>
    </w:pPr>
  </w:style>
  <w:style w:type="paragraph" w:styleId="31">
    <w:name w:val="Body Text Indent 3"/>
    <w:basedOn w:val="a0"/>
    <w:rsid w:val="00886F61"/>
    <w:pPr>
      <w:ind w:firstLine="180"/>
      <w:jc w:val="both"/>
    </w:pPr>
    <w:rPr>
      <w:color w:val="000000"/>
      <w:szCs w:val="20"/>
    </w:rPr>
  </w:style>
  <w:style w:type="character" w:styleId="a8">
    <w:name w:val="footnote reference"/>
    <w:basedOn w:val="a1"/>
    <w:semiHidden/>
    <w:rsid w:val="00886F61"/>
    <w:rPr>
      <w:vertAlign w:val="superscript"/>
    </w:rPr>
  </w:style>
  <w:style w:type="paragraph" w:styleId="a9">
    <w:name w:val="footnote text"/>
    <w:basedOn w:val="a0"/>
    <w:semiHidden/>
    <w:rsid w:val="00886F61"/>
    <w:pPr>
      <w:autoSpaceDE w:val="0"/>
      <w:autoSpaceDN w:val="0"/>
    </w:pPr>
    <w:rPr>
      <w:sz w:val="20"/>
      <w:szCs w:val="20"/>
    </w:rPr>
  </w:style>
  <w:style w:type="paragraph" w:styleId="aa">
    <w:name w:val="header"/>
    <w:basedOn w:val="a0"/>
    <w:link w:val="13"/>
    <w:rsid w:val="00886F61"/>
    <w:pPr>
      <w:tabs>
        <w:tab w:val="center" w:pos="4677"/>
        <w:tab w:val="right" w:pos="9355"/>
      </w:tabs>
    </w:pPr>
  </w:style>
  <w:style w:type="character" w:styleId="ab">
    <w:name w:val="page number"/>
    <w:basedOn w:val="a1"/>
    <w:rsid w:val="00886F61"/>
  </w:style>
  <w:style w:type="paragraph" w:styleId="ac">
    <w:name w:val="footer"/>
    <w:basedOn w:val="a0"/>
    <w:link w:val="14"/>
    <w:rsid w:val="00886F61"/>
    <w:pPr>
      <w:tabs>
        <w:tab w:val="center" w:pos="4677"/>
        <w:tab w:val="right" w:pos="9355"/>
      </w:tabs>
    </w:pPr>
  </w:style>
  <w:style w:type="paragraph" w:customStyle="1" w:styleId="ad">
    <w:name w:val="Îáû÷íûé"/>
    <w:rsid w:val="00886F61"/>
    <w:pPr>
      <w:widowControl w:val="0"/>
    </w:pPr>
    <w:rPr>
      <w:sz w:val="28"/>
    </w:rPr>
  </w:style>
  <w:style w:type="paragraph" w:customStyle="1" w:styleId="ae">
    <w:name w:val="основной"/>
    <w:basedOn w:val="a0"/>
    <w:link w:val="af"/>
    <w:rsid w:val="00886F61"/>
    <w:pPr>
      <w:keepNext/>
    </w:pPr>
    <w:rPr>
      <w:szCs w:val="20"/>
    </w:rPr>
  </w:style>
  <w:style w:type="paragraph" w:customStyle="1" w:styleId="Iauiue">
    <w:name w:val="Iau?iue"/>
    <w:rsid w:val="00886F61"/>
    <w:pPr>
      <w:widowControl w:val="0"/>
    </w:pPr>
  </w:style>
  <w:style w:type="paragraph" w:customStyle="1" w:styleId="32">
    <w:name w:val="Îñíîâíîé òåêñò ñ îòñòóïîì 3"/>
    <w:basedOn w:val="ad"/>
    <w:rsid w:val="00886F61"/>
    <w:pPr>
      <w:ind w:firstLine="567"/>
      <w:jc w:val="both"/>
    </w:pPr>
    <w:rPr>
      <w:rFonts w:ascii="Peterburg" w:hAnsi="Peterburg"/>
      <w:b/>
      <w:i/>
      <w:sz w:val="24"/>
    </w:rPr>
  </w:style>
  <w:style w:type="paragraph" w:customStyle="1" w:styleId="nienie">
    <w:name w:val="nienie"/>
    <w:basedOn w:val="Iauiue"/>
    <w:rsid w:val="00886F61"/>
    <w:pPr>
      <w:keepLines/>
      <w:ind w:left="709" w:hanging="284"/>
      <w:jc w:val="both"/>
    </w:pPr>
    <w:rPr>
      <w:rFonts w:ascii="Peterburg" w:hAnsi="Peterburg"/>
      <w:sz w:val="24"/>
    </w:rPr>
  </w:style>
  <w:style w:type="paragraph" w:customStyle="1" w:styleId="Iniiaiieoaeno">
    <w:name w:val="Iniiaiie oaeno"/>
    <w:basedOn w:val="Iauiue"/>
    <w:rsid w:val="00886F61"/>
    <w:pPr>
      <w:widowControl/>
      <w:jc w:val="both"/>
    </w:pPr>
    <w:rPr>
      <w:rFonts w:ascii="Peterburg" w:hAnsi="Peterburg"/>
    </w:rPr>
  </w:style>
  <w:style w:type="paragraph" w:customStyle="1" w:styleId="Iniiaiieoaeno2">
    <w:name w:val="Iniiaiie oaeno 2"/>
    <w:basedOn w:val="a0"/>
    <w:rsid w:val="00886F61"/>
    <w:pPr>
      <w:widowControl w:val="0"/>
      <w:ind w:firstLine="567"/>
      <w:jc w:val="both"/>
    </w:pPr>
    <w:rPr>
      <w:b/>
      <w:color w:val="000000"/>
      <w:szCs w:val="20"/>
    </w:rPr>
  </w:style>
  <w:style w:type="paragraph" w:customStyle="1" w:styleId="Iniiaiieoaenonionooiii2">
    <w:name w:val="Iniiaiie oaeno n ionooiii 2"/>
    <w:basedOn w:val="Iauiue"/>
    <w:rsid w:val="00886F61"/>
    <w:pPr>
      <w:widowControl/>
      <w:ind w:firstLine="284"/>
      <w:jc w:val="both"/>
    </w:pPr>
    <w:rPr>
      <w:rFonts w:ascii="Peterburg" w:hAnsi="Peterburg"/>
    </w:rPr>
  </w:style>
  <w:style w:type="paragraph" w:customStyle="1" w:styleId="23">
    <w:name w:val="Îñíîâíîé òåêñò 2"/>
    <w:basedOn w:val="ad"/>
    <w:rsid w:val="00886F61"/>
    <w:pPr>
      <w:ind w:firstLine="720"/>
      <w:jc w:val="both"/>
    </w:pPr>
    <w:rPr>
      <w:b/>
      <w:color w:val="000000"/>
      <w:sz w:val="24"/>
      <w:lang w:val="en-US"/>
    </w:rPr>
  </w:style>
  <w:style w:type="paragraph" w:customStyle="1" w:styleId="ConsPlusNormal">
    <w:name w:val="ConsPlusNormal"/>
    <w:rsid w:val="00886F61"/>
    <w:pPr>
      <w:widowControl w:val="0"/>
      <w:suppressAutoHyphens/>
      <w:autoSpaceDE w:val="0"/>
      <w:ind w:firstLine="720"/>
    </w:pPr>
    <w:rPr>
      <w:rFonts w:ascii="Arial" w:eastAsia="Arial" w:hAnsi="Arial" w:cs="Arial"/>
      <w:sz w:val="24"/>
      <w:szCs w:val="24"/>
      <w:lang w:eastAsia="ar-SA"/>
    </w:rPr>
  </w:style>
  <w:style w:type="paragraph" w:customStyle="1" w:styleId="a">
    <w:name w:val="Список нумерованный Знак"/>
    <w:basedOn w:val="a0"/>
    <w:semiHidden/>
    <w:rsid w:val="00886F61"/>
    <w:pPr>
      <w:numPr>
        <w:numId w:val="3"/>
      </w:numPr>
      <w:tabs>
        <w:tab w:val="left" w:pos="1260"/>
      </w:tabs>
      <w:spacing w:line="360" w:lineRule="auto"/>
      <w:jc w:val="both"/>
    </w:pPr>
  </w:style>
  <w:style w:type="paragraph" w:customStyle="1" w:styleId="1">
    <w:name w:val="Маркированный_1"/>
    <w:basedOn w:val="a0"/>
    <w:semiHidden/>
    <w:rsid w:val="00886F61"/>
    <w:pPr>
      <w:numPr>
        <w:ilvl w:val="1"/>
        <w:numId w:val="4"/>
      </w:numPr>
      <w:tabs>
        <w:tab w:val="clear" w:pos="2149"/>
        <w:tab w:val="left" w:pos="900"/>
      </w:tabs>
      <w:spacing w:line="360" w:lineRule="auto"/>
      <w:ind w:left="0" w:firstLine="720"/>
      <w:jc w:val="both"/>
    </w:pPr>
  </w:style>
  <w:style w:type="paragraph" w:styleId="af0">
    <w:name w:val="List Bullet"/>
    <w:basedOn w:val="1"/>
    <w:autoRedefine/>
    <w:rsid w:val="00886F61"/>
    <w:pPr>
      <w:numPr>
        <w:ilvl w:val="0"/>
        <w:numId w:val="0"/>
      </w:numPr>
      <w:tabs>
        <w:tab w:val="clear" w:pos="900"/>
      </w:tabs>
    </w:pPr>
  </w:style>
  <w:style w:type="paragraph" w:customStyle="1" w:styleId="S10">
    <w:name w:val="S_Заголовок 1"/>
    <w:basedOn w:val="15"/>
    <w:autoRedefine/>
    <w:rsid w:val="00886F61"/>
    <w:pPr>
      <w:numPr>
        <w:numId w:val="9"/>
      </w:numPr>
    </w:pPr>
  </w:style>
  <w:style w:type="paragraph" w:customStyle="1" w:styleId="15">
    <w:name w:val="Заголовок_1 Знак"/>
    <w:basedOn w:val="a0"/>
    <w:semiHidden/>
    <w:rsid w:val="00886F61"/>
    <w:pPr>
      <w:spacing w:line="360" w:lineRule="auto"/>
      <w:ind w:firstLine="709"/>
      <w:jc w:val="center"/>
    </w:pPr>
    <w:rPr>
      <w:b/>
      <w:caps/>
    </w:rPr>
  </w:style>
  <w:style w:type="paragraph" w:customStyle="1" w:styleId="S40">
    <w:name w:val="S_Заголовок 4"/>
    <w:basedOn w:val="4"/>
    <w:rsid w:val="00886F61"/>
    <w:pPr>
      <w:numPr>
        <w:ilvl w:val="3"/>
        <w:numId w:val="9"/>
      </w:numPr>
      <w:tabs>
        <w:tab w:val="clear" w:pos="3726"/>
        <w:tab w:val="num" w:pos="1800"/>
      </w:tabs>
      <w:spacing w:before="0" w:beforeAutospacing="0" w:after="0" w:afterAutospacing="0"/>
      <w:ind w:left="1728" w:hanging="648"/>
    </w:pPr>
    <w:rPr>
      <w:rFonts w:ascii="Times New Roman" w:eastAsia="Times New Roman" w:hAnsi="Times New Roman"/>
      <w:b w:val="0"/>
      <w:bCs w:val="0"/>
      <w:i/>
    </w:rPr>
  </w:style>
  <w:style w:type="paragraph" w:customStyle="1" w:styleId="S0">
    <w:name w:val="S_Маркированный"/>
    <w:basedOn w:val="af0"/>
    <w:autoRedefine/>
    <w:rsid w:val="00886F61"/>
    <w:pPr>
      <w:numPr>
        <w:numId w:val="6"/>
      </w:numPr>
      <w:tabs>
        <w:tab w:val="clear" w:pos="1361"/>
        <w:tab w:val="num" w:pos="720"/>
        <w:tab w:val="left" w:pos="1260"/>
        <w:tab w:val="num" w:pos="4116"/>
      </w:tabs>
      <w:ind w:left="720" w:hanging="360"/>
    </w:pPr>
  </w:style>
  <w:style w:type="paragraph" w:customStyle="1" w:styleId="10">
    <w:name w:val="Таблица 1 + Обычный"/>
    <w:basedOn w:val="a0"/>
    <w:autoRedefine/>
    <w:semiHidden/>
    <w:rsid w:val="00886F61"/>
    <w:pPr>
      <w:numPr>
        <w:numId w:val="5"/>
      </w:numPr>
      <w:spacing w:line="360" w:lineRule="auto"/>
      <w:jc w:val="right"/>
    </w:pPr>
  </w:style>
  <w:style w:type="paragraph" w:customStyle="1" w:styleId="S4">
    <w:name w:val="S_рисунок"/>
    <w:basedOn w:val="a0"/>
    <w:rsid w:val="00886F61"/>
    <w:pPr>
      <w:numPr>
        <w:numId w:val="7"/>
      </w:numPr>
      <w:tabs>
        <w:tab w:val="clear" w:pos="2149"/>
        <w:tab w:val="num" w:pos="360"/>
      </w:tabs>
      <w:spacing w:line="360" w:lineRule="auto"/>
      <w:ind w:left="0" w:firstLine="0"/>
      <w:jc w:val="right"/>
    </w:pPr>
  </w:style>
  <w:style w:type="paragraph" w:customStyle="1" w:styleId="S">
    <w:name w:val="S_Таблица"/>
    <w:basedOn w:val="a0"/>
    <w:rsid w:val="00886F61"/>
    <w:pPr>
      <w:numPr>
        <w:numId w:val="8"/>
      </w:numPr>
      <w:tabs>
        <w:tab w:val="clear" w:pos="1440"/>
        <w:tab w:val="num" w:pos="360"/>
      </w:tabs>
      <w:spacing w:line="360" w:lineRule="auto"/>
      <w:ind w:left="0" w:right="-158" w:firstLine="0"/>
      <w:jc w:val="right"/>
    </w:pPr>
  </w:style>
  <w:style w:type="paragraph" w:customStyle="1" w:styleId="S5">
    <w:name w:val="S_Нумерованный"/>
    <w:basedOn w:val="S20"/>
    <w:autoRedefine/>
    <w:rsid w:val="00886F61"/>
    <w:pPr>
      <w:numPr>
        <w:ilvl w:val="1"/>
        <w:numId w:val="9"/>
      </w:numPr>
      <w:jc w:val="both"/>
    </w:pPr>
    <w:rPr>
      <w:b w:val="0"/>
    </w:rPr>
  </w:style>
  <w:style w:type="paragraph" w:customStyle="1" w:styleId="S20">
    <w:name w:val="S_Заголовок 2"/>
    <w:basedOn w:val="2"/>
    <w:autoRedefine/>
    <w:rsid w:val="00886F61"/>
    <w:pPr>
      <w:spacing w:before="0" w:beforeAutospacing="0" w:after="0" w:afterAutospacing="0"/>
      <w:jc w:val="center"/>
    </w:pPr>
    <w:rPr>
      <w:rFonts w:ascii="Times New Roman" w:eastAsia="Times New Roman" w:hAnsi="Times New Roman"/>
      <w:caps/>
      <w:spacing w:val="-4"/>
      <w:sz w:val="20"/>
      <w:szCs w:val="20"/>
    </w:rPr>
  </w:style>
  <w:style w:type="paragraph" w:customStyle="1" w:styleId="S2">
    <w:name w:val="S_Нумерованный_2"/>
    <w:basedOn w:val="a0"/>
    <w:autoRedefine/>
    <w:rsid w:val="00886F61"/>
    <w:pPr>
      <w:numPr>
        <w:ilvl w:val="2"/>
        <w:numId w:val="10"/>
      </w:numPr>
      <w:spacing w:line="360" w:lineRule="auto"/>
      <w:jc w:val="both"/>
    </w:pPr>
    <w:rPr>
      <w:rFonts w:cs="Arial"/>
    </w:rPr>
  </w:style>
  <w:style w:type="paragraph" w:customStyle="1" w:styleId="S3">
    <w:name w:val="S_Нумерованный_3"/>
    <w:basedOn w:val="ConsNormal1"/>
    <w:autoRedefine/>
    <w:rsid w:val="00886F61"/>
    <w:pPr>
      <w:widowControl/>
      <w:numPr>
        <w:numId w:val="11"/>
      </w:numPr>
      <w:spacing w:line="360" w:lineRule="auto"/>
      <w:ind w:right="0"/>
      <w:jc w:val="both"/>
    </w:pPr>
    <w:rPr>
      <w:rFonts w:ascii="Times New Roman" w:hAnsi="Times New Roman"/>
      <w:sz w:val="24"/>
      <w:szCs w:val="24"/>
    </w:rPr>
  </w:style>
  <w:style w:type="paragraph" w:customStyle="1" w:styleId="S30">
    <w:name w:val="S_Заголовок_Текста3"/>
    <w:basedOn w:val="S31"/>
    <w:autoRedefine/>
    <w:rsid w:val="00886F61"/>
    <w:pPr>
      <w:numPr>
        <w:ilvl w:val="2"/>
        <w:numId w:val="12"/>
      </w:numPr>
    </w:pPr>
    <w:rPr>
      <w:u w:val="single"/>
    </w:rPr>
  </w:style>
  <w:style w:type="paragraph" w:customStyle="1" w:styleId="S31">
    <w:name w:val="S_Нмерованный_3"/>
    <w:basedOn w:val="3"/>
    <w:autoRedefine/>
    <w:rsid w:val="00886F61"/>
    <w:pPr>
      <w:keepNext w:val="0"/>
      <w:outlineLvl w:val="9"/>
    </w:pPr>
    <w:rPr>
      <w:b w:val="0"/>
      <w:sz w:val="20"/>
      <w:szCs w:val="24"/>
    </w:rPr>
  </w:style>
  <w:style w:type="paragraph" w:customStyle="1" w:styleId="S1">
    <w:name w:val="S_Список литературы"/>
    <w:basedOn w:val="S7"/>
    <w:autoRedefine/>
    <w:rsid w:val="00886F61"/>
    <w:pPr>
      <w:numPr>
        <w:numId w:val="13"/>
      </w:numPr>
    </w:pPr>
    <w:rPr>
      <w:rFonts w:cs="Arial"/>
    </w:rPr>
  </w:style>
  <w:style w:type="paragraph" w:customStyle="1" w:styleId="af1">
    <w:name w:val="Таблицы (моноширинный)"/>
    <w:basedOn w:val="a0"/>
    <w:next w:val="a0"/>
    <w:rsid w:val="00886F61"/>
    <w:pPr>
      <w:widowControl w:val="0"/>
      <w:autoSpaceDE w:val="0"/>
      <w:autoSpaceDN w:val="0"/>
      <w:adjustRightInd w:val="0"/>
      <w:jc w:val="both"/>
    </w:pPr>
    <w:rPr>
      <w:rFonts w:ascii="Courier New" w:hAnsi="Courier New" w:cs="Courier New"/>
      <w:sz w:val="20"/>
      <w:szCs w:val="20"/>
    </w:rPr>
  </w:style>
  <w:style w:type="paragraph" w:customStyle="1" w:styleId="textn">
    <w:name w:val="textn"/>
    <w:basedOn w:val="a0"/>
    <w:rsid w:val="00886F61"/>
    <w:pPr>
      <w:spacing w:before="100" w:beforeAutospacing="1" w:after="100" w:afterAutospacing="1"/>
    </w:pPr>
  </w:style>
  <w:style w:type="paragraph" w:styleId="af2">
    <w:name w:val="Document Map"/>
    <w:basedOn w:val="a0"/>
    <w:semiHidden/>
    <w:rsid w:val="00886F61"/>
    <w:pPr>
      <w:shd w:val="clear" w:color="auto" w:fill="000080"/>
    </w:pPr>
    <w:rPr>
      <w:rFonts w:ascii="Tahoma" w:hAnsi="Tahoma" w:cs="Tahoma"/>
      <w:sz w:val="20"/>
      <w:szCs w:val="20"/>
    </w:rPr>
  </w:style>
  <w:style w:type="table" w:styleId="af3">
    <w:name w:val="Table Grid"/>
    <w:basedOn w:val="a2"/>
    <w:rsid w:val="00817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Знак"/>
    <w:basedOn w:val="a1"/>
    <w:link w:val="ae"/>
    <w:rsid w:val="00900947"/>
    <w:rPr>
      <w:sz w:val="24"/>
      <w:lang w:val="ru-RU" w:eastAsia="ru-RU" w:bidi="ar-SA"/>
    </w:rPr>
  </w:style>
  <w:style w:type="character" w:styleId="af4">
    <w:name w:val="Hyperlink"/>
    <w:basedOn w:val="a1"/>
    <w:rsid w:val="004164FD"/>
    <w:rPr>
      <w:color w:val="0000FF"/>
      <w:u w:val="single"/>
    </w:rPr>
  </w:style>
  <w:style w:type="character" w:customStyle="1" w:styleId="95pt">
    <w:name w:val="Основной текст + 9;5 pt"/>
    <w:basedOn w:val="a1"/>
    <w:rsid w:val="00175BBA"/>
    <w:rPr>
      <w:rFonts w:ascii="Arial Unicode MS" w:eastAsia="Arial Unicode MS" w:hAnsi="Arial Unicode MS" w:cs="Arial Unicode MS"/>
      <w:b w:val="0"/>
      <w:bCs w:val="0"/>
      <w:i w:val="0"/>
      <w:iCs w:val="0"/>
      <w:smallCaps w:val="0"/>
      <w:strike w:val="0"/>
      <w:spacing w:val="0"/>
      <w:sz w:val="19"/>
      <w:szCs w:val="19"/>
      <w:shd w:val="clear" w:color="auto" w:fill="FFFFFF"/>
    </w:rPr>
  </w:style>
  <w:style w:type="character" w:customStyle="1" w:styleId="16">
    <w:name w:val="Основной текст1"/>
    <w:basedOn w:val="a1"/>
    <w:rsid w:val="00B56B7A"/>
    <w:rPr>
      <w:rFonts w:ascii="Arial Unicode MS" w:eastAsia="Arial Unicode MS" w:hAnsi="Arial Unicode MS" w:cs="Arial Unicode MS"/>
      <w:shd w:val="clear" w:color="auto" w:fill="FFFFFF"/>
    </w:rPr>
  </w:style>
  <w:style w:type="character" w:customStyle="1" w:styleId="8pt">
    <w:name w:val="Основной текст + 8 pt"/>
    <w:basedOn w:val="a1"/>
    <w:rsid w:val="00AE71BE"/>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basedOn w:val="a1"/>
    <w:rsid w:val="00AE71BE"/>
    <w:rPr>
      <w:sz w:val="20"/>
      <w:szCs w:val="20"/>
      <w:shd w:val="clear" w:color="auto" w:fill="FFFFFF"/>
    </w:rPr>
  </w:style>
  <w:style w:type="character" w:customStyle="1" w:styleId="6">
    <w:name w:val="Основной текст (6) + Малые прописные"/>
    <w:basedOn w:val="a1"/>
    <w:rsid w:val="00AE71BE"/>
    <w:rPr>
      <w:smallCaps/>
      <w:sz w:val="19"/>
      <w:szCs w:val="19"/>
      <w:shd w:val="clear" w:color="auto" w:fill="FFFFFF"/>
    </w:rPr>
  </w:style>
  <w:style w:type="paragraph" w:customStyle="1" w:styleId="u">
    <w:name w:val="u"/>
    <w:basedOn w:val="a0"/>
    <w:rsid w:val="000130D7"/>
    <w:pPr>
      <w:spacing w:before="100" w:beforeAutospacing="1" w:after="100" w:afterAutospacing="1"/>
    </w:pPr>
  </w:style>
  <w:style w:type="paragraph" w:customStyle="1" w:styleId="uni">
    <w:name w:val="uni"/>
    <w:basedOn w:val="a0"/>
    <w:rsid w:val="000130D7"/>
    <w:pPr>
      <w:spacing w:before="100" w:beforeAutospacing="1" w:after="100" w:afterAutospacing="1"/>
    </w:pPr>
  </w:style>
  <w:style w:type="paragraph" w:customStyle="1" w:styleId="unip">
    <w:name w:val="unip"/>
    <w:basedOn w:val="a0"/>
    <w:rsid w:val="000130D7"/>
    <w:pPr>
      <w:spacing w:before="100" w:beforeAutospacing="1" w:after="100" w:afterAutospacing="1"/>
    </w:pPr>
  </w:style>
  <w:style w:type="character" w:customStyle="1" w:styleId="13">
    <w:name w:val="Верхний колонтитул Знак1"/>
    <w:link w:val="aa"/>
    <w:semiHidden/>
    <w:locked/>
    <w:rsid w:val="00D46225"/>
    <w:rPr>
      <w:sz w:val="24"/>
      <w:szCs w:val="24"/>
      <w:lang w:val="ru-RU" w:eastAsia="ru-RU" w:bidi="ar-SA"/>
    </w:rPr>
  </w:style>
  <w:style w:type="paragraph" w:customStyle="1" w:styleId="11">
    <w:name w:val="Список маркированный 1"/>
    <w:basedOn w:val="a0"/>
    <w:rsid w:val="009758F8"/>
    <w:pPr>
      <w:numPr>
        <w:numId w:val="34"/>
      </w:numPr>
    </w:pPr>
  </w:style>
  <w:style w:type="paragraph" w:customStyle="1" w:styleId="ConsPlusTitle">
    <w:name w:val="ConsPlusTitle"/>
    <w:rsid w:val="00C73896"/>
    <w:pPr>
      <w:widowControl w:val="0"/>
      <w:autoSpaceDE w:val="0"/>
      <w:autoSpaceDN w:val="0"/>
    </w:pPr>
    <w:rPr>
      <w:b/>
      <w:sz w:val="24"/>
    </w:rPr>
  </w:style>
  <w:style w:type="paragraph" w:customStyle="1" w:styleId="ConsPlusNonformat">
    <w:name w:val="ConsPlusNonformat"/>
    <w:rsid w:val="00C73896"/>
    <w:pPr>
      <w:widowControl w:val="0"/>
      <w:autoSpaceDE w:val="0"/>
      <w:autoSpaceDN w:val="0"/>
    </w:pPr>
    <w:rPr>
      <w:rFonts w:ascii="Courier New" w:hAnsi="Courier New" w:cs="Courier New"/>
    </w:rPr>
  </w:style>
  <w:style w:type="character" w:customStyle="1" w:styleId="20">
    <w:name w:val="Заголовок 2 Знак"/>
    <w:aliases w:val=" Знак2 Знак1, Знак2 Знак Знак"/>
    <w:basedOn w:val="a1"/>
    <w:link w:val="2"/>
    <w:semiHidden/>
    <w:rsid w:val="00C73896"/>
    <w:rPr>
      <w:rFonts w:ascii="Arial Unicode MS" w:eastAsia="Arial Unicode MS" w:hAnsi="Arial Unicode MS" w:cs="Arial Unicode MS"/>
      <w:b/>
      <w:bCs/>
      <w:sz w:val="36"/>
      <w:szCs w:val="36"/>
      <w:lang w:val="ru-RU" w:eastAsia="ru-RU" w:bidi="ar-SA"/>
    </w:rPr>
  </w:style>
  <w:style w:type="paragraph" w:customStyle="1" w:styleId="ConsPlusCell">
    <w:name w:val="ConsPlusCell"/>
    <w:rsid w:val="00C73896"/>
    <w:pPr>
      <w:widowControl w:val="0"/>
      <w:autoSpaceDE w:val="0"/>
      <w:autoSpaceDN w:val="0"/>
      <w:adjustRightInd w:val="0"/>
    </w:pPr>
    <w:rPr>
      <w:rFonts w:ascii="Courier New" w:hAnsi="Courier New" w:cs="Courier New"/>
    </w:rPr>
  </w:style>
  <w:style w:type="paragraph" w:customStyle="1" w:styleId="ConsPlusDocList">
    <w:name w:val="ConsPlusDocList"/>
    <w:rsid w:val="00C73896"/>
    <w:pPr>
      <w:widowControl w:val="0"/>
      <w:autoSpaceDE w:val="0"/>
      <w:autoSpaceDN w:val="0"/>
      <w:adjustRightInd w:val="0"/>
    </w:pPr>
    <w:rPr>
      <w:rFonts w:ascii="Courier New" w:hAnsi="Courier New" w:cs="Courier New"/>
    </w:rPr>
  </w:style>
  <w:style w:type="paragraph" w:customStyle="1" w:styleId="ConsPlusTitlePage">
    <w:name w:val="ConsPlusTitlePage"/>
    <w:rsid w:val="00C73896"/>
    <w:pPr>
      <w:widowControl w:val="0"/>
      <w:autoSpaceDE w:val="0"/>
      <w:autoSpaceDN w:val="0"/>
      <w:adjustRightInd w:val="0"/>
    </w:pPr>
    <w:rPr>
      <w:rFonts w:ascii="Tahoma" w:hAnsi="Tahoma" w:cs="Tahoma"/>
    </w:rPr>
  </w:style>
  <w:style w:type="paragraph" w:customStyle="1" w:styleId="ConsPlusJurTerm">
    <w:name w:val="ConsPlusJurTerm"/>
    <w:rsid w:val="00C73896"/>
    <w:pPr>
      <w:widowControl w:val="0"/>
      <w:autoSpaceDE w:val="0"/>
      <w:autoSpaceDN w:val="0"/>
      <w:adjustRightInd w:val="0"/>
    </w:pPr>
    <w:rPr>
      <w:rFonts w:ascii="Tahoma" w:hAnsi="Tahoma" w:cs="Tahoma"/>
      <w:sz w:val="22"/>
      <w:szCs w:val="22"/>
    </w:rPr>
  </w:style>
  <w:style w:type="paragraph" w:customStyle="1" w:styleId="ConsPlusTextList">
    <w:name w:val="ConsPlusTextList"/>
    <w:rsid w:val="00C73896"/>
    <w:pPr>
      <w:widowControl w:val="0"/>
      <w:autoSpaceDE w:val="0"/>
      <w:autoSpaceDN w:val="0"/>
      <w:adjustRightInd w:val="0"/>
    </w:pPr>
    <w:rPr>
      <w:rFonts w:ascii="Arial" w:hAnsi="Arial" w:cs="Arial"/>
    </w:rPr>
  </w:style>
  <w:style w:type="paragraph" w:customStyle="1" w:styleId="ConsPlusTextList1">
    <w:name w:val="ConsPlusTextList1"/>
    <w:rsid w:val="00C73896"/>
    <w:pPr>
      <w:widowControl w:val="0"/>
      <w:autoSpaceDE w:val="0"/>
      <w:autoSpaceDN w:val="0"/>
      <w:adjustRightInd w:val="0"/>
    </w:pPr>
    <w:rPr>
      <w:rFonts w:ascii="Arial" w:hAnsi="Arial" w:cs="Arial"/>
    </w:rPr>
  </w:style>
  <w:style w:type="character" w:customStyle="1" w:styleId="14">
    <w:name w:val="Нижний колонтитул Знак1"/>
    <w:basedOn w:val="a1"/>
    <w:link w:val="ac"/>
    <w:semiHidden/>
    <w:rsid w:val="00C73896"/>
    <w:rPr>
      <w:sz w:val="24"/>
      <w:szCs w:val="24"/>
      <w:lang w:val="ru-RU" w:eastAsia="ru-RU" w:bidi="ar-SA"/>
    </w:rPr>
  </w:style>
  <w:style w:type="character" w:customStyle="1" w:styleId="WW8Num1z0">
    <w:name w:val="WW8Num1z0"/>
    <w:rsid w:val="00C73896"/>
  </w:style>
  <w:style w:type="paragraph" w:customStyle="1" w:styleId="COLBOTTOM">
    <w:name w:val="#COL_BOTTOM"/>
    <w:rsid w:val="00C73896"/>
    <w:pPr>
      <w:widowControl w:val="0"/>
      <w:autoSpaceDE w:val="0"/>
      <w:autoSpaceDN w:val="0"/>
      <w:adjustRightInd w:val="0"/>
    </w:pPr>
    <w:rPr>
      <w:rFonts w:ascii="Arial" w:hAnsi="Arial" w:cs="Arial"/>
      <w:sz w:val="24"/>
      <w:szCs w:val="24"/>
    </w:rPr>
  </w:style>
  <w:style w:type="paragraph" w:customStyle="1" w:styleId="FORMATTEXT">
    <w:name w:val=".FORMATTEXT"/>
    <w:uiPriority w:val="99"/>
    <w:rsid w:val="00C73896"/>
    <w:pPr>
      <w:widowControl w:val="0"/>
      <w:autoSpaceDE w:val="0"/>
      <w:autoSpaceDN w:val="0"/>
      <w:adjustRightInd w:val="0"/>
    </w:pPr>
    <w:rPr>
      <w:rFonts w:ascii="Arial" w:hAnsi="Arial" w:cs="Arial"/>
    </w:rPr>
  </w:style>
  <w:style w:type="paragraph" w:styleId="af5">
    <w:name w:val="Balloon Text"/>
    <w:basedOn w:val="a0"/>
    <w:link w:val="af6"/>
    <w:semiHidden/>
    <w:rsid w:val="00C73896"/>
    <w:rPr>
      <w:rFonts w:ascii="Tahoma" w:hAnsi="Tahoma" w:cs="Tahoma"/>
      <w:sz w:val="16"/>
      <w:szCs w:val="16"/>
    </w:rPr>
  </w:style>
  <w:style w:type="character" w:customStyle="1" w:styleId="af6">
    <w:name w:val="Текст выноски Знак"/>
    <w:basedOn w:val="a1"/>
    <w:link w:val="af5"/>
    <w:semiHidden/>
    <w:rsid w:val="00C73896"/>
    <w:rPr>
      <w:rFonts w:ascii="Tahoma" w:hAnsi="Tahoma" w:cs="Tahoma"/>
      <w:sz w:val="16"/>
      <w:szCs w:val="16"/>
      <w:lang w:val="ru-RU" w:eastAsia="ru-RU" w:bidi="ar-SA"/>
    </w:rPr>
  </w:style>
  <w:style w:type="character" w:customStyle="1" w:styleId="WW8Num1z1">
    <w:name w:val="WW8Num1z1"/>
    <w:rsid w:val="00C73896"/>
  </w:style>
  <w:style w:type="character" w:customStyle="1" w:styleId="WW8Num1z2">
    <w:name w:val="WW8Num1z2"/>
    <w:rsid w:val="00C73896"/>
  </w:style>
  <w:style w:type="character" w:customStyle="1" w:styleId="WW8Num1z3">
    <w:name w:val="WW8Num1z3"/>
    <w:rsid w:val="00C73896"/>
  </w:style>
  <w:style w:type="character" w:customStyle="1" w:styleId="WW8Num1z4">
    <w:name w:val="WW8Num1z4"/>
    <w:rsid w:val="00C73896"/>
  </w:style>
  <w:style w:type="character" w:customStyle="1" w:styleId="WW8Num1z5">
    <w:name w:val="WW8Num1z5"/>
    <w:rsid w:val="00C73896"/>
  </w:style>
  <w:style w:type="character" w:customStyle="1" w:styleId="WW8Num1z6">
    <w:name w:val="WW8Num1z6"/>
    <w:rsid w:val="00C73896"/>
  </w:style>
  <w:style w:type="character" w:customStyle="1" w:styleId="WW8Num1z7">
    <w:name w:val="WW8Num1z7"/>
    <w:rsid w:val="00C73896"/>
  </w:style>
  <w:style w:type="character" w:customStyle="1" w:styleId="WW8Num1z8">
    <w:name w:val="WW8Num1z8"/>
    <w:rsid w:val="00C73896"/>
  </w:style>
  <w:style w:type="character" w:customStyle="1" w:styleId="33">
    <w:name w:val="Основной шрифт абзаца3"/>
    <w:rsid w:val="00C73896"/>
  </w:style>
  <w:style w:type="character" w:customStyle="1" w:styleId="24">
    <w:name w:val="Основной шрифт абзаца2"/>
    <w:rsid w:val="00C73896"/>
  </w:style>
  <w:style w:type="character" w:customStyle="1" w:styleId="WW8Num2z0">
    <w:name w:val="WW8Num2z0"/>
    <w:rsid w:val="00C73896"/>
  </w:style>
  <w:style w:type="character" w:customStyle="1" w:styleId="WW8Num2z1">
    <w:name w:val="WW8Num2z1"/>
    <w:rsid w:val="00C73896"/>
  </w:style>
  <w:style w:type="character" w:customStyle="1" w:styleId="WW8Num2z2">
    <w:name w:val="WW8Num2z2"/>
    <w:rsid w:val="00C73896"/>
  </w:style>
  <w:style w:type="character" w:customStyle="1" w:styleId="WW8Num2z3">
    <w:name w:val="WW8Num2z3"/>
    <w:rsid w:val="00C73896"/>
  </w:style>
  <w:style w:type="character" w:customStyle="1" w:styleId="WW8Num2z4">
    <w:name w:val="WW8Num2z4"/>
    <w:rsid w:val="00C73896"/>
  </w:style>
  <w:style w:type="character" w:customStyle="1" w:styleId="WW8Num2z5">
    <w:name w:val="WW8Num2z5"/>
    <w:rsid w:val="00C73896"/>
  </w:style>
  <w:style w:type="character" w:customStyle="1" w:styleId="WW8Num2z6">
    <w:name w:val="WW8Num2z6"/>
    <w:rsid w:val="00C73896"/>
  </w:style>
  <w:style w:type="character" w:customStyle="1" w:styleId="WW8Num2z7">
    <w:name w:val="WW8Num2z7"/>
    <w:rsid w:val="00C73896"/>
  </w:style>
  <w:style w:type="character" w:customStyle="1" w:styleId="WW8Num2z8">
    <w:name w:val="WW8Num2z8"/>
    <w:rsid w:val="00C73896"/>
  </w:style>
  <w:style w:type="character" w:customStyle="1" w:styleId="WW8Num3z0">
    <w:name w:val="WW8Num3z0"/>
    <w:rsid w:val="00C73896"/>
  </w:style>
  <w:style w:type="character" w:customStyle="1" w:styleId="WW8Num3z1">
    <w:name w:val="WW8Num3z1"/>
    <w:rsid w:val="00C73896"/>
  </w:style>
  <w:style w:type="character" w:customStyle="1" w:styleId="WW8Num3z2">
    <w:name w:val="WW8Num3z2"/>
    <w:rsid w:val="00C73896"/>
  </w:style>
  <w:style w:type="character" w:customStyle="1" w:styleId="WW8Num3z3">
    <w:name w:val="WW8Num3z3"/>
    <w:rsid w:val="00C73896"/>
  </w:style>
  <w:style w:type="character" w:customStyle="1" w:styleId="WW8Num3z4">
    <w:name w:val="WW8Num3z4"/>
    <w:rsid w:val="00C73896"/>
  </w:style>
  <w:style w:type="character" w:customStyle="1" w:styleId="WW8Num3z5">
    <w:name w:val="WW8Num3z5"/>
    <w:rsid w:val="00C73896"/>
  </w:style>
  <w:style w:type="character" w:customStyle="1" w:styleId="WW8Num3z6">
    <w:name w:val="WW8Num3z6"/>
    <w:rsid w:val="00C73896"/>
  </w:style>
  <w:style w:type="character" w:customStyle="1" w:styleId="WW8Num3z7">
    <w:name w:val="WW8Num3z7"/>
    <w:rsid w:val="00C73896"/>
  </w:style>
  <w:style w:type="character" w:customStyle="1" w:styleId="WW8Num3z8">
    <w:name w:val="WW8Num3z8"/>
    <w:rsid w:val="00C73896"/>
  </w:style>
  <w:style w:type="character" w:customStyle="1" w:styleId="WW8Num4z0">
    <w:name w:val="WW8Num4z0"/>
    <w:rsid w:val="00C73896"/>
  </w:style>
  <w:style w:type="character" w:customStyle="1" w:styleId="WW8Num4z1">
    <w:name w:val="WW8Num4z1"/>
    <w:rsid w:val="00C73896"/>
  </w:style>
  <w:style w:type="character" w:customStyle="1" w:styleId="WW8Num4z2">
    <w:name w:val="WW8Num4z2"/>
    <w:rsid w:val="00C73896"/>
  </w:style>
  <w:style w:type="character" w:customStyle="1" w:styleId="WW8Num4z3">
    <w:name w:val="WW8Num4z3"/>
    <w:rsid w:val="00C73896"/>
  </w:style>
  <w:style w:type="character" w:customStyle="1" w:styleId="WW8Num4z4">
    <w:name w:val="WW8Num4z4"/>
    <w:rsid w:val="00C73896"/>
  </w:style>
  <w:style w:type="character" w:customStyle="1" w:styleId="WW8Num4z5">
    <w:name w:val="WW8Num4z5"/>
    <w:rsid w:val="00C73896"/>
  </w:style>
  <w:style w:type="character" w:customStyle="1" w:styleId="WW8Num4z6">
    <w:name w:val="WW8Num4z6"/>
    <w:rsid w:val="00C73896"/>
  </w:style>
  <w:style w:type="character" w:customStyle="1" w:styleId="WW8Num4z7">
    <w:name w:val="WW8Num4z7"/>
    <w:rsid w:val="00C73896"/>
  </w:style>
  <w:style w:type="character" w:customStyle="1" w:styleId="WW8Num4z8">
    <w:name w:val="WW8Num4z8"/>
    <w:rsid w:val="00C73896"/>
  </w:style>
  <w:style w:type="character" w:customStyle="1" w:styleId="WW8Num5z0">
    <w:name w:val="WW8Num5z0"/>
    <w:rsid w:val="00C73896"/>
  </w:style>
  <w:style w:type="character" w:customStyle="1" w:styleId="WW8Num5z1">
    <w:name w:val="WW8Num5z1"/>
    <w:rsid w:val="00C73896"/>
  </w:style>
  <w:style w:type="character" w:customStyle="1" w:styleId="WW8Num5z2">
    <w:name w:val="WW8Num5z2"/>
    <w:rsid w:val="00C73896"/>
  </w:style>
  <w:style w:type="character" w:customStyle="1" w:styleId="WW8Num5z3">
    <w:name w:val="WW8Num5z3"/>
    <w:rsid w:val="00C73896"/>
  </w:style>
  <w:style w:type="character" w:customStyle="1" w:styleId="WW8Num5z4">
    <w:name w:val="WW8Num5z4"/>
    <w:rsid w:val="00C73896"/>
  </w:style>
  <w:style w:type="character" w:customStyle="1" w:styleId="WW8Num5z5">
    <w:name w:val="WW8Num5z5"/>
    <w:rsid w:val="00C73896"/>
  </w:style>
  <w:style w:type="character" w:customStyle="1" w:styleId="WW8Num5z6">
    <w:name w:val="WW8Num5z6"/>
    <w:rsid w:val="00C73896"/>
  </w:style>
  <w:style w:type="character" w:customStyle="1" w:styleId="WW8Num5z7">
    <w:name w:val="WW8Num5z7"/>
    <w:rsid w:val="00C73896"/>
  </w:style>
  <w:style w:type="character" w:customStyle="1" w:styleId="WW8Num5z8">
    <w:name w:val="WW8Num5z8"/>
    <w:rsid w:val="00C73896"/>
  </w:style>
  <w:style w:type="character" w:customStyle="1" w:styleId="17">
    <w:name w:val="Основной шрифт абзаца1"/>
    <w:rsid w:val="00C73896"/>
  </w:style>
  <w:style w:type="character" w:customStyle="1" w:styleId="34">
    <w:name w:val="Заголовок 3 Знак"/>
    <w:rsid w:val="00C73896"/>
    <w:rPr>
      <w:b/>
      <w:bCs/>
      <w:sz w:val="26"/>
      <w:szCs w:val="26"/>
    </w:rPr>
  </w:style>
  <w:style w:type="character" w:customStyle="1" w:styleId="af7">
    <w:name w:val="Нижний колонтитул Знак"/>
    <w:rsid w:val="00C73896"/>
    <w:rPr>
      <w:rFonts w:ascii="Liberation Serif" w:eastAsia="Lucida Sans Unicode" w:hAnsi="Liberation Serif" w:cs="Mangal"/>
      <w:kern w:val="1"/>
      <w:sz w:val="24"/>
      <w:szCs w:val="21"/>
      <w:lang w:eastAsia="hi-IN" w:bidi="hi-IN"/>
    </w:rPr>
  </w:style>
  <w:style w:type="character" w:customStyle="1" w:styleId="af8">
    <w:name w:val="Верхний колонтитул Знак"/>
    <w:rsid w:val="00C73896"/>
    <w:rPr>
      <w:rFonts w:ascii="Liberation Serif" w:eastAsia="Lucida Sans Unicode" w:hAnsi="Liberation Serif" w:cs="Mangal"/>
      <w:kern w:val="1"/>
      <w:sz w:val="24"/>
      <w:szCs w:val="24"/>
      <w:lang w:eastAsia="hi-IN" w:bidi="hi-IN"/>
    </w:rPr>
  </w:style>
  <w:style w:type="character" w:customStyle="1" w:styleId="af9">
    <w:name w:val="Символ нумерации"/>
    <w:rsid w:val="00C73896"/>
  </w:style>
  <w:style w:type="paragraph" w:customStyle="1" w:styleId="afa">
    <w:name w:val="Заголовок"/>
    <w:basedOn w:val="a0"/>
    <w:next w:val="a4"/>
    <w:rsid w:val="00C73896"/>
    <w:pPr>
      <w:keepNext/>
      <w:widowControl w:val="0"/>
      <w:suppressAutoHyphens/>
      <w:spacing w:before="240" w:after="120"/>
    </w:pPr>
    <w:rPr>
      <w:rFonts w:ascii="Liberation Sans" w:eastAsia="Lucida Sans Unicode" w:hAnsi="Liberation Sans" w:cs="Mangal"/>
      <w:kern w:val="1"/>
      <w:sz w:val="28"/>
      <w:szCs w:val="28"/>
      <w:lang w:eastAsia="hi-IN" w:bidi="hi-IN"/>
    </w:rPr>
  </w:style>
  <w:style w:type="paragraph" w:styleId="afb">
    <w:name w:val="List"/>
    <w:basedOn w:val="a4"/>
    <w:rsid w:val="00C73896"/>
    <w:pPr>
      <w:widowControl w:val="0"/>
      <w:suppressAutoHyphens/>
      <w:spacing w:after="140" w:line="288" w:lineRule="auto"/>
      <w:jc w:val="left"/>
    </w:pPr>
    <w:rPr>
      <w:rFonts w:ascii="Liberation Serif" w:eastAsia="Lucida Sans Unicode" w:hAnsi="Liberation Serif" w:cs="Mangal"/>
      <w:kern w:val="1"/>
      <w:lang w:eastAsia="hi-IN" w:bidi="hi-IN"/>
    </w:rPr>
  </w:style>
  <w:style w:type="paragraph" w:customStyle="1" w:styleId="35">
    <w:name w:val="Название3"/>
    <w:basedOn w:val="a0"/>
    <w:rsid w:val="00C73896"/>
    <w:pPr>
      <w:widowControl w:val="0"/>
      <w:suppressLineNumbers/>
      <w:suppressAutoHyphens/>
      <w:spacing w:before="120" w:after="120"/>
    </w:pPr>
    <w:rPr>
      <w:rFonts w:ascii="Liberation Serif" w:eastAsia="Lucida Sans Unicode" w:hAnsi="Liberation Serif" w:cs="Mangal"/>
      <w:i/>
      <w:iCs/>
      <w:kern w:val="1"/>
      <w:lang w:eastAsia="hi-IN" w:bidi="hi-IN"/>
    </w:rPr>
  </w:style>
  <w:style w:type="paragraph" w:customStyle="1" w:styleId="40">
    <w:name w:val="Указатель4"/>
    <w:basedOn w:val="a0"/>
    <w:rsid w:val="00C73896"/>
    <w:pPr>
      <w:widowControl w:val="0"/>
      <w:suppressLineNumbers/>
      <w:suppressAutoHyphens/>
    </w:pPr>
    <w:rPr>
      <w:rFonts w:ascii="Liberation Serif" w:eastAsia="Lucida Sans Unicode" w:hAnsi="Liberation Serif" w:cs="Mangal"/>
      <w:kern w:val="1"/>
      <w:lang w:eastAsia="hi-IN" w:bidi="hi-IN"/>
    </w:rPr>
  </w:style>
  <w:style w:type="paragraph" w:customStyle="1" w:styleId="25">
    <w:name w:val="Название2"/>
    <w:basedOn w:val="a0"/>
    <w:rsid w:val="00C73896"/>
    <w:pPr>
      <w:widowControl w:val="0"/>
      <w:suppressLineNumbers/>
      <w:suppressAutoHyphens/>
      <w:spacing w:before="120" w:after="120"/>
    </w:pPr>
    <w:rPr>
      <w:rFonts w:ascii="Liberation Serif" w:eastAsia="Lucida Sans Unicode" w:hAnsi="Liberation Serif" w:cs="Mangal"/>
      <w:i/>
      <w:iCs/>
      <w:kern w:val="1"/>
      <w:lang w:eastAsia="hi-IN" w:bidi="hi-IN"/>
    </w:rPr>
  </w:style>
  <w:style w:type="paragraph" w:customStyle="1" w:styleId="36">
    <w:name w:val="Указатель3"/>
    <w:basedOn w:val="a0"/>
    <w:rsid w:val="00C73896"/>
    <w:pPr>
      <w:widowControl w:val="0"/>
      <w:suppressLineNumbers/>
      <w:suppressAutoHyphens/>
    </w:pPr>
    <w:rPr>
      <w:rFonts w:ascii="Liberation Serif" w:eastAsia="Lucida Sans Unicode" w:hAnsi="Liberation Serif" w:cs="Mangal"/>
      <w:kern w:val="1"/>
      <w:lang w:eastAsia="hi-IN" w:bidi="hi-IN"/>
    </w:rPr>
  </w:style>
  <w:style w:type="paragraph" w:customStyle="1" w:styleId="18">
    <w:name w:val="Название объекта1"/>
    <w:basedOn w:val="afa"/>
    <w:next w:val="afc"/>
    <w:rsid w:val="00C73896"/>
  </w:style>
  <w:style w:type="paragraph" w:customStyle="1" w:styleId="26">
    <w:name w:val="Указатель2"/>
    <w:basedOn w:val="a0"/>
    <w:rsid w:val="00C73896"/>
    <w:pPr>
      <w:widowControl w:val="0"/>
      <w:suppressLineNumbers/>
      <w:suppressAutoHyphens/>
    </w:pPr>
    <w:rPr>
      <w:rFonts w:ascii="Liberation Serif" w:eastAsia="Lucida Sans Unicode" w:hAnsi="Liberation Serif" w:cs="Mangal"/>
      <w:kern w:val="1"/>
      <w:lang w:eastAsia="hi-IN" w:bidi="hi-IN"/>
    </w:rPr>
  </w:style>
  <w:style w:type="paragraph" w:styleId="afc">
    <w:name w:val="Subtitle"/>
    <w:basedOn w:val="afa"/>
    <w:next w:val="a4"/>
    <w:qFormat/>
    <w:rsid w:val="00C73896"/>
    <w:pPr>
      <w:jc w:val="center"/>
    </w:pPr>
    <w:rPr>
      <w:i/>
      <w:iCs/>
    </w:rPr>
  </w:style>
  <w:style w:type="paragraph" w:customStyle="1" w:styleId="19">
    <w:name w:val="Название1"/>
    <w:basedOn w:val="a0"/>
    <w:rsid w:val="00C73896"/>
    <w:pPr>
      <w:widowControl w:val="0"/>
      <w:suppressLineNumbers/>
      <w:suppressAutoHyphens/>
      <w:spacing w:before="120" w:after="120"/>
    </w:pPr>
    <w:rPr>
      <w:rFonts w:ascii="Liberation Serif" w:eastAsia="Lucida Sans Unicode" w:hAnsi="Liberation Serif" w:cs="Mangal"/>
      <w:i/>
      <w:iCs/>
      <w:kern w:val="1"/>
      <w:lang w:eastAsia="hi-IN" w:bidi="hi-IN"/>
    </w:rPr>
  </w:style>
  <w:style w:type="paragraph" w:customStyle="1" w:styleId="1a">
    <w:name w:val="Указатель1"/>
    <w:basedOn w:val="a0"/>
    <w:rsid w:val="00C73896"/>
    <w:pPr>
      <w:widowControl w:val="0"/>
      <w:suppressLineNumbers/>
      <w:suppressAutoHyphens/>
    </w:pPr>
    <w:rPr>
      <w:rFonts w:ascii="Liberation Serif" w:eastAsia="Lucida Sans Unicode" w:hAnsi="Liberation Serif" w:cs="Mangal"/>
      <w:kern w:val="1"/>
      <w:lang w:eastAsia="hi-IN" w:bidi="hi-IN"/>
    </w:rPr>
  </w:style>
  <w:style w:type="paragraph" w:customStyle="1" w:styleId="afd">
    <w:name w:val="Содержимое таблицы"/>
    <w:basedOn w:val="a0"/>
    <w:rsid w:val="00C73896"/>
    <w:pPr>
      <w:widowControl w:val="0"/>
      <w:suppressLineNumbers/>
      <w:suppressAutoHyphens/>
    </w:pPr>
    <w:rPr>
      <w:rFonts w:ascii="Liberation Serif" w:eastAsia="Lucida Sans Unicode" w:hAnsi="Liberation Serif" w:cs="Mangal"/>
      <w:kern w:val="1"/>
      <w:lang w:eastAsia="hi-IN" w:bidi="hi-IN"/>
    </w:rPr>
  </w:style>
  <w:style w:type="paragraph" w:customStyle="1" w:styleId="Standard">
    <w:name w:val="Standard"/>
    <w:rsid w:val="00C73896"/>
    <w:pPr>
      <w:widowControl w:val="0"/>
      <w:suppressAutoHyphens/>
      <w:autoSpaceDN w:val="0"/>
      <w:textAlignment w:val="baseline"/>
    </w:pPr>
    <w:rPr>
      <w:rFonts w:eastAsia="Lucida Sans Unicode" w:cs="Mangal"/>
      <w:kern w:val="3"/>
      <w:sz w:val="24"/>
      <w:szCs w:val="24"/>
      <w:lang w:eastAsia="zh-CN" w:bidi="hi-IN"/>
    </w:rPr>
  </w:style>
  <w:style w:type="paragraph" w:customStyle="1" w:styleId="formattext0">
    <w:name w:val="formattext"/>
    <w:basedOn w:val="a0"/>
    <w:rsid w:val="00C73896"/>
    <w:pPr>
      <w:spacing w:before="100" w:beforeAutospacing="1" w:after="100" w:afterAutospacing="1"/>
    </w:pPr>
  </w:style>
  <w:style w:type="character" w:customStyle="1" w:styleId="apple-converted-space">
    <w:name w:val="apple-converted-space"/>
    <w:basedOn w:val="a1"/>
    <w:rsid w:val="00C73896"/>
  </w:style>
  <w:style w:type="paragraph" w:styleId="afe">
    <w:name w:val="List Paragraph"/>
    <w:basedOn w:val="a0"/>
    <w:qFormat/>
    <w:rsid w:val="00C73896"/>
    <w:pPr>
      <w:ind w:left="720"/>
      <w:contextualSpacing/>
    </w:pPr>
    <w:rPr>
      <w:rFonts w:ascii="Verdana" w:hAnsi="Verdana"/>
      <w:sz w:val="20"/>
      <w:szCs w:val="20"/>
    </w:rPr>
  </w:style>
  <w:style w:type="paragraph" w:customStyle="1" w:styleId="normal">
    <w:name w:val="normal"/>
    <w:rsid w:val="00EB70D4"/>
  </w:style>
  <w:style w:type="character" w:customStyle="1" w:styleId="extendedtext-full">
    <w:name w:val="extendedtext-full"/>
    <w:basedOn w:val="a1"/>
    <w:rsid w:val="008A762C"/>
  </w:style>
  <w:style w:type="paragraph" w:customStyle="1" w:styleId="s8">
    <w:name w:val="s"/>
    <w:basedOn w:val="a0"/>
    <w:rsid w:val="00EB0AEC"/>
    <w:pPr>
      <w:spacing w:before="100" w:beforeAutospacing="1" w:after="100" w:afterAutospacing="1"/>
    </w:pPr>
  </w:style>
  <w:style w:type="character" w:customStyle="1" w:styleId="w9">
    <w:name w:val="w9"/>
    <w:basedOn w:val="a1"/>
    <w:rsid w:val="00EB0AEC"/>
  </w:style>
  <w:style w:type="character" w:customStyle="1" w:styleId="cmd">
    <w:name w:val="cmd"/>
    <w:basedOn w:val="a1"/>
    <w:rsid w:val="00EB0AEC"/>
  </w:style>
  <w:style w:type="table" w:customStyle="1" w:styleId="GridTable1Light-Accent4">
    <w:name w:val="Grid Table 1 Light - Accent 4"/>
    <w:basedOn w:val="a2"/>
    <w:uiPriority w:val="99"/>
    <w:rsid w:val="006843CB"/>
    <w:pPr>
      <w:ind w:left="-567" w:right="-284"/>
    </w:pPr>
    <w:rPr>
      <w:rFonts w:ascii="Calibri" w:eastAsia="Calibri" w:hAnsi="Calibri"/>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s>
</file>

<file path=word/webSettings.xml><?xml version="1.0" encoding="utf-8"?>
<w:webSettings xmlns:r="http://schemas.openxmlformats.org/officeDocument/2006/relationships" xmlns:w="http://schemas.openxmlformats.org/wordprocessingml/2006/main">
  <w:divs>
    <w:div w:id="142045372">
      <w:bodyDiv w:val="1"/>
      <w:marLeft w:val="0"/>
      <w:marRight w:val="0"/>
      <w:marTop w:val="0"/>
      <w:marBottom w:val="0"/>
      <w:divBdr>
        <w:top w:val="none" w:sz="0" w:space="0" w:color="auto"/>
        <w:left w:val="none" w:sz="0" w:space="0" w:color="auto"/>
        <w:bottom w:val="none" w:sz="0" w:space="0" w:color="auto"/>
        <w:right w:val="none" w:sz="0" w:space="0" w:color="auto"/>
      </w:divBdr>
    </w:div>
    <w:div w:id="336228021">
      <w:bodyDiv w:val="1"/>
      <w:marLeft w:val="0"/>
      <w:marRight w:val="0"/>
      <w:marTop w:val="0"/>
      <w:marBottom w:val="0"/>
      <w:divBdr>
        <w:top w:val="none" w:sz="0" w:space="0" w:color="auto"/>
        <w:left w:val="none" w:sz="0" w:space="0" w:color="auto"/>
        <w:bottom w:val="none" w:sz="0" w:space="0" w:color="auto"/>
        <w:right w:val="none" w:sz="0" w:space="0" w:color="auto"/>
      </w:divBdr>
    </w:div>
    <w:div w:id="399406950">
      <w:bodyDiv w:val="1"/>
      <w:marLeft w:val="0"/>
      <w:marRight w:val="0"/>
      <w:marTop w:val="0"/>
      <w:marBottom w:val="0"/>
      <w:divBdr>
        <w:top w:val="none" w:sz="0" w:space="0" w:color="auto"/>
        <w:left w:val="none" w:sz="0" w:space="0" w:color="auto"/>
        <w:bottom w:val="none" w:sz="0" w:space="0" w:color="auto"/>
        <w:right w:val="none" w:sz="0" w:space="0" w:color="auto"/>
      </w:divBdr>
    </w:div>
    <w:div w:id="442768560">
      <w:bodyDiv w:val="1"/>
      <w:marLeft w:val="0"/>
      <w:marRight w:val="0"/>
      <w:marTop w:val="0"/>
      <w:marBottom w:val="0"/>
      <w:divBdr>
        <w:top w:val="none" w:sz="0" w:space="0" w:color="auto"/>
        <w:left w:val="none" w:sz="0" w:space="0" w:color="auto"/>
        <w:bottom w:val="none" w:sz="0" w:space="0" w:color="auto"/>
        <w:right w:val="none" w:sz="0" w:space="0" w:color="auto"/>
      </w:divBdr>
    </w:div>
    <w:div w:id="670179301">
      <w:bodyDiv w:val="1"/>
      <w:marLeft w:val="0"/>
      <w:marRight w:val="0"/>
      <w:marTop w:val="0"/>
      <w:marBottom w:val="0"/>
      <w:divBdr>
        <w:top w:val="none" w:sz="0" w:space="0" w:color="auto"/>
        <w:left w:val="none" w:sz="0" w:space="0" w:color="auto"/>
        <w:bottom w:val="none" w:sz="0" w:space="0" w:color="auto"/>
        <w:right w:val="none" w:sz="0" w:space="0" w:color="auto"/>
      </w:divBdr>
    </w:div>
    <w:div w:id="702637009">
      <w:bodyDiv w:val="1"/>
      <w:marLeft w:val="0"/>
      <w:marRight w:val="0"/>
      <w:marTop w:val="0"/>
      <w:marBottom w:val="0"/>
      <w:divBdr>
        <w:top w:val="none" w:sz="0" w:space="0" w:color="auto"/>
        <w:left w:val="none" w:sz="0" w:space="0" w:color="auto"/>
        <w:bottom w:val="none" w:sz="0" w:space="0" w:color="auto"/>
        <w:right w:val="none" w:sz="0" w:space="0" w:color="auto"/>
      </w:divBdr>
    </w:div>
    <w:div w:id="737752073">
      <w:bodyDiv w:val="1"/>
      <w:marLeft w:val="0"/>
      <w:marRight w:val="0"/>
      <w:marTop w:val="0"/>
      <w:marBottom w:val="0"/>
      <w:divBdr>
        <w:top w:val="none" w:sz="0" w:space="0" w:color="auto"/>
        <w:left w:val="none" w:sz="0" w:space="0" w:color="auto"/>
        <w:bottom w:val="none" w:sz="0" w:space="0" w:color="auto"/>
        <w:right w:val="none" w:sz="0" w:space="0" w:color="auto"/>
      </w:divBdr>
    </w:div>
    <w:div w:id="756900848">
      <w:bodyDiv w:val="1"/>
      <w:marLeft w:val="0"/>
      <w:marRight w:val="0"/>
      <w:marTop w:val="0"/>
      <w:marBottom w:val="0"/>
      <w:divBdr>
        <w:top w:val="none" w:sz="0" w:space="0" w:color="auto"/>
        <w:left w:val="none" w:sz="0" w:space="0" w:color="auto"/>
        <w:bottom w:val="none" w:sz="0" w:space="0" w:color="auto"/>
        <w:right w:val="none" w:sz="0" w:space="0" w:color="auto"/>
      </w:divBdr>
      <w:divsChild>
        <w:div w:id="301735154">
          <w:marLeft w:val="0"/>
          <w:marRight w:val="0"/>
          <w:marTop w:val="0"/>
          <w:marBottom w:val="0"/>
          <w:divBdr>
            <w:top w:val="none" w:sz="0" w:space="0" w:color="auto"/>
            <w:left w:val="none" w:sz="0" w:space="0" w:color="auto"/>
            <w:bottom w:val="none" w:sz="0" w:space="0" w:color="auto"/>
            <w:right w:val="none" w:sz="0" w:space="0" w:color="auto"/>
          </w:divBdr>
        </w:div>
        <w:div w:id="657269901">
          <w:marLeft w:val="0"/>
          <w:marRight w:val="0"/>
          <w:marTop w:val="0"/>
          <w:marBottom w:val="0"/>
          <w:divBdr>
            <w:top w:val="none" w:sz="0" w:space="0" w:color="auto"/>
            <w:left w:val="none" w:sz="0" w:space="0" w:color="auto"/>
            <w:bottom w:val="none" w:sz="0" w:space="0" w:color="auto"/>
            <w:right w:val="none" w:sz="0" w:space="0" w:color="auto"/>
          </w:divBdr>
        </w:div>
        <w:div w:id="918368484">
          <w:marLeft w:val="0"/>
          <w:marRight w:val="0"/>
          <w:marTop w:val="0"/>
          <w:marBottom w:val="0"/>
          <w:divBdr>
            <w:top w:val="none" w:sz="0" w:space="0" w:color="auto"/>
            <w:left w:val="none" w:sz="0" w:space="0" w:color="auto"/>
            <w:bottom w:val="none" w:sz="0" w:space="0" w:color="auto"/>
            <w:right w:val="none" w:sz="0" w:space="0" w:color="auto"/>
          </w:divBdr>
        </w:div>
        <w:div w:id="1858233892">
          <w:marLeft w:val="0"/>
          <w:marRight w:val="0"/>
          <w:marTop w:val="0"/>
          <w:marBottom w:val="0"/>
          <w:divBdr>
            <w:top w:val="none" w:sz="0" w:space="0" w:color="auto"/>
            <w:left w:val="none" w:sz="0" w:space="0" w:color="auto"/>
            <w:bottom w:val="none" w:sz="0" w:space="0" w:color="auto"/>
            <w:right w:val="none" w:sz="0" w:space="0" w:color="auto"/>
          </w:divBdr>
        </w:div>
      </w:divsChild>
    </w:div>
    <w:div w:id="1200974258">
      <w:bodyDiv w:val="1"/>
      <w:marLeft w:val="0"/>
      <w:marRight w:val="0"/>
      <w:marTop w:val="0"/>
      <w:marBottom w:val="0"/>
      <w:divBdr>
        <w:top w:val="none" w:sz="0" w:space="0" w:color="auto"/>
        <w:left w:val="none" w:sz="0" w:space="0" w:color="auto"/>
        <w:bottom w:val="none" w:sz="0" w:space="0" w:color="auto"/>
        <w:right w:val="none" w:sz="0" w:space="0" w:color="auto"/>
      </w:divBdr>
    </w:div>
    <w:div w:id="1320423813">
      <w:bodyDiv w:val="1"/>
      <w:marLeft w:val="0"/>
      <w:marRight w:val="0"/>
      <w:marTop w:val="0"/>
      <w:marBottom w:val="0"/>
      <w:divBdr>
        <w:top w:val="none" w:sz="0" w:space="0" w:color="auto"/>
        <w:left w:val="none" w:sz="0" w:space="0" w:color="auto"/>
        <w:bottom w:val="none" w:sz="0" w:space="0" w:color="auto"/>
        <w:right w:val="none" w:sz="0" w:space="0" w:color="auto"/>
      </w:divBdr>
    </w:div>
    <w:div w:id="1508247785">
      <w:bodyDiv w:val="1"/>
      <w:marLeft w:val="0"/>
      <w:marRight w:val="0"/>
      <w:marTop w:val="0"/>
      <w:marBottom w:val="0"/>
      <w:divBdr>
        <w:top w:val="none" w:sz="0" w:space="0" w:color="auto"/>
        <w:left w:val="none" w:sz="0" w:space="0" w:color="auto"/>
        <w:bottom w:val="none" w:sz="0" w:space="0" w:color="auto"/>
        <w:right w:val="none" w:sz="0" w:space="0" w:color="auto"/>
      </w:divBdr>
    </w:div>
    <w:div w:id="1602030390">
      <w:bodyDiv w:val="1"/>
      <w:marLeft w:val="0"/>
      <w:marRight w:val="0"/>
      <w:marTop w:val="0"/>
      <w:marBottom w:val="0"/>
      <w:divBdr>
        <w:top w:val="none" w:sz="0" w:space="0" w:color="auto"/>
        <w:left w:val="none" w:sz="0" w:space="0" w:color="auto"/>
        <w:bottom w:val="none" w:sz="0" w:space="0" w:color="auto"/>
        <w:right w:val="none" w:sz="0" w:space="0" w:color="auto"/>
      </w:divBdr>
    </w:div>
    <w:div w:id="1721704568">
      <w:bodyDiv w:val="1"/>
      <w:marLeft w:val="0"/>
      <w:marRight w:val="0"/>
      <w:marTop w:val="0"/>
      <w:marBottom w:val="0"/>
      <w:divBdr>
        <w:top w:val="none" w:sz="0" w:space="0" w:color="auto"/>
        <w:left w:val="none" w:sz="0" w:space="0" w:color="auto"/>
        <w:bottom w:val="none" w:sz="0" w:space="0" w:color="auto"/>
        <w:right w:val="none" w:sz="0" w:space="0" w:color="auto"/>
      </w:divBdr>
    </w:div>
    <w:div w:id="1800805679">
      <w:bodyDiv w:val="1"/>
      <w:marLeft w:val="0"/>
      <w:marRight w:val="0"/>
      <w:marTop w:val="0"/>
      <w:marBottom w:val="0"/>
      <w:divBdr>
        <w:top w:val="none" w:sz="0" w:space="0" w:color="auto"/>
        <w:left w:val="none" w:sz="0" w:space="0" w:color="auto"/>
        <w:bottom w:val="none" w:sz="0" w:space="0" w:color="auto"/>
        <w:right w:val="none" w:sz="0" w:space="0" w:color="auto"/>
      </w:divBdr>
    </w:div>
    <w:div w:id="1876506983">
      <w:bodyDiv w:val="1"/>
      <w:marLeft w:val="0"/>
      <w:marRight w:val="0"/>
      <w:marTop w:val="0"/>
      <w:marBottom w:val="0"/>
      <w:divBdr>
        <w:top w:val="none" w:sz="0" w:space="0" w:color="auto"/>
        <w:left w:val="none" w:sz="0" w:space="0" w:color="auto"/>
        <w:bottom w:val="none" w:sz="0" w:space="0" w:color="auto"/>
        <w:right w:val="none" w:sz="0" w:space="0" w:color="auto"/>
      </w:divBdr>
    </w:div>
    <w:div w:id="1913000960">
      <w:bodyDiv w:val="1"/>
      <w:marLeft w:val="0"/>
      <w:marRight w:val="0"/>
      <w:marTop w:val="0"/>
      <w:marBottom w:val="0"/>
      <w:divBdr>
        <w:top w:val="none" w:sz="0" w:space="0" w:color="auto"/>
        <w:left w:val="none" w:sz="0" w:space="0" w:color="auto"/>
        <w:bottom w:val="none" w:sz="0" w:space="0" w:color="auto"/>
        <w:right w:val="none" w:sz="0" w:space="0" w:color="auto"/>
      </w:divBdr>
    </w:div>
    <w:div w:id="2014603755">
      <w:bodyDiv w:val="1"/>
      <w:marLeft w:val="0"/>
      <w:marRight w:val="0"/>
      <w:marTop w:val="0"/>
      <w:marBottom w:val="0"/>
      <w:divBdr>
        <w:top w:val="none" w:sz="0" w:space="0" w:color="auto"/>
        <w:left w:val="none" w:sz="0" w:space="0" w:color="auto"/>
        <w:bottom w:val="none" w:sz="0" w:space="0" w:color="auto"/>
        <w:right w:val="none" w:sz="0" w:space="0" w:color="auto"/>
      </w:divBdr>
    </w:div>
    <w:div w:id="2015379348">
      <w:bodyDiv w:val="1"/>
      <w:marLeft w:val="0"/>
      <w:marRight w:val="0"/>
      <w:marTop w:val="0"/>
      <w:marBottom w:val="0"/>
      <w:divBdr>
        <w:top w:val="none" w:sz="0" w:space="0" w:color="auto"/>
        <w:left w:val="none" w:sz="0" w:space="0" w:color="auto"/>
        <w:bottom w:val="none" w:sz="0" w:space="0" w:color="auto"/>
        <w:right w:val="none" w:sz="0" w:space="0" w:color="auto"/>
      </w:divBdr>
    </w:div>
    <w:div w:id="2076315883">
      <w:bodyDiv w:val="1"/>
      <w:marLeft w:val="0"/>
      <w:marRight w:val="0"/>
      <w:marTop w:val="0"/>
      <w:marBottom w:val="0"/>
      <w:divBdr>
        <w:top w:val="none" w:sz="0" w:space="0" w:color="auto"/>
        <w:left w:val="none" w:sz="0" w:space="0" w:color="auto"/>
        <w:bottom w:val="none" w:sz="0" w:space="0" w:color="auto"/>
        <w:right w:val="none" w:sz="0" w:space="0" w:color="auto"/>
      </w:divBdr>
    </w:div>
    <w:div w:id="21079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675/70ac306826bc92daa560ad83d22d3b26c2834b8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ranslated.turbopages.org/proxy_u/en-ru.ru.fd334046-64ae5213-c06973a9-74722d776562/https/en.wikipedia.org/wiki/Fa%C3%A7a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77662&amp;dst=1000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114</Pages>
  <Words>40088</Words>
  <Characters>228508</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ГЕНПЛАН</vt:lpstr>
    </vt:vector>
  </TitlesOfParts>
  <Company>ESS Group</Company>
  <LinksUpToDate>false</LinksUpToDate>
  <CharactersWithSpaces>268060</CharactersWithSpaces>
  <SharedDoc>false</SharedDoc>
  <HLinks>
    <vt:vector size="6" baseType="variant">
      <vt:variant>
        <vt:i4>2687073</vt:i4>
      </vt:variant>
      <vt:variant>
        <vt:i4>0</vt:i4>
      </vt:variant>
      <vt:variant>
        <vt:i4>0</vt:i4>
      </vt:variant>
      <vt:variant>
        <vt:i4>5</vt:i4>
      </vt:variant>
      <vt:variant>
        <vt:lpwstr>consultantplus://offline/ref=26A761B65C0756B2ABA397E1ABEBE5AE9AC8291DBD35F96B34D3643A0D20923FA98159B7F54B8D00D88ABF880A15DD45363756635759F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ГЕНПЛАН</dc:title>
  <dc:creator>(c) ESS SoftWare, Y2005</dc:creator>
  <cp:lastModifiedBy>admin</cp:lastModifiedBy>
  <cp:revision>20</cp:revision>
  <cp:lastPrinted>2011-12-13T13:39:00Z</cp:lastPrinted>
  <dcterms:created xsi:type="dcterms:W3CDTF">2022-12-21T12:33:00Z</dcterms:created>
  <dcterms:modified xsi:type="dcterms:W3CDTF">2024-11-19T08:38:00Z</dcterms:modified>
</cp:coreProperties>
</file>