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AF" w:rsidRDefault="00D33CAF" w:rsidP="007D49AB">
      <w:pPr>
        <w:jc w:val="center"/>
      </w:pPr>
    </w:p>
    <w:p w:rsidR="007D49AB" w:rsidRPr="00E2359B" w:rsidRDefault="007D49AB" w:rsidP="007D49AB">
      <w:pPr>
        <w:jc w:val="center"/>
      </w:pPr>
      <w:bookmarkStart w:id="0" w:name="_1171284533"/>
      <w:bookmarkStart w:id="1" w:name="_1261468893"/>
      <w:r w:rsidRPr="00E2359B">
        <w:rPr>
          <w:noProof/>
        </w:rPr>
        <w:drawing>
          <wp:inline distT="0" distB="0" distL="0" distR="0">
            <wp:extent cx="601980" cy="78486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Pr="00E2359B">
        <w:t xml:space="preserve">            </w:t>
      </w:r>
      <w:r w:rsidR="0001340B">
        <w:t xml:space="preserve">                         </w:t>
      </w:r>
    </w:p>
    <w:p w:rsidR="007D49AB" w:rsidRPr="00E2359B" w:rsidRDefault="007D49AB" w:rsidP="009C427D">
      <w:pPr>
        <w:jc w:val="center"/>
        <w:rPr>
          <w:b/>
          <w:bCs/>
          <w:sz w:val="26"/>
          <w:szCs w:val="26"/>
        </w:rPr>
      </w:pPr>
      <w:r w:rsidRPr="00E2359B">
        <w:rPr>
          <w:b/>
          <w:bCs/>
          <w:sz w:val="26"/>
          <w:szCs w:val="26"/>
        </w:rPr>
        <w:t>Муниципальное образование</w:t>
      </w:r>
    </w:p>
    <w:p w:rsidR="007D49AB" w:rsidRPr="00E2359B" w:rsidRDefault="007D49AB" w:rsidP="009C427D">
      <w:pPr>
        <w:jc w:val="center"/>
        <w:rPr>
          <w:b/>
          <w:bCs/>
          <w:sz w:val="26"/>
          <w:szCs w:val="26"/>
        </w:rPr>
      </w:pPr>
      <w:r w:rsidRPr="00E2359B">
        <w:rPr>
          <w:b/>
          <w:bCs/>
          <w:sz w:val="26"/>
          <w:szCs w:val="26"/>
        </w:rPr>
        <w:t>«Локнянский муниципальный округ»</w:t>
      </w:r>
    </w:p>
    <w:p w:rsidR="007D49AB" w:rsidRPr="00E2359B" w:rsidRDefault="007D49AB" w:rsidP="009C427D">
      <w:pPr>
        <w:ind w:left="2836" w:firstLine="709"/>
        <w:rPr>
          <w:b/>
          <w:bCs/>
          <w:sz w:val="26"/>
          <w:szCs w:val="26"/>
        </w:rPr>
      </w:pPr>
      <w:r w:rsidRPr="00E2359B">
        <w:rPr>
          <w:b/>
          <w:bCs/>
          <w:sz w:val="26"/>
          <w:szCs w:val="26"/>
        </w:rPr>
        <w:t>Псковской области</w:t>
      </w:r>
    </w:p>
    <w:p w:rsidR="007D49AB" w:rsidRPr="00E2359B" w:rsidRDefault="007D49AB" w:rsidP="009C427D">
      <w:pPr>
        <w:jc w:val="center"/>
        <w:rPr>
          <w:b/>
          <w:bCs/>
          <w:sz w:val="26"/>
          <w:szCs w:val="26"/>
        </w:rPr>
      </w:pPr>
    </w:p>
    <w:p w:rsidR="007D49AB" w:rsidRPr="00E2359B" w:rsidRDefault="007D49AB" w:rsidP="009C427D">
      <w:pPr>
        <w:jc w:val="center"/>
        <w:rPr>
          <w:b/>
          <w:bCs/>
          <w:sz w:val="26"/>
          <w:szCs w:val="26"/>
        </w:rPr>
      </w:pPr>
      <w:r w:rsidRPr="00E2359B">
        <w:rPr>
          <w:b/>
          <w:bCs/>
          <w:sz w:val="26"/>
          <w:szCs w:val="26"/>
        </w:rPr>
        <w:t>Администрация Локнянского муниципального округа</w:t>
      </w:r>
    </w:p>
    <w:p w:rsidR="007D49AB" w:rsidRDefault="007D49AB" w:rsidP="009C427D">
      <w:pPr>
        <w:jc w:val="center"/>
        <w:rPr>
          <w:sz w:val="26"/>
          <w:szCs w:val="26"/>
        </w:rPr>
      </w:pPr>
    </w:p>
    <w:p w:rsidR="007D49AB" w:rsidRDefault="007D49AB" w:rsidP="00DB369E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cs="Arial"/>
          <w:b/>
          <w:bCs/>
          <w:kern w:val="1"/>
          <w:sz w:val="32"/>
          <w:szCs w:val="32"/>
          <w:lang w:eastAsia="ar-SA"/>
        </w:rPr>
      </w:pPr>
      <w:r w:rsidRPr="007D49AB">
        <w:rPr>
          <w:rFonts w:cs="Arial"/>
          <w:b/>
          <w:bCs/>
          <w:kern w:val="1"/>
          <w:sz w:val="32"/>
          <w:szCs w:val="32"/>
          <w:lang w:eastAsia="ar-SA"/>
        </w:rPr>
        <w:t>ПОСТАНОВЛЕНИЕ</w:t>
      </w:r>
      <w:r w:rsidR="0001340B">
        <w:rPr>
          <w:rFonts w:cs="Arial"/>
          <w:b/>
          <w:bCs/>
          <w:kern w:val="1"/>
          <w:sz w:val="32"/>
          <w:szCs w:val="32"/>
          <w:lang w:eastAsia="ar-SA"/>
        </w:rPr>
        <w:t xml:space="preserve"> </w:t>
      </w:r>
    </w:p>
    <w:p w:rsidR="00DB369E" w:rsidRPr="008206B6" w:rsidRDefault="00DB369E" w:rsidP="00DB369E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sz w:val="26"/>
          <w:szCs w:val="26"/>
        </w:rPr>
      </w:pPr>
    </w:p>
    <w:p w:rsidR="007D49AB" w:rsidRPr="00233F01" w:rsidRDefault="007D49AB" w:rsidP="007D49AB">
      <w:pPr>
        <w:spacing w:line="360" w:lineRule="auto"/>
        <w:jc w:val="both"/>
        <w:rPr>
          <w:sz w:val="26"/>
          <w:szCs w:val="26"/>
        </w:rPr>
      </w:pPr>
      <w:r w:rsidRPr="00233F01">
        <w:rPr>
          <w:sz w:val="26"/>
          <w:szCs w:val="26"/>
        </w:rPr>
        <w:t xml:space="preserve">от </w:t>
      </w:r>
      <w:r w:rsidR="00DB369E">
        <w:rPr>
          <w:sz w:val="26"/>
          <w:szCs w:val="26"/>
        </w:rPr>
        <w:t>08</w:t>
      </w:r>
      <w:r>
        <w:rPr>
          <w:sz w:val="26"/>
          <w:szCs w:val="26"/>
        </w:rPr>
        <w:t>.04</w:t>
      </w:r>
      <w:r w:rsidRPr="00233F01">
        <w:rPr>
          <w:sz w:val="26"/>
          <w:szCs w:val="26"/>
        </w:rPr>
        <w:t>.20</w:t>
      </w:r>
      <w:r>
        <w:rPr>
          <w:sz w:val="26"/>
          <w:szCs w:val="26"/>
        </w:rPr>
        <w:t>25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№ </w:t>
      </w:r>
      <w:r w:rsidR="00DB369E">
        <w:rPr>
          <w:sz w:val="26"/>
          <w:szCs w:val="26"/>
        </w:rPr>
        <w:t>305</w:t>
      </w:r>
      <w:r>
        <w:rPr>
          <w:sz w:val="26"/>
          <w:szCs w:val="26"/>
        </w:rPr>
        <w:t xml:space="preserve"> -</w:t>
      </w:r>
      <w:proofErr w:type="spellStart"/>
      <w:proofErr w:type="gramStart"/>
      <w:r w:rsidRPr="00233F01">
        <w:rPr>
          <w:sz w:val="26"/>
          <w:szCs w:val="26"/>
        </w:rPr>
        <w:t>п</w:t>
      </w:r>
      <w:proofErr w:type="spellEnd"/>
      <w:proofErr w:type="gramEnd"/>
    </w:p>
    <w:p w:rsidR="007D49AB" w:rsidRDefault="0001340B" w:rsidP="0001340B">
      <w:pPr>
        <w:spacing w:line="360" w:lineRule="auto"/>
        <w:jc w:val="both"/>
      </w:pPr>
      <w:r>
        <w:t>р.</w:t>
      </w:r>
      <w:r w:rsidR="007D49AB" w:rsidRPr="009F65A7">
        <w:t xml:space="preserve">п. </w:t>
      </w:r>
      <w:proofErr w:type="spellStart"/>
      <w:r w:rsidR="007D49AB" w:rsidRPr="009F65A7">
        <w:t>Локня</w:t>
      </w:r>
      <w:proofErr w:type="spellEnd"/>
    </w:p>
    <w:p w:rsidR="00C34EBE" w:rsidRDefault="00C34EBE" w:rsidP="00C34EBE">
      <w:pPr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Плана действий </w:t>
      </w:r>
      <w:r>
        <w:rPr>
          <w:sz w:val="26"/>
          <w:szCs w:val="26"/>
        </w:rPr>
        <w:br/>
        <w:t>по ликвидации последствий аварийных ситуаций в системе централизованного теплоснабжения на территории муниципального образования «Локнянский муниципальный округ»</w:t>
      </w:r>
    </w:p>
    <w:p w:rsidR="007D49AB" w:rsidRDefault="007D49AB" w:rsidP="0001340B">
      <w:pPr>
        <w:jc w:val="both"/>
        <w:rPr>
          <w:sz w:val="26"/>
          <w:szCs w:val="26"/>
        </w:rPr>
      </w:pPr>
    </w:p>
    <w:p w:rsidR="007D49AB" w:rsidRPr="0008726E" w:rsidRDefault="007D49AB" w:rsidP="0001340B">
      <w:pPr>
        <w:ind w:firstLine="709"/>
        <w:jc w:val="both"/>
        <w:rPr>
          <w:sz w:val="26"/>
          <w:szCs w:val="26"/>
        </w:rPr>
      </w:pPr>
      <w:proofErr w:type="gramStart"/>
      <w:r w:rsidRPr="0008726E">
        <w:rPr>
          <w:sz w:val="26"/>
          <w:szCs w:val="26"/>
        </w:rPr>
        <w:t xml:space="preserve">В соответствии с Федеральным </w:t>
      </w:r>
      <w:r w:rsidR="001D69B3">
        <w:rPr>
          <w:sz w:val="26"/>
          <w:szCs w:val="26"/>
        </w:rPr>
        <w:t>законом от 06.10.2003 г. № 131-</w:t>
      </w:r>
      <w:r w:rsidRPr="0008726E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Федеральным законом от 27.07.2010 г. № 190-ФЗ «О теплоснабжении», </w:t>
      </w:r>
      <w:r w:rsidR="000C7496" w:rsidRPr="000C7496">
        <w:rPr>
          <w:sz w:val="26"/>
          <w:szCs w:val="26"/>
        </w:rPr>
        <w:t>Приказ</w:t>
      </w:r>
      <w:r w:rsidR="000C7496">
        <w:rPr>
          <w:sz w:val="26"/>
          <w:szCs w:val="26"/>
        </w:rPr>
        <w:t>ом</w:t>
      </w:r>
      <w:r w:rsidR="000C7496" w:rsidRPr="000C7496">
        <w:rPr>
          <w:sz w:val="26"/>
          <w:szCs w:val="26"/>
        </w:rPr>
        <w:t xml:space="preserve"> </w:t>
      </w:r>
      <w:r w:rsidR="000C7496">
        <w:rPr>
          <w:sz w:val="26"/>
          <w:szCs w:val="26"/>
        </w:rPr>
        <w:t>Минэнерго России от 13.11.2024 №</w:t>
      </w:r>
      <w:r w:rsidR="000C7496" w:rsidRPr="000C7496">
        <w:rPr>
          <w:sz w:val="26"/>
          <w:szCs w:val="26"/>
        </w:rPr>
        <w:t xml:space="preserve"> 2234 "Об утверждении Правил обеспечения готовности к отопительному периоду и Порядка проведения оценки обеспечения готовности к отопительному</w:t>
      </w:r>
      <w:r w:rsidR="000C7496">
        <w:rPr>
          <w:sz w:val="26"/>
          <w:szCs w:val="26"/>
        </w:rPr>
        <w:t xml:space="preserve"> периоду", </w:t>
      </w:r>
      <w:r w:rsidRPr="0008726E">
        <w:rPr>
          <w:sz w:val="26"/>
          <w:szCs w:val="26"/>
        </w:rPr>
        <w:t>руководствуясь Уставом муниципального образования</w:t>
      </w:r>
      <w:proofErr w:type="gramEnd"/>
      <w:r w:rsidRPr="0008726E">
        <w:rPr>
          <w:sz w:val="26"/>
          <w:szCs w:val="26"/>
        </w:rPr>
        <w:t xml:space="preserve"> «</w:t>
      </w:r>
      <w:r>
        <w:rPr>
          <w:sz w:val="26"/>
          <w:szCs w:val="26"/>
        </w:rPr>
        <w:t>Локнянский муниципальный округ</w:t>
      </w:r>
      <w:r w:rsidRPr="0008726E">
        <w:rPr>
          <w:sz w:val="26"/>
          <w:szCs w:val="26"/>
        </w:rPr>
        <w:t>», в целях организации действий по ликвидации аварийных ситуаций на территории муниципального образования «</w:t>
      </w:r>
      <w:r>
        <w:rPr>
          <w:sz w:val="26"/>
          <w:szCs w:val="26"/>
        </w:rPr>
        <w:t>Локнянский муниципальный округ</w:t>
      </w:r>
      <w:r w:rsidRPr="0008726E">
        <w:rPr>
          <w:sz w:val="26"/>
          <w:szCs w:val="26"/>
        </w:rPr>
        <w:t xml:space="preserve">» и их последствий, Администрация </w:t>
      </w:r>
      <w:r>
        <w:rPr>
          <w:sz w:val="26"/>
          <w:szCs w:val="26"/>
        </w:rPr>
        <w:t xml:space="preserve">Локнянского муниципального округа </w:t>
      </w:r>
      <w:r w:rsidRPr="0008726E">
        <w:rPr>
          <w:sz w:val="26"/>
          <w:szCs w:val="26"/>
        </w:rPr>
        <w:t xml:space="preserve"> ПОСТАНОВЛЯЕТ:</w:t>
      </w:r>
    </w:p>
    <w:p w:rsidR="007D49AB" w:rsidRPr="0008726E" w:rsidRDefault="00DB369E" w:rsidP="000134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7D49AB" w:rsidRPr="0008726E">
        <w:rPr>
          <w:sz w:val="26"/>
          <w:szCs w:val="26"/>
        </w:rPr>
        <w:t>Утвердить прилагаемый План действий по ликвидации последствий аварийных ситуаций в системе централизованного теплоснабжения на территории муниципального образования «</w:t>
      </w:r>
      <w:r w:rsidR="007D49AB">
        <w:rPr>
          <w:sz w:val="26"/>
          <w:szCs w:val="26"/>
        </w:rPr>
        <w:t>Локнянский муниципальный округ</w:t>
      </w:r>
      <w:r w:rsidR="007D49AB" w:rsidRPr="0008726E">
        <w:rPr>
          <w:sz w:val="26"/>
          <w:szCs w:val="26"/>
        </w:rPr>
        <w:t>».</w:t>
      </w:r>
    </w:p>
    <w:p w:rsidR="007D49AB" w:rsidRPr="0008726E" w:rsidRDefault="007D49AB" w:rsidP="0001340B">
      <w:pPr>
        <w:jc w:val="both"/>
        <w:rPr>
          <w:sz w:val="26"/>
          <w:szCs w:val="26"/>
        </w:rPr>
      </w:pPr>
      <w:r w:rsidRPr="0008726E">
        <w:rPr>
          <w:sz w:val="26"/>
          <w:szCs w:val="26"/>
        </w:rPr>
        <w:tab/>
        <w:t>2.</w:t>
      </w:r>
      <w:proofErr w:type="gramStart"/>
      <w:r w:rsidRPr="0008726E">
        <w:rPr>
          <w:sz w:val="26"/>
          <w:szCs w:val="26"/>
        </w:rPr>
        <w:t>Разместить</w:t>
      </w:r>
      <w:proofErr w:type="gramEnd"/>
      <w:r w:rsidRPr="0008726E">
        <w:rPr>
          <w:sz w:val="26"/>
          <w:szCs w:val="26"/>
        </w:rPr>
        <w:t xml:space="preserve"> настоящее постановление на официальном сайте муниципального образования «</w:t>
      </w:r>
      <w:r>
        <w:rPr>
          <w:sz w:val="26"/>
          <w:szCs w:val="26"/>
        </w:rPr>
        <w:t>Локнянский муниципальный округ</w:t>
      </w:r>
      <w:r w:rsidRPr="0008726E">
        <w:rPr>
          <w:sz w:val="26"/>
          <w:szCs w:val="26"/>
        </w:rPr>
        <w:t>» в сети Интернет.</w:t>
      </w:r>
    </w:p>
    <w:p w:rsidR="007D49AB" w:rsidRDefault="007D49AB" w:rsidP="0001340B">
      <w:pPr>
        <w:jc w:val="both"/>
        <w:rPr>
          <w:sz w:val="26"/>
          <w:szCs w:val="26"/>
        </w:rPr>
      </w:pPr>
      <w:r w:rsidRPr="0008726E">
        <w:rPr>
          <w:sz w:val="26"/>
          <w:szCs w:val="26"/>
        </w:rPr>
        <w:tab/>
        <w:t>3.Настоящее постановление вступает в силу со дня официального опубликования.</w:t>
      </w:r>
    </w:p>
    <w:p w:rsidR="007D49AB" w:rsidRDefault="007D49AB" w:rsidP="00DB369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возлагается </w:t>
      </w:r>
      <w:r>
        <w:rPr>
          <w:sz w:val="26"/>
          <w:szCs w:val="26"/>
        </w:rPr>
        <w:br/>
        <w:t>на Главу Локнянского муниципального округа.</w:t>
      </w:r>
    </w:p>
    <w:p w:rsidR="007D49AB" w:rsidRDefault="007D49AB" w:rsidP="0001340B">
      <w:pPr>
        <w:jc w:val="both"/>
        <w:rPr>
          <w:sz w:val="26"/>
          <w:szCs w:val="26"/>
        </w:rPr>
      </w:pPr>
    </w:p>
    <w:p w:rsidR="007D49AB" w:rsidRDefault="007D49AB" w:rsidP="0001340B">
      <w:pPr>
        <w:jc w:val="both"/>
        <w:rPr>
          <w:sz w:val="26"/>
          <w:szCs w:val="26"/>
        </w:rPr>
      </w:pPr>
    </w:p>
    <w:p w:rsidR="007D49AB" w:rsidRPr="008A37AD" w:rsidRDefault="007D49AB" w:rsidP="0001340B">
      <w:pPr>
        <w:rPr>
          <w:sz w:val="26"/>
          <w:szCs w:val="26"/>
        </w:rPr>
      </w:pPr>
      <w:r w:rsidRPr="008A37AD">
        <w:rPr>
          <w:sz w:val="26"/>
          <w:szCs w:val="26"/>
        </w:rPr>
        <w:t xml:space="preserve">Глава Локнянского </w:t>
      </w:r>
    </w:p>
    <w:p w:rsidR="007D49AB" w:rsidRPr="008A37AD" w:rsidRDefault="007D49AB" w:rsidP="0001340B">
      <w:pPr>
        <w:jc w:val="both"/>
        <w:rPr>
          <w:sz w:val="26"/>
          <w:szCs w:val="26"/>
        </w:rPr>
      </w:pPr>
      <w:r w:rsidRPr="008A37AD">
        <w:rPr>
          <w:sz w:val="26"/>
          <w:szCs w:val="26"/>
        </w:rPr>
        <w:t xml:space="preserve">муниципального округа </w:t>
      </w:r>
      <w:r w:rsidRPr="008A37AD">
        <w:rPr>
          <w:sz w:val="26"/>
          <w:szCs w:val="26"/>
        </w:rPr>
        <w:tab/>
      </w:r>
      <w:r w:rsidRPr="008A37AD">
        <w:rPr>
          <w:sz w:val="26"/>
          <w:szCs w:val="26"/>
        </w:rPr>
        <w:tab/>
      </w:r>
      <w:r w:rsidRPr="008A37AD">
        <w:rPr>
          <w:sz w:val="26"/>
          <w:szCs w:val="26"/>
        </w:rPr>
        <w:tab/>
      </w:r>
      <w:r w:rsidRPr="008A37AD">
        <w:rPr>
          <w:sz w:val="26"/>
          <w:szCs w:val="26"/>
        </w:rPr>
        <w:tab/>
      </w:r>
      <w:r w:rsidRPr="008A37AD">
        <w:rPr>
          <w:sz w:val="26"/>
          <w:szCs w:val="26"/>
        </w:rPr>
        <w:tab/>
      </w:r>
      <w:r w:rsidRPr="008A37AD">
        <w:rPr>
          <w:sz w:val="26"/>
          <w:szCs w:val="26"/>
        </w:rPr>
        <w:tab/>
      </w:r>
      <w:r w:rsidRPr="008A37AD">
        <w:rPr>
          <w:sz w:val="26"/>
          <w:szCs w:val="26"/>
        </w:rPr>
        <w:tab/>
      </w:r>
      <w:r w:rsidR="00DB369E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И. </w:t>
      </w:r>
      <w:r w:rsidRPr="008A37AD">
        <w:rPr>
          <w:sz w:val="26"/>
          <w:szCs w:val="26"/>
        </w:rPr>
        <w:t>Д.Белугин</w:t>
      </w:r>
    </w:p>
    <w:p w:rsidR="007D49AB" w:rsidRDefault="007D49AB" w:rsidP="0001340B">
      <w:pPr>
        <w:jc w:val="both"/>
        <w:rPr>
          <w:sz w:val="26"/>
          <w:szCs w:val="26"/>
        </w:rPr>
      </w:pPr>
    </w:p>
    <w:p w:rsidR="0087008E" w:rsidRPr="008A37AD" w:rsidRDefault="0087008E" w:rsidP="0001340B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Верно: Новикевич</w:t>
      </w:r>
    </w:p>
    <w:p w:rsidR="00547207" w:rsidRPr="00412285" w:rsidRDefault="00547207" w:rsidP="00547207">
      <w:pPr>
        <w:pageBreakBefore/>
        <w:spacing w:line="100" w:lineRule="atLeast"/>
        <w:jc w:val="right"/>
        <w:rPr>
          <w:sz w:val="24"/>
          <w:szCs w:val="24"/>
        </w:rPr>
      </w:pPr>
      <w:r w:rsidRPr="00412285">
        <w:rPr>
          <w:sz w:val="24"/>
          <w:szCs w:val="24"/>
        </w:rPr>
        <w:lastRenderedPageBreak/>
        <w:t xml:space="preserve">                                                                          УТВЕРЖДЕНО</w:t>
      </w:r>
    </w:p>
    <w:p w:rsidR="00547207" w:rsidRPr="00412285" w:rsidRDefault="00547207" w:rsidP="00547207">
      <w:pPr>
        <w:spacing w:line="100" w:lineRule="atLeast"/>
        <w:ind w:left="3960"/>
        <w:jc w:val="right"/>
        <w:rPr>
          <w:sz w:val="24"/>
          <w:szCs w:val="24"/>
        </w:rPr>
      </w:pPr>
      <w:r w:rsidRPr="00412285">
        <w:rPr>
          <w:sz w:val="24"/>
          <w:szCs w:val="24"/>
        </w:rPr>
        <w:tab/>
      </w:r>
      <w:r w:rsidRPr="00412285">
        <w:rPr>
          <w:sz w:val="24"/>
          <w:szCs w:val="24"/>
        </w:rPr>
        <w:tab/>
      </w:r>
      <w:r w:rsidRPr="00412285">
        <w:rPr>
          <w:sz w:val="24"/>
          <w:szCs w:val="24"/>
        </w:rPr>
        <w:tab/>
        <w:t xml:space="preserve">постановлением Администрации </w:t>
      </w:r>
    </w:p>
    <w:p w:rsidR="00547207" w:rsidRPr="00412285" w:rsidRDefault="00547207" w:rsidP="00547207">
      <w:pPr>
        <w:spacing w:line="100" w:lineRule="atLeast"/>
        <w:ind w:left="3960"/>
        <w:jc w:val="right"/>
        <w:rPr>
          <w:sz w:val="24"/>
          <w:szCs w:val="24"/>
        </w:rPr>
      </w:pPr>
      <w:r w:rsidRPr="00412285">
        <w:rPr>
          <w:sz w:val="24"/>
          <w:szCs w:val="24"/>
        </w:rPr>
        <w:tab/>
      </w:r>
      <w:r w:rsidRPr="00412285">
        <w:rPr>
          <w:sz w:val="24"/>
          <w:szCs w:val="24"/>
        </w:rPr>
        <w:tab/>
      </w:r>
      <w:r w:rsidRPr="00412285">
        <w:rPr>
          <w:sz w:val="24"/>
          <w:szCs w:val="24"/>
        </w:rPr>
        <w:tab/>
      </w:r>
      <w:r w:rsidR="007D49AB">
        <w:rPr>
          <w:sz w:val="24"/>
          <w:szCs w:val="24"/>
        </w:rPr>
        <w:t>Локнянского муниципального округа</w:t>
      </w:r>
    </w:p>
    <w:p w:rsidR="00547207" w:rsidRPr="00412285" w:rsidRDefault="00547207" w:rsidP="00645E46">
      <w:pPr>
        <w:spacing w:line="100" w:lineRule="atLeast"/>
        <w:ind w:left="3960"/>
        <w:jc w:val="right"/>
        <w:rPr>
          <w:sz w:val="24"/>
          <w:szCs w:val="24"/>
        </w:rPr>
      </w:pPr>
      <w:r w:rsidRPr="00412285">
        <w:rPr>
          <w:sz w:val="24"/>
          <w:szCs w:val="24"/>
        </w:rPr>
        <w:tab/>
      </w:r>
      <w:r w:rsidRPr="00412285">
        <w:rPr>
          <w:sz w:val="24"/>
          <w:szCs w:val="24"/>
        </w:rPr>
        <w:tab/>
      </w:r>
      <w:r w:rsidRPr="00412285">
        <w:rPr>
          <w:sz w:val="24"/>
          <w:szCs w:val="24"/>
        </w:rPr>
        <w:tab/>
        <w:t xml:space="preserve">от </w:t>
      </w:r>
      <w:r w:rsidR="007D49AB">
        <w:rPr>
          <w:sz w:val="24"/>
          <w:szCs w:val="24"/>
        </w:rPr>
        <w:t xml:space="preserve">  </w:t>
      </w:r>
      <w:r w:rsidR="00DB369E">
        <w:rPr>
          <w:sz w:val="24"/>
          <w:szCs w:val="24"/>
        </w:rPr>
        <w:t>08</w:t>
      </w:r>
      <w:r w:rsidR="00645E46" w:rsidRPr="00412285">
        <w:rPr>
          <w:sz w:val="24"/>
          <w:szCs w:val="24"/>
        </w:rPr>
        <w:t>.</w:t>
      </w:r>
      <w:r w:rsidR="007D49AB">
        <w:rPr>
          <w:sz w:val="24"/>
          <w:szCs w:val="24"/>
        </w:rPr>
        <w:t>04</w:t>
      </w:r>
      <w:r w:rsidR="00645E46" w:rsidRPr="00412285">
        <w:rPr>
          <w:sz w:val="24"/>
          <w:szCs w:val="24"/>
        </w:rPr>
        <w:t>.202</w:t>
      </w:r>
      <w:r w:rsidR="007D49AB">
        <w:rPr>
          <w:sz w:val="24"/>
          <w:szCs w:val="24"/>
        </w:rPr>
        <w:t>5</w:t>
      </w:r>
      <w:r w:rsidRPr="00412285">
        <w:rPr>
          <w:sz w:val="24"/>
          <w:szCs w:val="24"/>
        </w:rPr>
        <w:t xml:space="preserve"> г. № </w:t>
      </w:r>
      <w:r w:rsidR="00DB369E">
        <w:rPr>
          <w:sz w:val="24"/>
          <w:szCs w:val="24"/>
        </w:rPr>
        <w:t>305-п</w:t>
      </w:r>
    </w:p>
    <w:p w:rsidR="00547207" w:rsidRPr="00412285" w:rsidRDefault="00547207" w:rsidP="0054720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47207" w:rsidRPr="00412285" w:rsidRDefault="00547207" w:rsidP="0054720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412285">
        <w:rPr>
          <w:b/>
          <w:bCs/>
          <w:sz w:val="24"/>
          <w:szCs w:val="24"/>
        </w:rPr>
        <w:t xml:space="preserve">План действий </w:t>
      </w:r>
      <w:r w:rsidRPr="00412285">
        <w:rPr>
          <w:b/>
          <w:bCs/>
          <w:color w:val="000000"/>
          <w:sz w:val="24"/>
          <w:szCs w:val="24"/>
        </w:rPr>
        <w:t xml:space="preserve">по ликвидации последствий </w:t>
      </w:r>
    </w:p>
    <w:p w:rsidR="00547207" w:rsidRPr="00412285" w:rsidRDefault="00547207" w:rsidP="0054720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412285">
        <w:rPr>
          <w:b/>
          <w:bCs/>
          <w:color w:val="000000"/>
          <w:sz w:val="24"/>
          <w:szCs w:val="24"/>
        </w:rPr>
        <w:t xml:space="preserve">аварийных ситуаций в системе централизованного теплоснабжения </w:t>
      </w:r>
    </w:p>
    <w:p w:rsidR="00547207" w:rsidRPr="007D49AB" w:rsidRDefault="00547207" w:rsidP="00547207">
      <w:pPr>
        <w:shd w:val="clear" w:color="auto" w:fill="FFFFFF"/>
        <w:jc w:val="center"/>
        <w:rPr>
          <w:b/>
          <w:bCs/>
          <w:sz w:val="24"/>
          <w:szCs w:val="24"/>
        </w:rPr>
      </w:pPr>
      <w:r w:rsidRPr="00412285">
        <w:rPr>
          <w:b/>
          <w:bCs/>
          <w:color w:val="000000"/>
          <w:sz w:val="24"/>
          <w:szCs w:val="24"/>
        </w:rPr>
        <w:t xml:space="preserve">на территории </w:t>
      </w:r>
      <w:r w:rsidRPr="00412285">
        <w:rPr>
          <w:b/>
          <w:bCs/>
          <w:sz w:val="24"/>
          <w:szCs w:val="24"/>
        </w:rPr>
        <w:t xml:space="preserve">муниципального образования </w:t>
      </w:r>
      <w:r w:rsidRPr="007D49AB">
        <w:rPr>
          <w:b/>
          <w:bCs/>
          <w:sz w:val="24"/>
          <w:szCs w:val="24"/>
        </w:rPr>
        <w:t>«</w:t>
      </w:r>
      <w:r w:rsidR="007D49AB" w:rsidRPr="007D49AB">
        <w:rPr>
          <w:b/>
          <w:bCs/>
          <w:sz w:val="24"/>
          <w:szCs w:val="24"/>
        </w:rPr>
        <w:t>Локнянский муниципальный округ</w:t>
      </w:r>
      <w:r w:rsidRPr="007D49AB">
        <w:rPr>
          <w:b/>
          <w:bCs/>
          <w:sz w:val="24"/>
          <w:szCs w:val="24"/>
        </w:rPr>
        <w:t>»</w:t>
      </w:r>
    </w:p>
    <w:p w:rsidR="00547207" w:rsidRPr="007D49AB" w:rsidRDefault="00547207" w:rsidP="0054720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47207" w:rsidRPr="00412285" w:rsidRDefault="00547207" w:rsidP="00547207">
      <w:pPr>
        <w:shd w:val="clear" w:color="auto" w:fill="FFFFFF"/>
        <w:spacing w:after="57" w:line="100" w:lineRule="atLeast"/>
        <w:jc w:val="center"/>
        <w:rPr>
          <w:b/>
          <w:bCs/>
          <w:spacing w:val="-21"/>
          <w:sz w:val="24"/>
          <w:szCs w:val="24"/>
        </w:rPr>
      </w:pPr>
      <w:r w:rsidRPr="00412285">
        <w:rPr>
          <w:b/>
          <w:bCs/>
          <w:spacing w:val="-21"/>
          <w:sz w:val="24"/>
          <w:szCs w:val="24"/>
        </w:rPr>
        <w:t>1. Общие положения</w:t>
      </w:r>
    </w:p>
    <w:p w:rsidR="00547207" w:rsidRPr="00412285" w:rsidRDefault="00547207" w:rsidP="00547207">
      <w:pPr>
        <w:shd w:val="clear" w:color="auto" w:fill="FFFFFF"/>
        <w:spacing w:after="57" w:line="100" w:lineRule="atLeast"/>
        <w:jc w:val="center"/>
        <w:rPr>
          <w:b/>
          <w:bCs/>
          <w:spacing w:val="-21"/>
          <w:sz w:val="24"/>
          <w:szCs w:val="24"/>
        </w:rPr>
      </w:pP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</w:r>
      <w:bookmarkStart w:id="2" w:name="redstr31"/>
      <w:bookmarkStart w:id="3" w:name="redstr29"/>
      <w:bookmarkStart w:id="4" w:name="redstr28"/>
      <w:bookmarkStart w:id="5" w:name="redstr27"/>
      <w:bookmarkStart w:id="6" w:name="redstr26"/>
      <w:bookmarkStart w:id="7" w:name="redstr25"/>
      <w:r w:rsidRPr="00412285">
        <w:rPr>
          <w:sz w:val="24"/>
          <w:szCs w:val="24"/>
        </w:rPr>
        <w:t>1.1. План действия по ликвидации последствий аварийных ситуаций в системах теплоснабжения с учетом взаимодействия тепло-, электро-, водоснабжающих организаций, потребителей тепловой энергии и служб жилищно-коммунального хозяйства (далее – План) разработан в целях: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-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 xml:space="preserve">- координации деятельности </w:t>
      </w:r>
      <w:r w:rsidR="007D49AB" w:rsidRPr="007D49AB">
        <w:rPr>
          <w:sz w:val="24"/>
          <w:szCs w:val="24"/>
        </w:rPr>
        <w:t>Локнянск</w:t>
      </w:r>
      <w:r w:rsidR="007D49AB">
        <w:rPr>
          <w:sz w:val="24"/>
          <w:szCs w:val="24"/>
        </w:rPr>
        <w:t>ого</w:t>
      </w:r>
      <w:r w:rsidR="007D49AB" w:rsidRPr="007D49AB">
        <w:rPr>
          <w:sz w:val="24"/>
          <w:szCs w:val="24"/>
        </w:rPr>
        <w:t xml:space="preserve"> муниципальн</w:t>
      </w:r>
      <w:r w:rsidR="007D49AB">
        <w:rPr>
          <w:sz w:val="24"/>
          <w:szCs w:val="24"/>
        </w:rPr>
        <w:t>ого</w:t>
      </w:r>
      <w:r w:rsidR="007D49AB" w:rsidRPr="007D49AB">
        <w:rPr>
          <w:sz w:val="24"/>
          <w:szCs w:val="24"/>
        </w:rPr>
        <w:t xml:space="preserve"> округ</w:t>
      </w:r>
      <w:r w:rsidR="007D49AB">
        <w:rPr>
          <w:sz w:val="24"/>
          <w:szCs w:val="24"/>
        </w:rPr>
        <w:t>а</w:t>
      </w:r>
      <w:r w:rsidRPr="00412285">
        <w:rPr>
          <w:sz w:val="24"/>
          <w:szCs w:val="24"/>
        </w:rPr>
        <w:t>и ресурсоснабжающих организаций при решении вопросов, связанных с ликвидацией аварийных ситуаций на системах жизнеобеспечения муниципального образования «</w:t>
      </w:r>
      <w:r w:rsidR="007D49AB" w:rsidRPr="007D49AB">
        <w:rPr>
          <w:sz w:val="24"/>
          <w:szCs w:val="24"/>
        </w:rPr>
        <w:t>Локнянский муниципальный округ</w:t>
      </w:r>
      <w:r w:rsidRPr="00412285">
        <w:rPr>
          <w:sz w:val="24"/>
          <w:szCs w:val="24"/>
        </w:rPr>
        <w:t>»;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- создания благоприятных условий для успешного выполнения мероприятий по ликвидации аварийной ситуации;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- бесперебойного удовлетворения потребностей населения при ликвидации аварийной ситуации.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1.2. Настоящий План обязателен для исполнения всеми теплоснабжающими организациями и потребителями тепловой энергии, расположенными на территории муниципального образования «</w:t>
      </w:r>
      <w:r w:rsidR="007D49AB" w:rsidRPr="007D49AB">
        <w:rPr>
          <w:sz w:val="24"/>
          <w:szCs w:val="24"/>
        </w:rPr>
        <w:t>Локнянский муниципальный округ</w:t>
      </w:r>
      <w:r w:rsidRPr="00412285">
        <w:rPr>
          <w:sz w:val="24"/>
          <w:szCs w:val="24"/>
        </w:rPr>
        <w:t>».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 xml:space="preserve">1.3. Основной задачей организаций жилищно-коммунального и топливно-энергетического хозяйства, Администрации </w:t>
      </w:r>
      <w:r w:rsidR="007D49AB" w:rsidRPr="007D49AB">
        <w:rPr>
          <w:sz w:val="24"/>
          <w:szCs w:val="24"/>
        </w:rPr>
        <w:t>Локнянск</w:t>
      </w:r>
      <w:r w:rsidR="007D49AB">
        <w:rPr>
          <w:sz w:val="24"/>
          <w:szCs w:val="24"/>
        </w:rPr>
        <w:t>ого</w:t>
      </w:r>
      <w:r w:rsidR="007D49AB" w:rsidRPr="007D49AB">
        <w:rPr>
          <w:sz w:val="24"/>
          <w:szCs w:val="24"/>
        </w:rPr>
        <w:t xml:space="preserve"> муниципальн</w:t>
      </w:r>
      <w:r w:rsidR="007D49AB">
        <w:rPr>
          <w:sz w:val="24"/>
          <w:szCs w:val="24"/>
        </w:rPr>
        <w:t>ого</w:t>
      </w:r>
      <w:r w:rsidR="007D49AB" w:rsidRPr="007D49AB">
        <w:rPr>
          <w:sz w:val="24"/>
          <w:szCs w:val="24"/>
        </w:rPr>
        <w:t xml:space="preserve"> округ</w:t>
      </w:r>
      <w:r w:rsidR="007D49AB">
        <w:rPr>
          <w:sz w:val="24"/>
          <w:szCs w:val="24"/>
        </w:rPr>
        <w:t>а</w:t>
      </w:r>
      <w:r w:rsidRPr="00412285">
        <w:rPr>
          <w:sz w:val="24"/>
          <w:szCs w:val="24"/>
        </w:rPr>
        <w:t>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1.4. Обязанности теплоснабжающих организаций: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производить работы по ликвидации аварии на обслуживаемых инженерных сетях в минимально установленные сроки;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lastRenderedPageBreak/>
        <w:t xml:space="preserve">- доводить до диспетчера единой дежурно-диспетчерской службы Администрации </w:t>
      </w:r>
      <w:r w:rsidR="007D49AB" w:rsidRPr="00642645">
        <w:t>Локнянского муниципального округа</w:t>
      </w:r>
      <w:r w:rsidRPr="00412285">
        <w:t>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1.5.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1.6. Исполнители коммунальных услуг и потребители должны обеспечивать: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547207" w:rsidRPr="00412285" w:rsidRDefault="00547207" w:rsidP="00547207">
      <w:pPr>
        <w:pStyle w:val="3"/>
        <w:tabs>
          <w:tab w:val="left" w:pos="708"/>
        </w:tabs>
        <w:spacing w:after="57" w:line="100" w:lineRule="atLeast"/>
        <w:rPr>
          <w:rFonts w:ascii="Times New Roman" w:hAnsi="Times New Roman" w:cs="Times New Roman"/>
          <w:sz w:val="24"/>
          <w:szCs w:val="24"/>
        </w:rPr>
      </w:pPr>
      <w:r w:rsidRPr="00412285">
        <w:rPr>
          <w:rFonts w:ascii="Times New Roman" w:hAnsi="Times New Roman" w:cs="Times New Roman"/>
          <w:sz w:val="24"/>
          <w:szCs w:val="24"/>
        </w:rPr>
        <w:t>2. Цели и задачи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2.1. Целями Плана являются: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- определение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повышение эффективности, устойчивости и надежности функционирования объектов социальной сферы;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2.2. Задачами Плана являются: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организация работ по локализации и ликвидации аварийных ситуаций;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обеспечение работ по локализации и ликвидации аварийных ситуаций материально-техническими ресурсами;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547207" w:rsidRPr="00412285" w:rsidRDefault="00547207" w:rsidP="00547207">
      <w:pPr>
        <w:pStyle w:val="a8"/>
        <w:spacing w:after="57" w:line="100" w:lineRule="atLeast"/>
        <w:ind w:firstLine="708"/>
        <w:jc w:val="both"/>
      </w:pPr>
      <w:r w:rsidRPr="00412285">
        <w:t>Риски возникновения аварий, масштабы и последствия: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713"/>
        <w:gridCol w:w="2100"/>
        <w:gridCol w:w="2925"/>
        <w:gridCol w:w="2000"/>
        <w:gridCol w:w="1462"/>
      </w:tblGrid>
      <w:tr w:rsidR="00547207" w:rsidRPr="00412285" w:rsidTr="004B0C5F"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8" w:name="P001300001"/>
            <w:bookmarkEnd w:id="8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Вид аварии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9" w:name="P001300011"/>
            <w:bookmarkEnd w:id="9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Причина аварии 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10" w:name="P001300021"/>
            <w:bookmarkEnd w:id="10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Масштаб аварии и последствия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11" w:name="P001300031"/>
            <w:bookmarkEnd w:id="11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реагирования 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12" w:name="P001300041"/>
            <w:bookmarkEnd w:id="12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547207" w:rsidRPr="00412285" w:rsidTr="004B0C5F">
        <w:trPr>
          <w:trHeight w:val="2507"/>
        </w:trPr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13" w:name="P001300051"/>
            <w:bookmarkEnd w:id="13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14" w:name="P001300061"/>
            <w:bookmarkEnd w:id="14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15" w:name="P001300071"/>
            <w:bookmarkEnd w:id="15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16" w:name="P001300081"/>
            <w:bookmarkEnd w:id="16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Муниципальный, локальный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07" w:rsidRPr="00412285" w:rsidRDefault="00547207" w:rsidP="004B0C5F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7207" w:rsidRPr="00412285" w:rsidTr="004B0C5F"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17" w:name="P001300091"/>
            <w:bookmarkEnd w:id="17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18" w:name="P0013000A1"/>
            <w:bookmarkEnd w:id="18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19" w:name="P0013000B1"/>
            <w:bookmarkEnd w:id="19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жилых домах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20" w:name="P0013000C1"/>
            <w:bookmarkEnd w:id="20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объектовый (локальный)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07" w:rsidRPr="00412285" w:rsidRDefault="00547207" w:rsidP="004B0C5F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7207" w:rsidRPr="00412285" w:rsidTr="004B0C5F"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21" w:name="P0013000D1"/>
            <w:bookmarkEnd w:id="21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22" w:name="P0013000E1"/>
            <w:bookmarkEnd w:id="22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Предельный износ, гидродинамические удары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23" w:name="P0013000F1"/>
            <w:bookmarkEnd w:id="23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24" w:name="P001300101"/>
            <w:bookmarkEnd w:id="24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07" w:rsidRPr="00412285" w:rsidRDefault="00547207" w:rsidP="004B0C5F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7207" w:rsidRPr="00412285" w:rsidTr="004B0C5F"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25" w:name="P001300111"/>
            <w:bookmarkEnd w:id="25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Порыв сетей водоснабжения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26" w:name="P001300121"/>
            <w:bookmarkEnd w:id="26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Предельный износ, повреждение на трассе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27" w:name="P001300131"/>
            <w:bookmarkEnd w:id="27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 системе водо- и теплоснабжения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spacing w:after="283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28" w:name="P001300141"/>
            <w:bookmarkEnd w:id="28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07" w:rsidRPr="00412285" w:rsidRDefault="00547207" w:rsidP="004B0C5F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47207" w:rsidRPr="00412285" w:rsidRDefault="00547207" w:rsidP="00547207">
      <w:pPr>
        <w:spacing w:after="57"/>
        <w:jc w:val="both"/>
        <w:rPr>
          <w:sz w:val="24"/>
          <w:szCs w:val="24"/>
          <w:lang w:eastAsia="zh-CN"/>
        </w:rPr>
      </w:pPr>
      <w:r w:rsidRPr="00412285">
        <w:rPr>
          <w:sz w:val="24"/>
          <w:szCs w:val="24"/>
        </w:rPr>
        <w:tab/>
        <w:t>Наиболее вероятными причинами возникновения аварий и сбоев в работе могут послужить: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- перебои в подаче электроэнергии;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- износ оборудования;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- неблагоприятные погодно-климатические явления;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- человеческий фактор.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</w:p>
    <w:p w:rsidR="00547207" w:rsidRPr="00412285" w:rsidRDefault="00547207" w:rsidP="00547207">
      <w:pPr>
        <w:spacing w:after="57"/>
        <w:jc w:val="center"/>
        <w:rPr>
          <w:b/>
          <w:sz w:val="24"/>
          <w:szCs w:val="24"/>
        </w:rPr>
      </w:pPr>
      <w:r w:rsidRPr="00412285">
        <w:rPr>
          <w:b/>
          <w:sz w:val="24"/>
          <w:szCs w:val="24"/>
        </w:rPr>
        <w:t>3. Этапы организации работ по локализации и ликвидации последствий аварийных ситуаций на объектах электро</w:t>
      </w:r>
      <w:r w:rsidRPr="00412285">
        <w:rPr>
          <w:sz w:val="24"/>
          <w:szCs w:val="24"/>
        </w:rPr>
        <w:t>-</w:t>
      </w:r>
      <w:r w:rsidRPr="00412285">
        <w:rPr>
          <w:b/>
          <w:sz w:val="24"/>
          <w:szCs w:val="24"/>
        </w:rPr>
        <w:t>, водо</w:t>
      </w:r>
      <w:r w:rsidRPr="00412285">
        <w:rPr>
          <w:sz w:val="24"/>
          <w:szCs w:val="24"/>
        </w:rPr>
        <w:t>-</w:t>
      </w:r>
      <w:r w:rsidRPr="00412285">
        <w:rPr>
          <w:b/>
          <w:sz w:val="24"/>
          <w:szCs w:val="24"/>
        </w:rPr>
        <w:t>, газо</w:t>
      </w:r>
      <w:r w:rsidRPr="00412285">
        <w:rPr>
          <w:sz w:val="24"/>
          <w:szCs w:val="24"/>
        </w:rPr>
        <w:t>-</w:t>
      </w:r>
      <w:r w:rsidRPr="00412285">
        <w:rPr>
          <w:b/>
          <w:sz w:val="24"/>
          <w:szCs w:val="24"/>
        </w:rPr>
        <w:t>, теплоснабжения</w:t>
      </w:r>
    </w:p>
    <w:p w:rsidR="00547207" w:rsidRPr="00412285" w:rsidRDefault="00547207" w:rsidP="00547207">
      <w:pPr>
        <w:spacing w:after="57"/>
        <w:jc w:val="both"/>
        <w:rPr>
          <w:b/>
          <w:sz w:val="24"/>
          <w:szCs w:val="24"/>
        </w:rPr>
      </w:pP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b/>
          <w:sz w:val="24"/>
          <w:szCs w:val="24"/>
        </w:rPr>
        <w:tab/>
        <w:t xml:space="preserve">Первый этап </w:t>
      </w:r>
      <w:r w:rsidRPr="00412285">
        <w:rPr>
          <w:sz w:val="24"/>
          <w:szCs w:val="24"/>
        </w:rPr>
        <w:t xml:space="preserve">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Администрации </w:t>
      </w:r>
      <w:r w:rsidR="00642645" w:rsidRPr="00642645">
        <w:rPr>
          <w:sz w:val="24"/>
          <w:szCs w:val="24"/>
        </w:rPr>
        <w:t>Локнянскогомуниципального округа</w:t>
      </w:r>
      <w:r w:rsidRPr="00412285">
        <w:rPr>
          <w:sz w:val="24"/>
          <w:szCs w:val="24"/>
        </w:rPr>
        <w:t>(далее –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lastRenderedPageBreak/>
        <w:tab/>
        <w:t>1) Дежурная смена и/или аварийно-технические группы, звенья организаций электро-, водо-, газо-, теплоснабжения: немедленно приступают к локализации и ликвидации аварийной ситуации (проводится разведка, определяются работы) и оказанию помощи пострадавшим.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4) Собирается первичная информация и передается, в соответствии с инструкциями (алгоритмами действий по видам аварийных ситуаций) оперативной группе.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 xml:space="preserve">5) Проводится сбор руководящего состава Администрации </w:t>
      </w:r>
      <w:r w:rsidR="00EB201B" w:rsidRPr="007D49AB">
        <w:rPr>
          <w:sz w:val="24"/>
          <w:szCs w:val="24"/>
        </w:rPr>
        <w:t>Локнянск</w:t>
      </w:r>
      <w:r w:rsidR="00EB201B">
        <w:rPr>
          <w:sz w:val="24"/>
          <w:szCs w:val="24"/>
        </w:rPr>
        <w:t>ого</w:t>
      </w:r>
      <w:r w:rsidR="00EB201B" w:rsidRPr="007D49AB">
        <w:rPr>
          <w:sz w:val="24"/>
          <w:szCs w:val="24"/>
        </w:rPr>
        <w:t xml:space="preserve"> муниципальн</w:t>
      </w:r>
      <w:r w:rsidR="00EB201B">
        <w:rPr>
          <w:sz w:val="24"/>
          <w:szCs w:val="24"/>
        </w:rPr>
        <w:t>ого</w:t>
      </w:r>
      <w:r w:rsidR="00EB201B" w:rsidRPr="007D49AB">
        <w:rPr>
          <w:sz w:val="24"/>
          <w:szCs w:val="24"/>
        </w:rPr>
        <w:t xml:space="preserve"> округ</w:t>
      </w:r>
      <w:r w:rsidR="00EB201B">
        <w:rPr>
          <w:sz w:val="24"/>
          <w:szCs w:val="24"/>
        </w:rPr>
        <w:t>а</w:t>
      </w:r>
      <w:r w:rsidRPr="00412285">
        <w:rPr>
          <w:sz w:val="24"/>
          <w:szCs w:val="24"/>
        </w:rPr>
        <w:t>,объектов жилищно-коммунального хозяйства и производится оценка сложившейся обстановки с момента аварии.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6) Определяются основные направления и задачи предстоящих действий по ликвидации аварий.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7) Руководителями ставятся задачи оперативной группе.</w:t>
      </w:r>
    </w:p>
    <w:p w:rsidR="00547207" w:rsidRPr="00412285" w:rsidRDefault="00547207" w:rsidP="00547207">
      <w:pPr>
        <w:spacing w:after="57"/>
        <w:jc w:val="both"/>
        <w:rPr>
          <w:b/>
          <w:sz w:val="24"/>
          <w:szCs w:val="24"/>
        </w:rPr>
      </w:pPr>
      <w:r w:rsidRPr="00412285">
        <w:rPr>
          <w:sz w:val="24"/>
          <w:szCs w:val="24"/>
        </w:rPr>
        <w:tab/>
        <w:t>8) Организуется круглосуточное оперативное дежурство и связь с подчиненными, взаимодействующими органами управления и ЕДДС.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b/>
          <w:sz w:val="24"/>
          <w:szCs w:val="24"/>
        </w:rPr>
        <w:tab/>
        <w:t xml:space="preserve">Второй этап </w:t>
      </w:r>
      <w:r w:rsidRPr="00412285">
        <w:rPr>
          <w:sz w:val="24"/>
          <w:szCs w:val="24"/>
        </w:rPr>
        <w:t>– принятие решения о вводе режима аварийной ситуации и оперативное планирование действий: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2) Разрабатывается план-график проведения работ и решение о вводе режима аварийной ситуации.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3) Определяется достаточность привлекаемых к ликвидации аварии сил и средств.</w:t>
      </w:r>
    </w:p>
    <w:p w:rsidR="00547207" w:rsidRPr="00412285" w:rsidRDefault="00547207" w:rsidP="00547207">
      <w:pPr>
        <w:spacing w:after="57"/>
        <w:jc w:val="both"/>
        <w:rPr>
          <w:b/>
          <w:sz w:val="24"/>
          <w:szCs w:val="24"/>
        </w:rPr>
      </w:pPr>
      <w:r w:rsidRPr="00412285">
        <w:rPr>
          <w:sz w:val="24"/>
          <w:szCs w:val="24"/>
        </w:rPr>
        <w:tab/>
        <w:t>4) По мере приведения в готовность привлекаются остальные имеющиеся силы и средства.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b/>
          <w:sz w:val="24"/>
          <w:szCs w:val="24"/>
        </w:rPr>
        <w:tab/>
        <w:t xml:space="preserve">Третий этап </w:t>
      </w:r>
      <w:r w:rsidRPr="00412285">
        <w:rPr>
          <w:sz w:val="24"/>
          <w:szCs w:val="24"/>
        </w:rPr>
        <w:t>– организация проведения мероприятий по ликвидации аварий и первоочередного жизнеобеспечения пострадавшего населения: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 xml:space="preserve">2) Руководитель оперативной группы готовит отчет о проведенных работах и представляет его курирующему сферу жилищно-коммунального хозяйства заместителю главы Администрации </w:t>
      </w:r>
      <w:r w:rsidR="00BB745C" w:rsidRPr="007D49AB">
        <w:rPr>
          <w:sz w:val="24"/>
          <w:szCs w:val="24"/>
        </w:rPr>
        <w:t>Локнянск</w:t>
      </w:r>
      <w:r w:rsidR="00BB745C">
        <w:rPr>
          <w:sz w:val="24"/>
          <w:szCs w:val="24"/>
        </w:rPr>
        <w:t>ого</w:t>
      </w:r>
      <w:r w:rsidR="00BB745C" w:rsidRPr="007D49AB">
        <w:rPr>
          <w:sz w:val="24"/>
          <w:szCs w:val="24"/>
        </w:rPr>
        <w:t xml:space="preserve"> муниципальн</w:t>
      </w:r>
      <w:r w:rsidR="00BB745C">
        <w:rPr>
          <w:sz w:val="24"/>
          <w:szCs w:val="24"/>
        </w:rPr>
        <w:t>ого</w:t>
      </w:r>
      <w:r w:rsidR="00BB745C" w:rsidRPr="007D49AB">
        <w:rPr>
          <w:sz w:val="24"/>
          <w:szCs w:val="24"/>
        </w:rPr>
        <w:t xml:space="preserve"> округ</w:t>
      </w:r>
      <w:r w:rsidR="00BB745C">
        <w:rPr>
          <w:sz w:val="24"/>
          <w:szCs w:val="24"/>
        </w:rPr>
        <w:t>а</w:t>
      </w:r>
      <w:r w:rsidRPr="00412285">
        <w:rPr>
          <w:sz w:val="24"/>
          <w:szCs w:val="24"/>
        </w:rPr>
        <w:t>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После ликвидации аварийной ситуации готовятся: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- решение об отмене режима аварийной ситуации;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- при техногенной – акт установления причин аварийной ситуации;</w:t>
      </w:r>
    </w:p>
    <w:p w:rsidR="00547207" w:rsidRPr="00412285" w:rsidRDefault="00547207" w:rsidP="00547207">
      <w:pPr>
        <w:spacing w:after="57"/>
        <w:jc w:val="both"/>
        <w:rPr>
          <w:b/>
          <w:sz w:val="24"/>
          <w:szCs w:val="24"/>
        </w:rPr>
      </w:pPr>
      <w:r w:rsidRPr="00412285">
        <w:rPr>
          <w:sz w:val="24"/>
          <w:szCs w:val="24"/>
        </w:rPr>
        <w:t>- документы на возмещение ущерба.</w:t>
      </w:r>
    </w:p>
    <w:p w:rsidR="00547207" w:rsidRPr="00412285" w:rsidRDefault="00547207" w:rsidP="00547207">
      <w:pPr>
        <w:spacing w:after="57"/>
        <w:jc w:val="both"/>
        <w:rPr>
          <w:b/>
          <w:sz w:val="24"/>
          <w:szCs w:val="24"/>
        </w:rPr>
      </w:pPr>
    </w:p>
    <w:p w:rsidR="00547207" w:rsidRPr="00412285" w:rsidRDefault="00547207" w:rsidP="00547207">
      <w:pPr>
        <w:spacing w:after="57"/>
        <w:jc w:val="center"/>
        <w:rPr>
          <w:b/>
          <w:sz w:val="24"/>
          <w:szCs w:val="24"/>
        </w:rPr>
      </w:pPr>
      <w:r w:rsidRPr="00412285">
        <w:rPr>
          <w:b/>
          <w:sz w:val="24"/>
          <w:szCs w:val="24"/>
        </w:rPr>
        <w:t>4. Организация управления ликвидацией аварий на тепло-</w:t>
      </w:r>
    </w:p>
    <w:p w:rsidR="00547207" w:rsidRPr="00412285" w:rsidRDefault="00547207" w:rsidP="00547207">
      <w:pPr>
        <w:spacing w:after="57"/>
        <w:jc w:val="center"/>
        <w:rPr>
          <w:sz w:val="24"/>
          <w:szCs w:val="24"/>
        </w:rPr>
      </w:pPr>
      <w:r w:rsidRPr="00412285">
        <w:rPr>
          <w:b/>
          <w:sz w:val="24"/>
          <w:szCs w:val="24"/>
        </w:rPr>
        <w:t>производящих объектах и тепловых сетях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Для организации работы взаимодействующих органов при возникновении аварии создаются оперативные и рабочие группы (штабы).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lastRenderedPageBreak/>
        <w:tab/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</w:t>
      </w:r>
      <w:r w:rsidR="00BB745C" w:rsidRPr="007D49AB">
        <w:rPr>
          <w:sz w:val="24"/>
          <w:szCs w:val="24"/>
        </w:rPr>
        <w:t>Локнянск</w:t>
      </w:r>
      <w:r w:rsidR="00BB745C">
        <w:rPr>
          <w:sz w:val="24"/>
          <w:szCs w:val="24"/>
        </w:rPr>
        <w:t>ого</w:t>
      </w:r>
      <w:r w:rsidR="00BB745C" w:rsidRPr="007D49AB">
        <w:rPr>
          <w:sz w:val="24"/>
          <w:szCs w:val="24"/>
        </w:rPr>
        <w:t xml:space="preserve"> муниципальн</w:t>
      </w:r>
      <w:r w:rsidR="00BB745C">
        <w:rPr>
          <w:sz w:val="24"/>
          <w:szCs w:val="24"/>
        </w:rPr>
        <w:t>ого</w:t>
      </w:r>
      <w:r w:rsidR="00BB745C" w:rsidRPr="007D49AB">
        <w:rPr>
          <w:sz w:val="24"/>
          <w:szCs w:val="24"/>
        </w:rPr>
        <w:t xml:space="preserve"> округ</w:t>
      </w:r>
      <w:r w:rsidR="00BB745C">
        <w:rPr>
          <w:sz w:val="24"/>
          <w:szCs w:val="24"/>
        </w:rPr>
        <w:t>а</w:t>
      </w:r>
      <w:r w:rsidRPr="00412285">
        <w:rPr>
          <w:sz w:val="24"/>
          <w:szCs w:val="24"/>
        </w:rPr>
        <w:t>, на объектовом уровне – руководитель организации, осуществляющей эксплуатацию объекта.</w:t>
      </w:r>
    </w:p>
    <w:p w:rsidR="00547207" w:rsidRPr="00D33CAF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</w:r>
      <w:r w:rsidRPr="00D33CAF">
        <w:rPr>
          <w:sz w:val="24"/>
          <w:szCs w:val="24"/>
        </w:rPr>
        <w:t>Органами повседневного управления территориальной подсистемы являются:</w:t>
      </w:r>
    </w:p>
    <w:p w:rsidR="00547207" w:rsidRPr="00D33CAF" w:rsidRDefault="00547207" w:rsidP="00547207">
      <w:pPr>
        <w:spacing w:after="57"/>
        <w:jc w:val="both"/>
        <w:rPr>
          <w:sz w:val="24"/>
          <w:szCs w:val="24"/>
        </w:rPr>
      </w:pPr>
      <w:r w:rsidRPr="00D33CAF">
        <w:rPr>
          <w:sz w:val="24"/>
          <w:szCs w:val="24"/>
        </w:rPr>
        <w:tab/>
        <w:t xml:space="preserve">– </w:t>
      </w:r>
      <w:r w:rsidR="00DF5B4E" w:rsidRPr="00D33CAF">
        <w:rPr>
          <w:sz w:val="24"/>
          <w:szCs w:val="24"/>
        </w:rPr>
        <w:t xml:space="preserve">на муниципальном уровне </w:t>
      </w:r>
      <w:r w:rsidRPr="00D33CAF">
        <w:rPr>
          <w:sz w:val="24"/>
          <w:szCs w:val="24"/>
        </w:rPr>
        <w:t xml:space="preserve">ЕДДС по вопросам сбора, обработки и обмена информации, оперативного реагирования и координации действий дежурных, диспетчеров организаций (далее – ДО) (при наличии), расположенных на территории муниципального </w:t>
      </w:r>
      <w:r w:rsidR="00DF5B4E" w:rsidRPr="00D33CAF">
        <w:rPr>
          <w:sz w:val="24"/>
          <w:szCs w:val="24"/>
        </w:rPr>
        <w:t>округа</w:t>
      </w:r>
      <w:r w:rsidRPr="00D33CAF">
        <w:rPr>
          <w:sz w:val="24"/>
          <w:szCs w:val="24"/>
        </w:rPr>
        <w:t>;</w:t>
      </w:r>
    </w:p>
    <w:p w:rsidR="00547207" w:rsidRPr="00D33CAF" w:rsidRDefault="00547207" w:rsidP="00547207">
      <w:pPr>
        <w:spacing w:after="57"/>
        <w:jc w:val="both"/>
        <w:rPr>
          <w:sz w:val="24"/>
          <w:szCs w:val="24"/>
        </w:rPr>
      </w:pPr>
      <w:r w:rsidRPr="00F522B0">
        <w:rPr>
          <w:color w:val="FF0000"/>
          <w:sz w:val="24"/>
          <w:szCs w:val="24"/>
        </w:rPr>
        <w:tab/>
      </w:r>
      <w:r w:rsidR="0000644B" w:rsidRPr="00D33CAF">
        <w:rPr>
          <w:sz w:val="24"/>
          <w:szCs w:val="24"/>
        </w:rPr>
        <w:t>–</w:t>
      </w:r>
      <w:r w:rsidRPr="00D33CAF">
        <w:rPr>
          <w:sz w:val="24"/>
          <w:szCs w:val="24"/>
        </w:rPr>
        <w:t xml:space="preserve"> на объектовом уровне – дежурные, диспетчеры организаций (при наличии).</w:t>
      </w:r>
    </w:p>
    <w:p w:rsidR="00547207" w:rsidRPr="00D33CAF" w:rsidRDefault="00547207" w:rsidP="00547207">
      <w:pPr>
        <w:spacing w:after="57"/>
        <w:jc w:val="both"/>
        <w:rPr>
          <w:b/>
          <w:sz w:val="24"/>
          <w:szCs w:val="24"/>
        </w:rPr>
      </w:pPr>
      <w:r w:rsidRPr="00D33CAF">
        <w:rPr>
          <w:sz w:val="24"/>
          <w:szCs w:val="24"/>
        </w:rPr>
        <w:tab/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547207" w:rsidRPr="00412285" w:rsidRDefault="00547207" w:rsidP="00547207">
      <w:pPr>
        <w:spacing w:after="57"/>
        <w:jc w:val="both"/>
        <w:rPr>
          <w:b/>
          <w:sz w:val="24"/>
          <w:szCs w:val="24"/>
        </w:rPr>
      </w:pPr>
    </w:p>
    <w:p w:rsidR="00547207" w:rsidRPr="00412285" w:rsidRDefault="00547207" w:rsidP="00547207">
      <w:pPr>
        <w:spacing w:after="57"/>
        <w:jc w:val="center"/>
        <w:rPr>
          <w:b/>
          <w:sz w:val="24"/>
          <w:szCs w:val="24"/>
        </w:rPr>
      </w:pPr>
      <w:r w:rsidRPr="00412285">
        <w:rPr>
          <w:b/>
          <w:sz w:val="24"/>
          <w:szCs w:val="24"/>
        </w:rPr>
        <w:t>5. Силы и средства для ликвидации аварий</w:t>
      </w:r>
    </w:p>
    <w:p w:rsidR="00547207" w:rsidRPr="00412285" w:rsidRDefault="00547207" w:rsidP="00547207">
      <w:pPr>
        <w:spacing w:after="57"/>
        <w:jc w:val="center"/>
        <w:rPr>
          <w:sz w:val="24"/>
          <w:szCs w:val="24"/>
        </w:rPr>
      </w:pPr>
      <w:r w:rsidRPr="00412285">
        <w:rPr>
          <w:b/>
          <w:sz w:val="24"/>
          <w:szCs w:val="24"/>
        </w:rPr>
        <w:t>тепло-производящих объектов и тепловых сетей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В режиме повседневной деятельности на объектах жилищно-коммунального хозяйства осуществляется дежурство специалистов, операторами котельных.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Время готовности к работам по ликвидации аварии- 45 минут.</w:t>
      </w:r>
    </w:p>
    <w:p w:rsidR="00547207" w:rsidRPr="009C427D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При возникновении крупномасштабной аварии</w:t>
      </w:r>
      <w:r w:rsidRPr="009C427D">
        <w:rPr>
          <w:sz w:val="24"/>
          <w:szCs w:val="24"/>
        </w:rPr>
        <w:t xml:space="preserve">, срок ликвидации последствий </w:t>
      </w:r>
      <w:r w:rsidR="0000644B" w:rsidRPr="009C427D">
        <w:rPr>
          <w:sz w:val="24"/>
          <w:szCs w:val="24"/>
        </w:rPr>
        <w:t xml:space="preserve">составляет </w:t>
      </w:r>
      <w:r w:rsidRPr="009C427D">
        <w:rPr>
          <w:sz w:val="24"/>
          <w:szCs w:val="24"/>
        </w:rPr>
        <w:t>более 12 часов.</w:t>
      </w:r>
    </w:p>
    <w:p w:rsidR="00547207" w:rsidRPr="00412285" w:rsidRDefault="00547207" w:rsidP="00547207">
      <w:pPr>
        <w:spacing w:after="57"/>
        <w:jc w:val="both"/>
        <w:rPr>
          <w:b/>
          <w:sz w:val="24"/>
          <w:szCs w:val="24"/>
        </w:rPr>
      </w:pPr>
      <w:r w:rsidRPr="00412285">
        <w:rPr>
          <w:sz w:val="24"/>
          <w:szCs w:val="24"/>
        </w:rPr>
        <w:tab/>
      </w:r>
    </w:p>
    <w:p w:rsidR="00547207" w:rsidRPr="00412285" w:rsidRDefault="00547207" w:rsidP="00547207">
      <w:pPr>
        <w:spacing w:after="57"/>
        <w:jc w:val="center"/>
        <w:rPr>
          <w:b/>
          <w:sz w:val="24"/>
          <w:szCs w:val="24"/>
        </w:rPr>
      </w:pPr>
      <w:r w:rsidRPr="00412285">
        <w:rPr>
          <w:b/>
          <w:sz w:val="24"/>
          <w:szCs w:val="24"/>
        </w:rPr>
        <w:t>6. Резервы финансовых и материальных ресурсов</w:t>
      </w:r>
    </w:p>
    <w:p w:rsidR="00547207" w:rsidRPr="00412285" w:rsidRDefault="00547207" w:rsidP="00547207">
      <w:pPr>
        <w:spacing w:after="57"/>
        <w:jc w:val="center"/>
        <w:rPr>
          <w:sz w:val="24"/>
          <w:szCs w:val="24"/>
        </w:rPr>
      </w:pPr>
      <w:r w:rsidRPr="00412285">
        <w:rPr>
          <w:b/>
          <w:sz w:val="24"/>
          <w:szCs w:val="24"/>
        </w:rPr>
        <w:t>для ликвидации чрезвычайных ситуаций и их последствий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Для ликвидации аварий создаются и используются: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- резервы финансовых и материальных ресурсов муниципального образования «</w:t>
      </w:r>
      <w:r w:rsidR="00F522B0" w:rsidRPr="007D49AB">
        <w:rPr>
          <w:sz w:val="24"/>
          <w:szCs w:val="24"/>
        </w:rPr>
        <w:t>Локнянск</w:t>
      </w:r>
      <w:r w:rsidR="00F522B0">
        <w:rPr>
          <w:sz w:val="24"/>
          <w:szCs w:val="24"/>
        </w:rPr>
        <w:t>ий</w:t>
      </w:r>
      <w:r w:rsidR="00F522B0" w:rsidRPr="007D49AB">
        <w:rPr>
          <w:sz w:val="24"/>
          <w:szCs w:val="24"/>
        </w:rPr>
        <w:t xml:space="preserve"> муниципальн</w:t>
      </w:r>
      <w:r w:rsidR="00F522B0">
        <w:rPr>
          <w:sz w:val="24"/>
          <w:szCs w:val="24"/>
        </w:rPr>
        <w:t>ый</w:t>
      </w:r>
      <w:r w:rsidR="00F522B0" w:rsidRPr="007D49AB">
        <w:rPr>
          <w:sz w:val="24"/>
          <w:szCs w:val="24"/>
        </w:rPr>
        <w:t xml:space="preserve"> округ</w:t>
      </w:r>
      <w:r w:rsidRPr="00412285">
        <w:rPr>
          <w:sz w:val="24"/>
          <w:szCs w:val="24"/>
        </w:rPr>
        <w:t>»,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- резервы финансовых материальных ресурсов организаций.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</w:p>
    <w:p w:rsidR="00547207" w:rsidRPr="00412285" w:rsidRDefault="00547207" w:rsidP="00547207">
      <w:pPr>
        <w:spacing w:after="57"/>
        <w:jc w:val="center"/>
        <w:rPr>
          <w:b/>
          <w:sz w:val="24"/>
          <w:szCs w:val="24"/>
        </w:rPr>
      </w:pPr>
      <w:r w:rsidRPr="00412285">
        <w:rPr>
          <w:b/>
          <w:sz w:val="24"/>
          <w:szCs w:val="24"/>
        </w:rPr>
        <w:t>7. Порядок действий по ликвидации аварий</w:t>
      </w:r>
    </w:p>
    <w:p w:rsidR="00547207" w:rsidRPr="00412285" w:rsidRDefault="00547207" w:rsidP="00547207">
      <w:pPr>
        <w:spacing w:after="57"/>
        <w:jc w:val="center"/>
        <w:rPr>
          <w:sz w:val="24"/>
          <w:szCs w:val="24"/>
        </w:rPr>
      </w:pPr>
      <w:r w:rsidRPr="00412285">
        <w:rPr>
          <w:b/>
          <w:sz w:val="24"/>
          <w:szCs w:val="24"/>
        </w:rPr>
        <w:t>на тепло-производящих объектах и тепловых сетях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теплоэнергии в дома и социально значимые объекты.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организации, эксплуатирующей ТПО (ТС).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lastRenderedPageBreak/>
        <w:tab/>
        <w:t>Работы проводятся на основании нормативных и распорядительных документов оформляемых организатором работ.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К работам привлекаются аварийно –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 xml:space="preserve">О сложившейся обстановке население информируется Администрацией </w:t>
      </w:r>
      <w:r w:rsidR="00682B33" w:rsidRPr="00682B33">
        <w:rPr>
          <w:color w:val="000000" w:themeColor="text1"/>
          <w:sz w:val="24"/>
          <w:szCs w:val="24"/>
        </w:rPr>
        <w:t>Локнянского муниципального округа</w:t>
      </w:r>
      <w:r w:rsidR="00682B33">
        <w:rPr>
          <w:sz w:val="24"/>
          <w:szCs w:val="24"/>
        </w:rPr>
        <w:t xml:space="preserve"> и </w:t>
      </w:r>
      <w:r w:rsidRPr="00412285">
        <w:rPr>
          <w:sz w:val="24"/>
          <w:szCs w:val="24"/>
        </w:rPr>
        <w:t>эксплуатирующей организацией.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 xml:space="preserve">В случае необходимости привлечения дополнительных сил и средств к работам, руководитель работ докладывает Главе </w:t>
      </w:r>
      <w:r w:rsidR="00682B33" w:rsidRPr="00682B33">
        <w:rPr>
          <w:color w:val="000000" w:themeColor="text1"/>
          <w:sz w:val="24"/>
          <w:szCs w:val="24"/>
        </w:rPr>
        <w:t xml:space="preserve">Локнянского муниципального округа </w:t>
      </w:r>
      <w:r w:rsidRPr="00412285">
        <w:rPr>
          <w:sz w:val="24"/>
          <w:szCs w:val="24"/>
        </w:rPr>
        <w:t xml:space="preserve">или курирующему сферу жилищно-коммунального хозяйства заместителю Главы Администрации </w:t>
      </w:r>
      <w:r w:rsidR="00682B33" w:rsidRPr="00682B33">
        <w:rPr>
          <w:color w:val="000000" w:themeColor="text1"/>
          <w:sz w:val="24"/>
          <w:szCs w:val="24"/>
        </w:rPr>
        <w:t>Локнянского муниципального округа</w:t>
      </w:r>
      <w:r w:rsidRPr="00412285">
        <w:rPr>
          <w:sz w:val="24"/>
          <w:szCs w:val="24"/>
        </w:rPr>
        <w:t>, председателю комиссии по предупреждению и ликвидации чрезвычайных ситуаций и обеспечению пожарной безопасности, ЕДДС.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</w:t>
      </w:r>
      <w:r w:rsidRPr="00D33CAF">
        <w:rPr>
          <w:sz w:val="24"/>
          <w:szCs w:val="24"/>
        </w:rPr>
        <w:t xml:space="preserve">комиссия по предупреждению и ликвидации чрезвычайных ситуаций и обеспечению пожарной безопасности </w:t>
      </w:r>
      <w:r w:rsidRPr="00412285">
        <w:rPr>
          <w:sz w:val="24"/>
          <w:szCs w:val="24"/>
        </w:rPr>
        <w:t xml:space="preserve">Администрации </w:t>
      </w:r>
      <w:r w:rsidR="00682B33" w:rsidRPr="00682B33">
        <w:rPr>
          <w:color w:val="000000" w:themeColor="text1"/>
          <w:sz w:val="24"/>
          <w:szCs w:val="24"/>
        </w:rPr>
        <w:t>Локнянского муниципального округа</w:t>
      </w:r>
      <w:r w:rsidRPr="00412285">
        <w:rPr>
          <w:sz w:val="24"/>
          <w:szCs w:val="24"/>
        </w:rPr>
        <w:t>.</w:t>
      </w:r>
    </w:p>
    <w:p w:rsidR="00547207" w:rsidRPr="00412285" w:rsidRDefault="00547207" w:rsidP="00547207">
      <w:pPr>
        <w:spacing w:after="57"/>
        <w:jc w:val="both"/>
        <w:rPr>
          <w:sz w:val="24"/>
          <w:szCs w:val="24"/>
        </w:rPr>
      </w:pPr>
    </w:p>
    <w:p w:rsidR="00547207" w:rsidRPr="00412285" w:rsidRDefault="00547207" w:rsidP="00547207">
      <w:pPr>
        <w:jc w:val="center"/>
        <w:rPr>
          <w:b/>
          <w:sz w:val="24"/>
          <w:szCs w:val="24"/>
        </w:rPr>
      </w:pPr>
      <w:r w:rsidRPr="00412285">
        <w:rPr>
          <w:b/>
          <w:sz w:val="24"/>
          <w:szCs w:val="24"/>
        </w:rPr>
        <w:t>8. Порядок действий при аварийном отключении</w:t>
      </w:r>
    </w:p>
    <w:p w:rsidR="00547207" w:rsidRPr="00412285" w:rsidRDefault="00547207" w:rsidP="00547207">
      <w:pPr>
        <w:jc w:val="center"/>
        <w:rPr>
          <w:b/>
          <w:sz w:val="24"/>
          <w:szCs w:val="24"/>
        </w:rPr>
      </w:pPr>
      <w:r w:rsidRPr="00412285">
        <w:rPr>
          <w:b/>
          <w:sz w:val="24"/>
          <w:szCs w:val="24"/>
        </w:rPr>
        <w:t>коммунально-технических систем жизнеобеспечения населения</w:t>
      </w:r>
    </w:p>
    <w:p w:rsidR="00547207" w:rsidRPr="00412285" w:rsidRDefault="00547207" w:rsidP="00547207">
      <w:pPr>
        <w:rPr>
          <w:b/>
          <w:sz w:val="24"/>
          <w:szCs w:val="24"/>
        </w:rPr>
      </w:pPr>
    </w:p>
    <w:tbl>
      <w:tblPr>
        <w:tblW w:w="102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8"/>
        <w:gridCol w:w="5437"/>
        <w:gridCol w:w="1788"/>
        <w:gridCol w:w="2577"/>
      </w:tblGrid>
      <w:tr w:rsidR="00547207" w:rsidRPr="00412285" w:rsidTr="00D33CAF"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12285">
              <w:rPr>
                <w:b/>
                <w:sz w:val="24"/>
                <w:szCs w:val="24"/>
              </w:rPr>
              <w:t>№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41228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41228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 w:rsidRPr="00412285">
              <w:rPr>
                <w:b/>
                <w:sz w:val="24"/>
                <w:szCs w:val="24"/>
              </w:rPr>
              <w:t>Срок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412285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547207" w:rsidRPr="00412285" w:rsidTr="00D33CAF">
        <w:tc>
          <w:tcPr>
            <w:tcW w:w="1029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547207" w:rsidRPr="00412285" w:rsidTr="00D33CAF">
        <w:tc>
          <w:tcPr>
            <w:tcW w:w="48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При поступлении информации (сигнала) в дежурно-диспетчерские службы ресурсоснабжающих организаций (далее - ДДС РСО) об аварии на коммунально-технических системах жизнеобеспечения населения: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547207" w:rsidRPr="00412285" w:rsidRDefault="00547207" w:rsidP="004B0C5F">
            <w:pPr>
              <w:jc w:val="center"/>
              <w:rPr>
                <w:sz w:val="24"/>
                <w:szCs w:val="24"/>
              </w:rPr>
            </w:pP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Немедленно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47207" w:rsidRPr="00412285" w:rsidTr="00D33CAF">
        <w:tc>
          <w:tcPr>
            <w:tcW w:w="4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- определение объема последствий</w:t>
            </w:r>
          </w:p>
          <w:p w:rsidR="00547207" w:rsidRPr="00412285" w:rsidRDefault="00547207" w:rsidP="004B0C5F">
            <w:pPr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аварийной ситуации (количество</w:t>
            </w:r>
          </w:p>
          <w:p w:rsidR="00547207" w:rsidRPr="00412285" w:rsidRDefault="00547207" w:rsidP="004B0C5F">
            <w:pPr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населенных пунктов, жилых домов,</w:t>
            </w:r>
          </w:p>
          <w:p w:rsidR="00547207" w:rsidRPr="00412285" w:rsidRDefault="00547207" w:rsidP="004B0C5F">
            <w:pPr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котельных, водозаборов, учреждений</w:t>
            </w:r>
          </w:p>
          <w:p w:rsidR="00547207" w:rsidRPr="00412285" w:rsidRDefault="00547207" w:rsidP="004B0C5F">
            <w:pPr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здравоохранения, учреждений с</w:t>
            </w:r>
          </w:p>
          <w:p w:rsidR="00547207" w:rsidRPr="00412285" w:rsidRDefault="00547207" w:rsidP="004B0C5F">
            <w:pPr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круглосуточным пребыванием</w:t>
            </w:r>
          </w:p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маломобильных групп населения);</w:t>
            </w:r>
          </w:p>
        </w:tc>
        <w:tc>
          <w:tcPr>
            <w:tcW w:w="17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ДДС РСО,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 xml:space="preserve">Администрация </w:t>
            </w:r>
            <w:r w:rsidR="00B20909" w:rsidRPr="00682B33">
              <w:rPr>
                <w:color w:val="000000" w:themeColor="text1"/>
                <w:sz w:val="24"/>
                <w:szCs w:val="24"/>
              </w:rPr>
              <w:t>Локнянского муниципального округа</w:t>
            </w:r>
          </w:p>
        </w:tc>
      </w:tr>
      <w:tr w:rsidR="00547207" w:rsidRPr="00412285" w:rsidTr="00D33CAF">
        <w:tc>
          <w:tcPr>
            <w:tcW w:w="4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- принятие мер по бесперебойному</w:t>
            </w:r>
          </w:p>
          <w:p w:rsidR="00547207" w:rsidRPr="00412285" w:rsidRDefault="00547207" w:rsidP="004B0C5F">
            <w:pPr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обеспечению теплом и электроэнергией объектов жизнеобеспечения населения</w:t>
            </w:r>
          </w:p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муниципального образования;</w:t>
            </w:r>
          </w:p>
        </w:tc>
        <w:tc>
          <w:tcPr>
            <w:tcW w:w="17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5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 xml:space="preserve">Аварийно-восстановительные бригады, ДДС РСО, Администрация </w:t>
            </w:r>
            <w:r w:rsidR="00B20909" w:rsidRPr="00682B33">
              <w:rPr>
                <w:color w:val="000000" w:themeColor="text1"/>
                <w:sz w:val="24"/>
                <w:szCs w:val="24"/>
              </w:rPr>
              <w:t>Локнянского муниципального округа</w:t>
            </w:r>
          </w:p>
        </w:tc>
      </w:tr>
      <w:tr w:rsidR="00547207" w:rsidRPr="00412285" w:rsidTr="00D33CAF">
        <w:tc>
          <w:tcPr>
            <w:tcW w:w="4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- организация электроснабжения объектов жизнеобеспечения населения по обводным каналам;</w:t>
            </w:r>
          </w:p>
        </w:tc>
        <w:tc>
          <w:tcPr>
            <w:tcW w:w="17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</w:tr>
      <w:tr w:rsidR="00547207" w:rsidRPr="00412285" w:rsidTr="00D33CAF">
        <w:tc>
          <w:tcPr>
            <w:tcW w:w="4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 xml:space="preserve">- организация работ по восстановлению линий </w:t>
            </w:r>
            <w:r w:rsidRPr="00412285">
              <w:rPr>
                <w:sz w:val="24"/>
                <w:szCs w:val="24"/>
              </w:rPr>
              <w:lastRenderedPageBreak/>
              <w:t>электропередач и систем</w:t>
            </w:r>
          </w:p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жизнеобеспечения при авариях на них;</w:t>
            </w:r>
          </w:p>
        </w:tc>
        <w:tc>
          <w:tcPr>
            <w:tcW w:w="17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</w:tr>
      <w:tr w:rsidR="00547207" w:rsidRPr="00412285" w:rsidTr="00D33CAF">
        <w:tc>
          <w:tcPr>
            <w:tcW w:w="4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- принятие мер для обеспечения электроэнергией учреждений здравоохранения, учреждений с круглосуточным пребыванием</w:t>
            </w:r>
          </w:p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маломобильных групп населения</w:t>
            </w:r>
          </w:p>
        </w:tc>
        <w:tc>
          <w:tcPr>
            <w:tcW w:w="17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</w:tr>
      <w:tr w:rsidR="00547207" w:rsidRPr="00412285" w:rsidTr="00D33CAF">
        <w:tc>
          <w:tcPr>
            <w:tcW w:w="4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- сбор от ДДС РСО и обобщение сведений о последствиях аварийной ситуации, ходе ведения работ по ее устранению, задействованных силах и средствах</w:t>
            </w:r>
          </w:p>
        </w:tc>
        <w:tc>
          <w:tcPr>
            <w:tcW w:w="17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ЕДДС</w:t>
            </w:r>
          </w:p>
        </w:tc>
      </w:tr>
      <w:tr w:rsidR="00547207" w:rsidRPr="00412285" w:rsidTr="00D33CAF">
        <w:tc>
          <w:tcPr>
            <w:tcW w:w="48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</w:t>
            </w:r>
          </w:p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насосных станций, учреждений здравоохранения, учреждений с круглосуточным пребыванием маломобильных групп населения;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Ч*+</w:t>
            </w:r>
          </w:p>
          <w:p w:rsidR="00547207" w:rsidRPr="00412285" w:rsidRDefault="00547207" w:rsidP="004B0C5F">
            <w:pPr>
              <w:jc w:val="center"/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(0 ч. 30 мин.-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01.ч.00 мин)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 xml:space="preserve">РСО, Администрация </w:t>
            </w:r>
            <w:r w:rsidR="00B20909" w:rsidRPr="00682B33">
              <w:rPr>
                <w:color w:val="000000" w:themeColor="text1"/>
                <w:sz w:val="24"/>
                <w:szCs w:val="24"/>
              </w:rPr>
              <w:t>Локнянского муниципального округа</w:t>
            </w:r>
          </w:p>
        </w:tc>
      </w:tr>
      <w:tr w:rsidR="00547207" w:rsidRPr="00412285" w:rsidTr="00D33CAF">
        <w:tc>
          <w:tcPr>
            <w:tcW w:w="4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5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 xml:space="preserve">Аварийно-восстановительные бригады РСО, Администрация </w:t>
            </w:r>
            <w:r w:rsidR="00B20909" w:rsidRPr="00682B33">
              <w:rPr>
                <w:color w:val="000000" w:themeColor="text1"/>
                <w:sz w:val="24"/>
                <w:szCs w:val="24"/>
              </w:rPr>
              <w:t>Локнянского муниципального округа</w:t>
            </w:r>
          </w:p>
        </w:tc>
      </w:tr>
      <w:tr w:rsidR="00547207" w:rsidRPr="00412285" w:rsidTr="00D33CAF">
        <w:tc>
          <w:tcPr>
            <w:tcW w:w="4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обеспечение бесперебойной подачи тепла в жилые кварталы</w:t>
            </w:r>
          </w:p>
        </w:tc>
        <w:tc>
          <w:tcPr>
            <w:tcW w:w="17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5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</w:tr>
      <w:tr w:rsidR="00547207" w:rsidRPr="00412285" w:rsidTr="00D33CAF">
        <w:tc>
          <w:tcPr>
            <w:tcW w:w="4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сбор сведений о наличии и работоспособности автономных источников питания, распределение автономных источников питания по объектам</w:t>
            </w:r>
          </w:p>
        </w:tc>
        <w:tc>
          <w:tcPr>
            <w:tcW w:w="178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ЕДДС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 xml:space="preserve">При поступлении сигнала в ЕДДС Администрации </w:t>
            </w:r>
            <w:r w:rsidR="00D33CAF" w:rsidRPr="00682B33">
              <w:rPr>
                <w:color w:val="000000" w:themeColor="text1"/>
                <w:sz w:val="24"/>
                <w:szCs w:val="24"/>
              </w:rPr>
              <w:t>Локнянского муниципального округа</w:t>
            </w:r>
            <w:r w:rsidRPr="00412285">
              <w:rPr>
                <w:sz w:val="24"/>
                <w:szCs w:val="24"/>
              </w:rPr>
              <w:t>об аварии на коммунальных системахжизнеобеспечения:</w:t>
            </w:r>
          </w:p>
          <w:p w:rsidR="00547207" w:rsidRPr="00412285" w:rsidRDefault="00547207" w:rsidP="004B0C5F">
            <w:pPr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 xml:space="preserve">- доведение информации до курирующего сферу ЖКХ заместителя Главы Администрации </w:t>
            </w:r>
            <w:r w:rsidR="00D33CAF" w:rsidRPr="00682B33">
              <w:rPr>
                <w:color w:val="000000" w:themeColor="text1"/>
                <w:sz w:val="24"/>
                <w:szCs w:val="24"/>
              </w:rPr>
              <w:t>Локнянского муниципального округа</w:t>
            </w:r>
            <w:r w:rsidRPr="00412285">
              <w:rPr>
                <w:sz w:val="24"/>
                <w:szCs w:val="24"/>
              </w:rPr>
              <w:t>и</w:t>
            </w:r>
          </w:p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оповещение и сбор комиссии по ЧС и ОПБ (по решению председателя КЧС и ОПБ МО при критически низких температурах, остановке котельных, водозаборов, прекращения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Немедленно</w:t>
            </w:r>
          </w:p>
          <w:p w:rsidR="00547207" w:rsidRPr="00412285" w:rsidRDefault="00547207" w:rsidP="004B0C5F">
            <w:pPr>
              <w:jc w:val="center"/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 xml:space="preserve">Ч + 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1 ч. 30 мин.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ЕДДС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</w:t>
            </w:r>
          </w:p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 xml:space="preserve">выдача рекомендаций в Администрацию </w:t>
            </w:r>
            <w:r w:rsidR="00D33CAF">
              <w:rPr>
                <w:sz w:val="24"/>
                <w:szCs w:val="24"/>
              </w:rPr>
              <w:t>округа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 xml:space="preserve">Ч + 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2 ч. 00 мин.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КЧС и ОПБ МО, ЕДДС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КЧС и ОПБ МО и подготовка распоряжения председателя комиссии по ЧС и ОПБ МО «О переводе муниципального звена территориальной подсистемы РСЧС в режим ПОВЫШЕННОЙ ГОТОВНОСТИ» (по 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Ч + </w:t>
            </w:r>
          </w:p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(1 ч. 30 мин. - 2 ч. 30 мин.)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муниципального образования (далее - МО), оперативный штаб КЧС и ОПБ МО 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Организация работы оперативного штаба при КЧС и ОПБ МО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Ч +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2 ч. 30 мин.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 xml:space="preserve">Глава </w:t>
            </w:r>
            <w:r w:rsidR="00B20909" w:rsidRPr="00682B33">
              <w:rPr>
                <w:color w:val="000000" w:themeColor="text1"/>
                <w:sz w:val="24"/>
                <w:szCs w:val="24"/>
              </w:rPr>
              <w:t>Локнянского муниципального округа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Уточнение (при необходимости):</w:t>
            </w:r>
            <w:r w:rsidRPr="00412285">
              <w:rPr>
                <w:rFonts w:ascii="Times New Roman" w:hAnsi="Times New Roman" w:cs="Times New Roman"/>
                <w:sz w:val="24"/>
                <w:szCs w:val="24"/>
              </w:rPr>
              <w:br/>
              <w:t>- пунктов приема эвакуируемого населения;</w:t>
            </w:r>
            <w:r w:rsidRPr="00412285">
              <w:rPr>
                <w:rFonts w:ascii="Times New Roman" w:hAnsi="Times New Roman" w:cs="Times New Roman"/>
                <w:sz w:val="24"/>
                <w:szCs w:val="24"/>
              </w:rPr>
              <w:br/>
              <w:t>- планов эвакуации населения из зоны чрезвычайной ситуации.</w:t>
            </w:r>
            <w:r w:rsidRPr="004122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размещении эвакуируемых 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Ч + </w:t>
            </w:r>
          </w:p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2 ч. 30 мин.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Эвакоприемная комиссия МО 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Перевод ОДС в режим «ПОВЫШЕННАЯ ГОТОВНОСТЬ» (по решению Главы </w:t>
            </w:r>
            <w:r w:rsidR="00D33CA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). Организация взаимодействия с органами исполнительной власти по проведению аварийно-спасательных и других неотложных работ (АСДНР) (при необходимости)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Ч + </w:t>
            </w:r>
          </w:p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2 ч. 30 мин. 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МО, оперативный штаб КЧС и ОПБ МО 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 xml:space="preserve">Выезд оперативной группы МО на место, в котором произошла авария. </w:t>
            </w:r>
          </w:p>
          <w:p w:rsidR="00547207" w:rsidRPr="00412285" w:rsidRDefault="00547207" w:rsidP="004B0C5F">
            <w:pPr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Проведение анализа обстановки, определение возможных последствий аварии и необходимых сил и средств для ее</w:t>
            </w:r>
          </w:p>
          <w:p w:rsidR="00547207" w:rsidRPr="00412285" w:rsidRDefault="00547207" w:rsidP="004B0C5F">
            <w:pPr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ликвидации.</w:t>
            </w:r>
          </w:p>
          <w:p w:rsidR="00547207" w:rsidRPr="00412285" w:rsidRDefault="00547207" w:rsidP="004B0C5F">
            <w:pPr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Определение количества потенциально опасных предприятий, предприятий с безостановочным циклом работ, котельных,</w:t>
            </w:r>
          </w:p>
          <w:p w:rsidR="00547207" w:rsidRPr="00412285" w:rsidRDefault="00547207" w:rsidP="004B0C5F">
            <w:pPr>
              <w:suppressAutoHyphens/>
              <w:rPr>
                <w:b/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учреждений здравоохранения, учреждений с круглосуточным пребыванием маломобильных групп населения, попадающих в зону возможной аварийной ситуации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 xml:space="preserve">Ч+ </w:t>
            </w:r>
          </w:p>
          <w:p w:rsidR="00547207" w:rsidRPr="00412285" w:rsidRDefault="00547207" w:rsidP="004B0C5F">
            <w:pPr>
              <w:jc w:val="center"/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(2 ч. 00 мин. -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3 ч. 00 мин.)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ОПБ МО 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Ч +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3 ч. 00 мин.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</w:t>
            </w:r>
            <w:r w:rsidRPr="0041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КЧС и ОПБ МО 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Ч +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3 ч. 00 мин.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ОПБ МО 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Ч +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3 ч. 00 мин.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Оперативный штаб КЧС и ОПБ МО, ЕДДС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Ч +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3 ч. 00 мин.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ОПБ МО 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Организация сбора и обобщения информации:</w:t>
            </w:r>
          </w:p>
          <w:p w:rsidR="00547207" w:rsidRPr="00412285" w:rsidRDefault="00547207" w:rsidP="004B0C5F">
            <w:pPr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- о ходе развития аварии и проведения работ по ее ликвидации;</w:t>
            </w:r>
          </w:p>
          <w:p w:rsidR="00547207" w:rsidRPr="00412285" w:rsidRDefault="00547207" w:rsidP="004B0C5F">
            <w:pPr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- о состоянии безопасности объектов</w:t>
            </w:r>
          </w:p>
          <w:p w:rsidR="00547207" w:rsidRPr="00412285" w:rsidRDefault="00547207" w:rsidP="004B0C5F">
            <w:pPr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 xml:space="preserve">жизнеобеспечения </w:t>
            </w:r>
            <w:r w:rsidR="00AC1B73">
              <w:rPr>
                <w:sz w:val="24"/>
                <w:szCs w:val="24"/>
              </w:rPr>
              <w:t>округа</w:t>
            </w:r>
          </w:p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Через каждые</w:t>
            </w:r>
          </w:p>
          <w:p w:rsidR="00547207" w:rsidRPr="00412285" w:rsidRDefault="00547207" w:rsidP="004B0C5F">
            <w:pPr>
              <w:jc w:val="center"/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 xml:space="preserve">1 час </w:t>
            </w:r>
          </w:p>
          <w:p w:rsidR="00547207" w:rsidRPr="00412285" w:rsidRDefault="00547207" w:rsidP="004B0C5F">
            <w:pPr>
              <w:jc w:val="center"/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(в течение</w:t>
            </w:r>
          </w:p>
          <w:p w:rsidR="00547207" w:rsidRPr="00412285" w:rsidRDefault="00547207" w:rsidP="004B0C5F">
            <w:pPr>
              <w:jc w:val="center"/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первых суток)</w:t>
            </w:r>
          </w:p>
          <w:p w:rsidR="00547207" w:rsidRPr="00412285" w:rsidRDefault="00547207" w:rsidP="004B0C5F">
            <w:pPr>
              <w:jc w:val="center"/>
              <w:rPr>
                <w:sz w:val="24"/>
                <w:szCs w:val="24"/>
              </w:rPr>
            </w:pPr>
          </w:p>
          <w:p w:rsidR="00547207" w:rsidRPr="00412285" w:rsidRDefault="00547207" w:rsidP="004B0C5F">
            <w:pPr>
              <w:jc w:val="center"/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2 часа (в последующие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сутки)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ОПБ МО 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Организация контроля за устойчивой работой объектов и систем жизнеобеспечения населения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В ходе</w:t>
            </w:r>
          </w:p>
          <w:p w:rsidR="00547207" w:rsidRPr="00412285" w:rsidRDefault="00547207" w:rsidP="004B0C5F">
            <w:pPr>
              <w:jc w:val="center"/>
              <w:rPr>
                <w:sz w:val="24"/>
                <w:szCs w:val="24"/>
              </w:rPr>
            </w:pPr>
            <w:r w:rsidRPr="00412285">
              <w:rPr>
                <w:sz w:val="24"/>
                <w:szCs w:val="24"/>
              </w:rPr>
              <w:t>ликвидации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аварии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ОПБ МО 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Ч +</w:t>
            </w:r>
          </w:p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3 ч. 00 мин.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897490" w:rsidP="00D33CAF">
            <w:pPr>
              <w:jc w:val="center"/>
              <w:rPr>
                <w:sz w:val="24"/>
                <w:szCs w:val="24"/>
                <w:lang w:eastAsia="zh-CN"/>
              </w:rPr>
            </w:pPr>
            <w:r w:rsidRPr="00897490">
              <w:rPr>
                <w:sz w:val="24"/>
                <w:szCs w:val="24"/>
              </w:rPr>
              <w:t>ОП "Локнянский" МО МВД России "Новосокольнический"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 xml:space="preserve">По решению председателя КЧС и ОПБ 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412285">
              <w:rPr>
                <w:sz w:val="24"/>
                <w:szCs w:val="24"/>
              </w:rPr>
              <w:t>Аварийно-восстановительные бригады РСО</w:t>
            </w:r>
          </w:p>
        </w:tc>
      </w:tr>
      <w:tr w:rsidR="00547207" w:rsidRPr="00412285" w:rsidTr="00D33CAF">
        <w:tc>
          <w:tcPr>
            <w:tcW w:w="1029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и подготовка распоряжения председателя КЧС и ОПБ МО о переводе муниципального звена территориальной подсистемы РСЧС в режим ЧРЕЗВЫЧАЙНОЙ СИТУАЦИИ 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Ч + </w:t>
            </w:r>
          </w:p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24 ч. 00 мин. 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МО 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группировки сил и средств, необходимых для ликвидации ЧС. Приведение в готовность нештатных аварийно-спасательных формирований (НАСФ). Определение количества сил и средств, направляемых в муниципальное образование для оказания помощи в ликвидации ЧС 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председателя КЧС и ОПБ 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20909" w:rsidRPr="0068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Локнянск</w:t>
            </w:r>
            <w:r w:rsidR="00B20909" w:rsidRPr="00682B33">
              <w:rPr>
                <w:color w:val="000000" w:themeColor="text1"/>
                <w:sz w:val="24"/>
                <w:szCs w:val="24"/>
              </w:rPr>
              <w:t>ого</w:t>
            </w:r>
            <w:r w:rsidR="00B20909" w:rsidRPr="0068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</w:t>
            </w:r>
            <w:r w:rsidR="00B20909" w:rsidRPr="00682B33">
              <w:rPr>
                <w:color w:val="000000" w:themeColor="text1"/>
                <w:sz w:val="24"/>
                <w:szCs w:val="24"/>
              </w:rPr>
              <w:t>ого</w:t>
            </w:r>
            <w:r w:rsidR="00B20909" w:rsidRPr="00682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</w:t>
            </w:r>
            <w:r w:rsidR="00B20909" w:rsidRPr="00682B33">
              <w:rPr>
                <w:color w:val="000000" w:themeColor="text1"/>
                <w:sz w:val="24"/>
                <w:szCs w:val="24"/>
              </w:rPr>
              <w:t>а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 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Через каждые 2 часа 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при КЧС и ОПБ МО 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распоряжения о переводе муниципального звена территориальной подсистемы РСЧС в режим ПОВСЕДНЕВНОЙ ДЕЯТЕЛЬНОСТИ 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При обеспечении устойчивого </w:t>
            </w:r>
            <w:proofErr w:type="spellStart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функциони-рования</w:t>
            </w:r>
            <w:proofErr w:type="spellEnd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proofErr w:type="spellStart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жизнеобеспе-чения</w:t>
            </w:r>
            <w:proofErr w:type="spellEnd"/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КЧС и ОПБ МО 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распоряжения председателя КЧС и ОПБ о переводе звена ОТП РСЧС в режим ПОВСЕДНЕВНОЙ ДЕЯТЕЛЬНОСТИ 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завершении работ по ликвидации ЧС 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КЧС и ОПБ </w:t>
            </w:r>
          </w:p>
        </w:tc>
      </w:tr>
      <w:tr w:rsidR="00547207" w:rsidRPr="00412285" w:rsidTr="00D33CAF"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эффективности проведенного комплекса мероприятий и действий служб, привлекаемых для ликвидации ЧС 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после ликвидации ЧС </w:t>
            </w:r>
          </w:p>
        </w:tc>
        <w:tc>
          <w:tcPr>
            <w:tcW w:w="25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207" w:rsidRPr="00412285" w:rsidRDefault="00547207" w:rsidP="004B0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1228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</w:t>
            </w:r>
          </w:p>
        </w:tc>
      </w:tr>
    </w:tbl>
    <w:p w:rsidR="00547207" w:rsidRPr="00412285" w:rsidRDefault="00547207" w:rsidP="00547207">
      <w:pPr>
        <w:rPr>
          <w:b/>
          <w:sz w:val="24"/>
          <w:szCs w:val="24"/>
          <w:lang w:eastAsia="zh-CN"/>
        </w:rPr>
      </w:pPr>
    </w:p>
    <w:p w:rsidR="00547207" w:rsidRPr="00412285" w:rsidRDefault="00547207" w:rsidP="00547207">
      <w:pPr>
        <w:jc w:val="both"/>
        <w:rPr>
          <w:sz w:val="24"/>
          <w:szCs w:val="24"/>
        </w:rPr>
      </w:pPr>
      <w:r w:rsidRPr="00412285">
        <w:rPr>
          <w:sz w:val="24"/>
          <w:szCs w:val="24"/>
        </w:rPr>
        <w:tab/>
        <w:t>*Ч – время и дата возникновении аварии на коммунальных системах жизнеобеспечения</w:t>
      </w:r>
      <w:bookmarkStart w:id="29" w:name="P0013"/>
      <w:bookmarkEnd w:id="2"/>
      <w:bookmarkEnd w:id="3"/>
      <w:bookmarkEnd w:id="4"/>
      <w:bookmarkEnd w:id="5"/>
      <w:bookmarkEnd w:id="6"/>
      <w:bookmarkEnd w:id="7"/>
      <w:bookmarkEnd w:id="29"/>
      <w:r w:rsidRPr="00412285">
        <w:rPr>
          <w:sz w:val="24"/>
          <w:szCs w:val="24"/>
        </w:rPr>
        <w:t>.</w:t>
      </w:r>
    </w:p>
    <w:p w:rsidR="00305433" w:rsidRPr="00412285" w:rsidRDefault="00305433" w:rsidP="00066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05433" w:rsidRPr="00412285" w:rsidSect="00DB369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AEA"/>
    <w:rsid w:val="00003C4A"/>
    <w:rsid w:val="0000644B"/>
    <w:rsid w:val="0001340B"/>
    <w:rsid w:val="00066885"/>
    <w:rsid w:val="00080887"/>
    <w:rsid w:val="000C21B7"/>
    <w:rsid w:val="000C7496"/>
    <w:rsid w:val="000E447A"/>
    <w:rsid w:val="001A6166"/>
    <w:rsid w:val="001B0076"/>
    <w:rsid w:val="001D69B3"/>
    <w:rsid w:val="002D6081"/>
    <w:rsid w:val="002F4067"/>
    <w:rsid w:val="00305433"/>
    <w:rsid w:val="003F6938"/>
    <w:rsid w:val="00412285"/>
    <w:rsid w:val="00427D45"/>
    <w:rsid w:val="00504AEA"/>
    <w:rsid w:val="00547207"/>
    <w:rsid w:val="00615157"/>
    <w:rsid w:val="00642645"/>
    <w:rsid w:val="00645E46"/>
    <w:rsid w:val="00682B33"/>
    <w:rsid w:val="006E3E66"/>
    <w:rsid w:val="006F6BAF"/>
    <w:rsid w:val="0079195D"/>
    <w:rsid w:val="007D49AB"/>
    <w:rsid w:val="0087008E"/>
    <w:rsid w:val="00897490"/>
    <w:rsid w:val="009C427D"/>
    <w:rsid w:val="00AC1B73"/>
    <w:rsid w:val="00AD3252"/>
    <w:rsid w:val="00B20909"/>
    <w:rsid w:val="00BB745C"/>
    <w:rsid w:val="00C34EBE"/>
    <w:rsid w:val="00D33CAF"/>
    <w:rsid w:val="00D3627F"/>
    <w:rsid w:val="00D47E4C"/>
    <w:rsid w:val="00DB369E"/>
    <w:rsid w:val="00DD2B88"/>
    <w:rsid w:val="00DF4304"/>
    <w:rsid w:val="00DF5B4E"/>
    <w:rsid w:val="00E93C72"/>
    <w:rsid w:val="00EB201B"/>
    <w:rsid w:val="00EC2AD2"/>
    <w:rsid w:val="00F5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49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rsid w:val="00547207"/>
    <w:pPr>
      <w:keepNext/>
      <w:suppressAutoHyphens/>
      <w:spacing w:before="240" w:after="120" w:line="276" w:lineRule="auto"/>
      <w:outlineLvl w:val="2"/>
    </w:pPr>
    <w:rPr>
      <w:rFonts w:ascii="Arial" w:eastAsia="Microsoft YaHei" w:hAnsi="Arial" w:cs="Mangal"/>
      <w:color w:val="00000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688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47207"/>
    <w:rPr>
      <w:rFonts w:ascii="Arial" w:eastAsia="Microsoft YaHei" w:hAnsi="Arial" w:cs="Mangal"/>
      <w:color w:val="00000A"/>
      <w:sz w:val="28"/>
      <w:szCs w:val="28"/>
    </w:rPr>
  </w:style>
  <w:style w:type="paragraph" w:styleId="a5">
    <w:name w:val="Title"/>
    <w:basedOn w:val="a"/>
    <w:link w:val="a6"/>
    <w:uiPriority w:val="99"/>
    <w:qFormat/>
    <w:rsid w:val="00547207"/>
    <w:pPr>
      <w:jc w:val="center"/>
    </w:pPr>
    <w:rPr>
      <w:rFonts w:ascii="Arial" w:hAnsi="Arial"/>
      <w:b/>
      <w:sz w:val="28"/>
    </w:rPr>
  </w:style>
  <w:style w:type="character" w:customStyle="1" w:styleId="a6">
    <w:name w:val="Название Знак"/>
    <w:basedOn w:val="a0"/>
    <w:link w:val="a5"/>
    <w:uiPriority w:val="99"/>
    <w:rsid w:val="00547207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4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nhideWhenUsed/>
    <w:rsid w:val="0054720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rsid w:val="00547207"/>
    <w:pPr>
      <w:suppressAutoHyphens/>
      <w:spacing w:after="120"/>
    </w:pPr>
    <w:rPr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5472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547207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472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72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rsid w:val="00645E46"/>
    <w:rPr>
      <w:rFonts w:cs="Times New Roman"/>
    </w:rPr>
  </w:style>
  <w:style w:type="character" w:customStyle="1" w:styleId="a4">
    <w:name w:val="Без интервала Знак"/>
    <w:link w:val="a3"/>
    <w:uiPriority w:val="1"/>
    <w:locked/>
    <w:rsid w:val="002F4067"/>
  </w:style>
  <w:style w:type="character" w:customStyle="1" w:styleId="20">
    <w:name w:val="Заголовок 2 Знак"/>
    <w:basedOn w:val="a0"/>
    <w:link w:val="2"/>
    <w:uiPriority w:val="9"/>
    <w:semiHidden/>
    <w:rsid w:val="007D49A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3564</Words>
  <Characters>20317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2025-04-08T07:32:00Z</cp:lastPrinted>
  <dcterms:created xsi:type="dcterms:W3CDTF">2025-04-04T08:48:00Z</dcterms:created>
  <dcterms:modified xsi:type="dcterms:W3CDTF">2025-04-08T07:35:00Z</dcterms:modified>
</cp:coreProperties>
</file>