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70" w:rsidRDefault="00DE101E">
      <w:pPr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597154" cy="73494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97154" cy="7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70" w:rsidRDefault="00DE101E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Муниципальное образование </w:t>
      </w:r>
    </w:p>
    <w:p w:rsidR="00C12E70" w:rsidRDefault="00DE101E">
      <w:pPr>
        <w:jc w:val="center"/>
        <w:rPr>
          <w:b/>
          <w:sz w:val="26"/>
        </w:rPr>
      </w:pPr>
      <w:r>
        <w:rPr>
          <w:b/>
          <w:sz w:val="26"/>
        </w:rPr>
        <w:t>«Локнянский муниципальный округ»</w:t>
      </w:r>
    </w:p>
    <w:p w:rsidR="00C12E70" w:rsidRDefault="00DE101E">
      <w:pPr>
        <w:ind w:left="2836" w:firstLine="709"/>
        <w:rPr>
          <w:b/>
          <w:sz w:val="26"/>
        </w:rPr>
      </w:pPr>
      <w:r>
        <w:rPr>
          <w:b/>
          <w:sz w:val="26"/>
        </w:rPr>
        <w:t>Псковской области</w:t>
      </w:r>
    </w:p>
    <w:p w:rsidR="00C12E70" w:rsidRDefault="00C12E70">
      <w:pPr>
        <w:jc w:val="center"/>
        <w:rPr>
          <w:b/>
          <w:sz w:val="26"/>
        </w:rPr>
      </w:pPr>
    </w:p>
    <w:p w:rsidR="00C12E70" w:rsidRDefault="00DE101E">
      <w:pPr>
        <w:jc w:val="center"/>
        <w:rPr>
          <w:rFonts w:ascii="Arial" w:hAnsi="Arial"/>
          <w:sz w:val="26"/>
        </w:rPr>
      </w:pPr>
      <w:r>
        <w:rPr>
          <w:b/>
          <w:sz w:val="26"/>
        </w:rPr>
        <w:t>Администрация Локнянского муниципального округа</w:t>
      </w:r>
    </w:p>
    <w:p w:rsidR="00C12E70" w:rsidRDefault="00C12E70">
      <w:pPr>
        <w:jc w:val="center"/>
        <w:rPr>
          <w:rFonts w:ascii="Arial" w:hAnsi="Arial"/>
          <w:sz w:val="26"/>
        </w:rPr>
      </w:pPr>
    </w:p>
    <w:p w:rsidR="00C12E70" w:rsidRDefault="00DE101E">
      <w:pPr>
        <w:pStyle w:val="2"/>
        <w:widowControl w:val="0"/>
        <w:numPr>
          <w:ilvl w:val="1"/>
          <w:numId w:val="1"/>
        </w:numPr>
        <w:spacing w:before="0" w:after="0"/>
        <w:jc w:val="center"/>
        <w:rPr>
          <w:sz w:val="16"/>
        </w:rPr>
      </w:pPr>
      <w:r>
        <w:rPr>
          <w:rFonts w:ascii="Times New Roman" w:hAnsi="Times New Roman"/>
          <w:i w:val="0"/>
          <w:sz w:val="32"/>
        </w:rPr>
        <w:t xml:space="preserve">ПОСТАНОВЛЕНИЕ </w:t>
      </w:r>
    </w:p>
    <w:p w:rsidR="00C12E70" w:rsidRDefault="00C12E70">
      <w:pPr>
        <w:jc w:val="both"/>
        <w:rPr>
          <w:rFonts w:ascii="Arial" w:hAnsi="Arial"/>
          <w:sz w:val="16"/>
        </w:rPr>
      </w:pPr>
    </w:p>
    <w:p w:rsidR="00C12E70" w:rsidRDefault="00C12E70">
      <w:pPr>
        <w:jc w:val="both"/>
        <w:rPr>
          <w:rFonts w:ascii="Arial" w:hAnsi="Arial"/>
          <w:sz w:val="16"/>
        </w:rPr>
      </w:pPr>
    </w:p>
    <w:p w:rsidR="00C12E70" w:rsidRDefault="00A46F72">
      <w:pPr>
        <w:jc w:val="both"/>
        <w:rPr>
          <w:sz w:val="20"/>
        </w:rPr>
      </w:pPr>
      <w:r>
        <w:rPr>
          <w:sz w:val="26"/>
        </w:rPr>
        <w:t xml:space="preserve">от </w:t>
      </w:r>
      <w:r w:rsidR="00C04C75">
        <w:rPr>
          <w:sz w:val="26"/>
        </w:rPr>
        <w:t>03</w:t>
      </w:r>
      <w:r>
        <w:rPr>
          <w:sz w:val="26"/>
        </w:rPr>
        <w:t>.0</w:t>
      </w:r>
      <w:r w:rsidR="00C04C75">
        <w:rPr>
          <w:sz w:val="26"/>
        </w:rPr>
        <w:t>3</w:t>
      </w:r>
      <w:r w:rsidR="00DE101E">
        <w:rPr>
          <w:sz w:val="26"/>
        </w:rPr>
        <w:t xml:space="preserve">.2024 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  <w:t xml:space="preserve">                       № </w:t>
      </w:r>
      <w:r w:rsidR="00C04C75">
        <w:rPr>
          <w:sz w:val="26"/>
        </w:rPr>
        <w:t>184</w:t>
      </w:r>
      <w:r w:rsidR="00DE101E">
        <w:rPr>
          <w:sz w:val="26"/>
        </w:rPr>
        <w:t>-п</w:t>
      </w:r>
    </w:p>
    <w:p w:rsidR="00C12E70" w:rsidRDefault="00C12E70">
      <w:pPr>
        <w:jc w:val="both"/>
        <w:rPr>
          <w:sz w:val="20"/>
        </w:rPr>
      </w:pPr>
    </w:p>
    <w:p w:rsidR="00C12E70" w:rsidRDefault="00DE101E">
      <w:pPr>
        <w:jc w:val="both"/>
        <w:rPr>
          <w:sz w:val="28"/>
        </w:rPr>
      </w:pPr>
      <w:r>
        <w:rPr>
          <w:sz w:val="20"/>
        </w:rPr>
        <w:t>р.п. Локня</w:t>
      </w:r>
    </w:p>
    <w:p w:rsidR="00C12E70" w:rsidRDefault="00C12E70">
      <w:pPr>
        <w:jc w:val="both"/>
        <w:rPr>
          <w:sz w:val="28"/>
        </w:rPr>
      </w:pPr>
    </w:p>
    <w:p w:rsidR="00C12E70" w:rsidRDefault="00DE101E" w:rsidP="00C04C75">
      <w:pPr>
        <w:tabs>
          <w:tab w:val="left" w:pos="4962"/>
          <w:tab w:val="left" w:pos="5103"/>
        </w:tabs>
        <w:ind w:right="4641"/>
        <w:jc w:val="both"/>
        <w:rPr>
          <w:sz w:val="26"/>
        </w:rPr>
      </w:pPr>
      <w:r>
        <w:rPr>
          <w:sz w:val="26"/>
        </w:rPr>
        <w:t>О внесении изменений в Порядок</w:t>
      </w:r>
      <w:r w:rsidR="00A46F72">
        <w:rPr>
          <w:sz w:val="26"/>
        </w:rPr>
        <w:t xml:space="preserve"> </w:t>
      </w:r>
      <w:r>
        <w:rPr>
          <w:sz w:val="26"/>
        </w:rPr>
        <w:t>организации горячего питания в образовательных учреждениях Локнянского муниципального округа, утвержденный постановлением Администрации Локнянского муниципально</w:t>
      </w:r>
      <w:r w:rsidR="00C04C75">
        <w:rPr>
          <w:sz w:val="26"/>
        </w:rPr>
        <w:t>го округа от 09.09.2024 № 752-п</w:t>
      </w:r>
    </w:p>
    <w:p w:rsidR="00C12E70" w:rsidRDefault="00C12E70">
      <w:pPr>
        <w:jc w:val="both"/>
        <w:rPr>
          <w:sz w:val="26"/>
        </w:rPr>
      </w:pPr>
    </w:p>
    <w:p w:rsidR="00A46F72" w:rsidRPr="00024361" w:rsidRDefault="00A46F72" w:rsidP="00A46F72">
      <w:pPr>
        <w:ind w:firstLine="709"/>
        <w:jc w:val="both"/>
        <w:rPr>
          <w:sz w:val="26"/>
          <w:szCs w:val="26"/>
        </w:rPr>
      </w:pPr>
      <w:r w:rsidRPr="00024361">
        <w:rPr>
          <w:sz w:val="26"/>
          <w:szCs w:val="26"/>
        </w:rPr>
        <w:t xml:space="preserve">В целях организации полноценного горячего питания обучающихся в муниципальных образовательных учреждениях Локнянского муниципального округа, в соответствии со ст. 37 и п. 7 статьи 79 ФЗ от 29.12.2012 № 273-ФЗ «Об образовании в Российской Федерации», Указом Губернатора Псковской области от 12.10.2022 № 193-УГ "О мерах поддержки отдельных категорий граждан Российской Федерации и членов их семей в связи с проведением специальной военной операции, "Государственной программы Псковской области «Развитие образования и повышение эффективности реализации молодежной политики», утвержденной постановлением Правительства Псковской области от 29.01.2024 № 22, учитывая протест прокуратуры Локнянского района </w:t>
      </w:r>
      <w:r>
        <w:rPr>
          <w:sz w:val="26"/>
          <w:szCs w:val="26"/>
        </w:rPr>
        <w:t xml:space="preserve">от 24.02.2025 </w:t>
      </w:r>
      <w:r w:rsidRPr="00024361">
        <w:rPr>
          <w:sz w:val="26"/>
          <w:szCs w:val="26"/>
        </w:rPr>
        <w:t>Администрация Локнянского муниципального округа ПОСТАНОВЛЯЕТ:</w:t>
      </w:r>
    </w:p>
    <w:p w:rsidR="00A46F72" w:rsidRPr="00024361" w:rsidRDefault="00A46F72" w:rsidP="00A46F72">
      <w:pPr>
        <w:widowControl/>
        <w:ind w:firstLine="709"/>
        <w:jc w:val="both"/>
        <w:rPr>
          <w:sz w:val="26"/>
          <w:szCs w:val="26"/>
        </w:rPr>
      </w:pPr>
      <w:r w:rsidRPr="00024361">
        <w:rPr>
          <w:sz w:val="26"/>
          <w:szCs w:val="26"/>
        </w:rPr>
        <w:t>1. Внести изменения в Порядок организации горячего питания обучающихся в общеобразовательных учреждениях Локнянского муниципального округа, утвержденный  постановлением Администрации  Локнянского муниципального округа от 09.09.2024 № 752-п следующие изменения:</w:t>
      </w:r>
    </w:p>
    <w:p w:rsidR="00A46F72" w:rsidRPr="00024361" w:rsidRDefault="00A46F72" w:rsidP="00A46F72">
      <w:pPr>
        <w:widowControl/>
        <w:ind w:firstLine="709"/>
        <w:jc w:val="both"/>
        <w:rPr>
          <w:sz w:val="26"/>
          <w:szCs w:val="26"/>
        </w:rPr>
      </w:pPr>
      <w:r w:rsidRPr="00024361">
        <w:rPr>
          <w:sz w:val="26"/>
          <w:szCs w:val="26"/>
        </w:rPr>
        <w:t>1.1. Изложить п.1 раздела 4 настоящего Порядка в следующей редакции:</w:t>
      </w:r>
    </w:p>
    <w:p w:rsidR="00A46F72" w:rsidRPr="00024361" w:rsidRDefault="00A46F72" w:rsidP="00A46F72">
      <w:pPr>
        <w:spacing w:line="288" w:lineRule="auto"/>
        <w:ind w:firstLine="709"/>
        <w:jc w:val="both"/>
        <w:rPr>
          <w:sz w:val="26"/>
          <w:szCs w:val="26"/>
        </w:rPr>
      </w:pPr>
      <w:r w:rsidRPr="00024361">
        <w:rPr>
          <w:sz w:val="26"/>
          <w:szCs w:val="26"/>
        </w:rPr>
        <w:t>«1. Обучающимся, являющимися членами семей мобилизованных граждан (на период мобилизации), военнослужащих, принимающих участие в специальной военной операции (на период участия в специальной военной операции), военнослужащих, погибших в ходе специальной военной операции (до окончания специальной военной операции), получающим горячее питание за счет средств родителей (законных представителей), горячее питание предоставляется бесплатно.</w:t>
      </w:r>
    </w:p>
    <w:p w:rsidR="00C12E70" w:rsidRPr="00C04C75" w:rsidRDefault="00DE101E">
      <w:pPr>
        <w:widowControl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 xml:space="preserve">Предоставление мер поддержки, осуществляется в период прохождения мобилизованными гражданами военной службы в Вооруженных Силах Российской Федерации, включая период их непрерывного нахождении на лечении в лечебных учреждениях, нахождения в отпуске, в том числе по болезни, а также в период </w:t>
      </w:r>
      <w:r w:rsidRPr="00C04C75">
        <w:rPr>
          <w:color w:val="auto"/>
          <w:sz w:val="26"/>
        </w:rPr>
        <w:lastRenderedPageBreak/>
        <w:t>безвестного отсутствия мобилизованного гражданина, но не более чем в течение шести месяцев со дня, указанного в приказе командира (начальника, руководителя) воинской части (организации, учреждения, органа), содержащем сведения о пропаже без вести мобилизованного гражданина.</w:t>
      </w:r>
    </w:p>
    <w:p w:rsidR="00C12E70" w:rsidRPr="00C04C75" w:rsidRDefault="00DE101E">
      <w:pPr>
        <w:widowControl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 xml:space="preserve">         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 являющимися членами семей и проживающими в Псковской военнослужащих ВС РФ, военнослужащих ФСБ, сотрудников Росгвардии, сотрудников ОВД, сотрудников УИС, принимающих участие в специальной военной операции,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 горячее питание предоставляется бесплатно.</w:t>
      </w:r>
    </w:p>
    <w:p w:rsidR="00C12E70" w:rsidRPr="00C04C75" w:rsidRDefault="00DE101E">
      <w:pPr>
        <w:widowControl/>
        <w:ind w:firstLine="709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>Предоставление мер поддержки, осуществляется в период участия в специальной военной операции, выполнении специальных задач военнослужащих и сотрудников, включая период их непрерывного нахождения на лечении в лечебных учреждениях, нахождения в отпуске, в том числе по болезни, а также в период безвестного отсутствия военнослужащего, сотрудника, но не более чем в течение шести месяцев со дня, указанного в приказе командира (начальника, руководителя) воинской части (организации, учреждения, органа), содержащем сведения о пропаже без вести военнослужащего, сотрудника.</w:t>
      </w:r>
    </w:p>
    <w:p w:rsidR="00C12E70" w:rsidRPr="00C04C75" w:rsidRDefault="00DE101E">
      <w:pPr>
        <w:widowControl/>
        <w:ind w:firstLine="709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>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 являющимися членами семей и проживающими в Псковской области мобилизованных граждан, военнослужащих ВС РФ, военнослужащих ФСБ, сотрудников Росгвардии, сотрудников ОВД, сотрудников УИС, погибших при исполнении обязанностей военной службы, службы, служебных обязанностей при участии в специальной военной операции, выполнении специальных задач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операции, выполнении специальных задач горячее питание предоставляется бесплатно.</w:t>
      </w:r>
    </w:p>
    <w:p w:rsidR="00C12E70" w:rsidRPr="00C04C75" w:rsidRDefault="00DE101E">
      <w:pPr>
        <w:widowControl/>
        <w:ind w:firstLine="540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>Предоставление мер поддержки, осуществляется со дня гибели (смерти) военнослужащего (сотрудника), погибшего в ходе специальной военной операции, выполнении специальных задач, до окончания специальной военной операции. В случае гибели (смерти) до 21 сентября 2022 года военнослужащего (сотрудника), погибшего в ходе специальной военной операции, предоставление мер поддержки, осуществляется с 21 сентября 2022 года до окончания специальной военной операции.</w:t>
      </w:r>
    </w:p>
    <w:p w:rsidR="00C12E70" w:rsidRPr="00C04C75" w:rsidRDefault="00DE101E">
      <w:pPr>
        <w:widowControl/>
        <w:ind w:firstLine="540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ab/>
        <w:t>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 являющимися членами семей и проживающими в Псковской области мобилизованных граждан, военнослужащих ВС РФ, военнослужащих ФСБ, сотрудников Росгвардии, сотрудников ОВД, сотрудников УИС, принимавших участие в специальной военной операции, выполнении специальных задач, уволенных с военной службы, службы вследствие увечья (ранения, травмы, контузии) или заболевания, полученных ими при исполнении обязанностей военной службы, службы, служебных обязанностей горячее питание предоставляется бесплатно.</w:t>
      </w:r>
    </w:p>
    <w:p w:rsidR="00C12E70" w:rsidRPr="00C04C75" w:rsidRDefault="00DE101E">
      <w:pPr>
        <w:widowControl/>
        <w:ind w:firstLine="540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>Предоставление мер поддержки, осуществляется до окончания специальной военной операции.».</w:t>
      </w:r>
    </w:p>
    <w:p w:rsidR="00C12E70" w:rsidRPr="00C04C75" w:rsidRDefault="00DE101E">
      <w:pPr>
        <w:widowControl/>
        <w:ind w:firstLine="540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lastRenderedPageBreak/>
        <w:t>1.2. Изложить п.3 раздела 4 настоящего Порядка в следующей редакции:</w:t>
      </w:r>
    </w:p>
    <w:p w:rsidR="00C12E70" w:rsidRPr="00C04C75" w:rsidRDefault="00DE101E">
      <w:pPr>
        <w:spacing w:line="288" w:lineRule="auto"/>
        <w:jc w:val="both"/>
        <w:rPr>
          <w:color w:val="auto"/>
          <w:sz w:val="26"/>
        </w:rPr>
      </w:pPr>
      <w:r w:rsidRPr="00C04C75">
        <w:rPr>
          <w:color w:val="auto"/>
          <w:sz w:val="26"/>
        </w:rPr>
        <w:t>«3. Общеобразовательное учреждение рассматривает представленные документы</w:t>
      </w:r>
      <w:r w:rsidR="00A46F72" w:rsidRPr="00C04C75">
        <w:rPr>
          <w:color w:val="auto"/>
          <w:sz w:val="26"/>
        </w:rPr>
        <w:t xml:space="preserve"> </w:t>
      </w:r>
      <w:r w:rsidRPr="00C04C75">
        <w:rPr>
          <w:color w:val="auto"/>
          <w:sz w:val="26"/>
        </w:rPr>
        <w:t>в срок</w:t>
      </w:r>
      <w:r w:rsidR="00A46F72" w:rsidRPr="00C04C75">
        <w:rPr>
          <w:color w:val="auto"/>
          <w:sz w:val="26"/>
        </w:rPr>
        <w:t xml:space="preserve"> </w:t>
      </w:r>
      <w:r w:rsidR="00103EF2" w:rsidRPr="00C04C75">
        <w:rPr>
          <w:color w:val="auto"/>
          <w:sz w:val="26"/>
        </w:rPr>
        <w:t>не позднее</w:t>
      </w:r>
      <w:r w:rsidRPr="00C04C75">
        <w:rPr>
          <w:color w:val="auto"/>
          <w:sz w:val="26"/>
        </w:rPr>
        <w:t xml:space="preserve"> 3-х рабочих дней и издает локальный нормативный акт о предоставлении обучающемуся бесплатного горячего питания со дня написания заявления.».</w:t>
      </w:r>
    </w:p>
    <w:p w:rsidR="00C12E70" w:rsidRDefault="00DE101E">
      <w:pPr>
        <w:ind w:firstLine="709"/>
        <w:jc w:val="both"/>
        <w:rPr>
          <w:sz w:val="26"/>
        </w:rPr>
      </w:pPr>
      <w:r>
        <w:rPr>
          <w:sz w:val="26"/>
        </w:rPr>
        <w:t xml:space="preserve">2. Опубликовать настоящее постановление в сетевом издании «Нормативные правовые акты Псковской области» </w:t>
      </w:r>
      <w:hyperlink r:id="rId8" w:history="1">
        <w:r>
          <w:rPr>
            <w:rStyle w:val="af0"/>
            <w:sz w:val="26"/>
          </w:rPr>
          <w:t>http://pravo.pskov.ru/</w:t>
        </w:r>
      </w:hyperlink>
      <w:r>
        <w:rPr>
          <w:sz w:val="26"/>
        </w:rPr>
        <w:t xml:space="preserve"> и разместить на официальном сайте Администрации Локнянского муниципального округа.</w:t>
      </w:r>
    </w:p>
    <w:p w:rsidR="00C12E70" w:rsidRDefault="00C04C75" w:rsidP="00C04C75">
      <w:pPr>
        <w:ind w:firstLine="709"/>
        <w:rPr>
          <w:sz w:val="26"/>
        </w:rPr>
      </w:pPr>
      <w:r>
        <w:rPr>
          <w:sz w:val="26"/>
          <w:szCs w:val="26"/>
        </w:rPr>
        <w:t>3.</w:t>
      </w:r>
      <w:r w:rsidRPr="004526E0">
        <w:rPr>
          <w:sz w:val="26"/>
          <w:szCs w:val="26"/>
        </w:rPr>
        <w:t>Контроль за исполнением настоящего постановления возложить на начальника Управления</w:t>
      </w:r>
      <w:r>
        <w:rPr>
          <w:sz w:val="26"/>
          <w:szCs w:val="26"/>
        </w:rPr>
        <w:t xml:space="preserve"> образования</w:t>
      </w:r>
      <w:r w:rsidRPr="004526E0">
        <w:rPr>
          <w:sz w:val="26"/>
          <w:szCs w:val="26"/>
        </w:rPr>
        <w:t xml:space="preserve"> Администрации Локнянского муниципального округа</w:t>
      </w:r>
      <w:r>
        <w:rPr>
          <w:sz w:val="26"/>
          <w:szCs w:val="26"/>
        </w:rPr>
        <w:t>.</w:t>
      </w:r>
    </w:p>
    <w:p w:rsidR="00C12E70" w:rsidRDefault="00C12E70">
      <w:pPr>
        <w:ind w:firstLine="709"/>
        <w:jc w:val="both"/>
        <w:rPr>
          <w:sz w:val="26"/>
        </w:rPr>
      </w:pPr>
    </w:p>
    <w:p w:rsidR="00C12E70" w:rsidRDefault="00DE101E">
      <w:pPr>
        <w:jc w:val="both"/>
        <w:rPr>
          <w:sz w:val="26"/>
        </w:rPr>
      </w:pPr>
      <w:r>
        <w:rPr>
          <w:sz w:val="26"/>
        </w:rPr>
        <w:t xml:space="preserve">Глава Локнянского </w:t>
      </w:r>
    </w:p>
    <w:p w:rsidR="00C12E70" w:rsidRDefault="00DE101E">
      <w:pPr>
        <w:jc w:val="both"/>
        <w:rPr>
          <w:sz w:val="26"/>
        </w:rPr>
      </w:pPr>
      <w:r>
        <w:rPr>
          <w:sz w:val="26"/>
        </w:rPr>
        <w:t xml:space="preserve">муниципального округа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04C75">
        <w:rPr>
          <w:sz w:val="26"/>
        </w:rPr>
        <w:t xml:space="preserve">                            </w:t>
      </w:r>
      <w:r>
        <w:rPr>
          <w:sz w:val="26"/>
        </w:rPr>
        <w:t>И.Д.Белугин</w:t>
      </w:r>
    </w:p>
    <w:p w:rsidR="00C12E70" w:rsidRDefault="00C12E70">
      <w:pPr>
        <w:jc w:val="both"/>
        <w:rPr>
          <w:sz w:val="26"/>
        </w:rPr>
      </w:pPr>
    </w:p>
    <w:p w:rsidR="00C12E70" w:rsidRDefault="00C12E70">
      <w:pPr>
        <w:jc w:val="both"/>
        <w:rPr>
          <w:sz w:val="26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>
      <w:pPr>
        <w:ind w:right="102"/>
        <w:jc w:val="right"/>
        <w:rPr>
          <w:sz w:val="24"/>
        </w:rPr>
      </w:pPr>
    </w:p>
    <w:p w:rsidR="00C12E70" w:rsidRDefault="00C12E70" w:rsidP="00A46F72">
      <w:pPr>
        <w:ind w:right="102"/>
        <w:rPr>
          <w:sz w:val="24"/>
        </w:rPr>
      </w:pPr>
    </w:p>
    <w:p w:rsidR="00A46F72" w:rsidRDefault="00A46F72" w:rsidP="00A46F72">
      <w:pPr>
        <w:ind w:right="102"/>
        <w:rPr>
          <w:sz w:val="24"/>
        </w:rPr>
      </w:pPr>
    </w:p>
    <w:p w:rsidR="00A46F72" w:rsidRDefault="00A46F72" w:rsidP="00A46F72">
      <w:pPr>
        <w:ind w:right="102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04C75" w:rsidRDefault="00C04C75">
      <w:pPr>
        <w:ind w:right="102"/>
        <w:jc w:val="right"/>
        <w:rPr>
          <w:sz w:val="24"/>
        </w:rPr>
      </w:pPr>
    </w:p>
    <w:p w:rsidR="00C12E70" w:rsidRDefault="00DE101E">
      <w:pPr>
        <w:ind w:right="10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12E70" w:rsidRDefault="00A46F72">
      <w:pPr>
        <w:ind w:right="102"/>
        <w:jc w:val="right"/>
        <w:rPr>
          <w:spacing w:val="-57"/>
          <w:sz w:val="24"/>
        </w:rPr>
      </w:pPr>
      <w:r>
        <w:rPr>
          <w:sz w:val="24"/>
        </w:rPr>
        <w:t xml:space="preserve">к </w:t>
      </w:r>
      <w:r w:rsidR="00DE101E">
        <w:rPr>
          <w:sz w:val="24"/>
        </w:rPr>
        <w:t>постановлению</w:t>
      </w:r>
    </w:p>
    <w:p w:rsidR="00C12E70" w:rsidRDefault="00DE101E">
      <w:pPr>
        <w:ind w:right="102"/>
        <w:jc w:val="right"/>
        <w:rPr>
          <w:sz w:val="24"/>
        </w:rPr>
      </w:pPr>
      <w:r>
        <w:rPr>
          <w:sz w:val="24"/>
        </w:rPr>
        <w:t>Администрации Локнянского</w:t>
      </w:r>
    </w:p>
    <w:p w:rsidR="00C12E70" w:rsidRDefault="00DE101E">
      <w:pPr>
        <w:ind w:right="102"/>
        <w:jc w:val="right"/>
        <w:rPr>
          <w:sz w:val="24"/>
        </w:rPr>
      </w:pPr>
      <w:r>
        <w:rPr>
          <w:sz w:val="24"/>
        </w:rPr>
        <w:t>муниципального округа</w:t>
      </w:r>
    </w:p>
    <w:p w:rsidR="00C12E70" w:rsidRDefault="00DE101E">
      <w:pPr>
        <w:ind w:right="102"/>
        <w:jc w:val="right"/>
        <w:rPr>
          <w:sz w:val="26"/>
        </w:rPr>
      </w:pPr>
      <w:r>
        <w:rPr>
          <w:sz w:val="24"/>
        </w:rPr>
        <w:t>от</w:t>
      </w:r>
      <w:r w:rsidR="00A46F72">
        <w:rPr>
          <w:sz w:val="24"/>
        </w:rPr>
        <w:t xml:space="preserve"> </w:t>
      </w:r>
      <w:r w:rsidR="00C04C75">
        <w:rPr>
          <w:sz w:val="24"/>
        </w:rPr>
        <w:t>03</w:t>
      </w:r>
      <w:r w:rsidR="00A46F72">
        <w:rPr>
          <w:sz w:val="24"/>
        </w:rPr>
        <w:t>.0</w:t>
      </w:r>
      <w:r w:rsidR="00C04C75">
        <w:rPr>
          <w:sz w:val="24"/>
        </w:rPr>
        <w:t>3</w:t>
      </w:r>
      <w:r w:rsidR="00A46F72">
        <w:rPr>
          <w:sz w:val="24"/>
        </w:rPr>
        <w:t xml:space="preserve">.2025  № </w:t>
      </w:r>
      <w:r w:rsidR="00C04C75">
        <w:rPr>
          <w:sz w:val="24"/>
        </w:rPr>
        <w:t>184</w:t>
      </w:r>
      <w:r>
        <w:rPr>
          <w:sz w:val="24"/>
        </w:rPr>
        <w:t>-п</w:t>
      </w:r>
    </w:p>
    <w:p w:rsidR="00C12E70" w:rsidRDefault="00C12E70">
      <w:pPr>
        <w:pStyle w:val="a0"/>
        <w:ind w:left="0"/>
        <w:jc w:val="left"/>
        <w:rPr>
          <w:sz w:val="26"/>
        </w:rPr>
      </w:pPr>
    </w:p>
    <w:p w:rsidR="00C12E70" w:rsidRDefault="00C12E70">
      <w:pPr>
        <w:pStyle w:val="a0"/>
        <w:spacing w:before="10"/>
        <w:ind w:left="0"/>
        <w:jc w:val="left"/>
        <w:rPr>
          <w:sz w:val="20"/>
        </w:rPr>
      </w:pPr>
    </w:p>
    <w:p w:rsidR="00C12E70" w:rsidRDefault="00DE101E">
      <w:pPr>
        <w:ind w:left="922" w:right="907"/>
        <w:jc w:val="center"/>
        <w:rPr>
          <w:sz w:val="26"/>
        </w:rPr>
      </w:pPr>
      <w:r>
        <w:rPr>
          <w:b/>
          <w:sz w:val="26"/>
        </w:rPr>
        <w:t>ПОРЯДОК</w:t>
      </w:r>
    </w:p>
    <w:p w:rsidR="00C12E70" w:rsidRDefault="00DE101E">
      <w:pPr>
        <w:pStyle w:val="a0"/>
        <w:ind w:left="1756" w:right="1670" w:hanging="73"/>
        <w:jc w:val="center"/>
        <w:rPr>
          <w:sz w:val="26"/>
        </w:rPr>
      </w:pPr>
      <w:r>
        <w:rPr>
          <w:sz w:val="26"/>
        </w:rPr>
        <w:t>организации горячего питания обучающихся в</w:t>
      </w:r>
      <w:r w:rsidR="00A46F72">
        <w:rPr>
          <w:sz w:val="26"/>
        </w:rPr>
        <w:t xml:space="preserve"> </w:t>
      </w:r>
      <w:r>
        <w:rPr>
          <w:spacing w:val="-1"/>
          <w:sz w:val="26"/>
        </w:rPr>
        <w:t>общеобразовательных</w:t>
      </w:r>
      <w:r w:rsidR="00A46F72">
        <w:rPr>
          <w:spacing w:val="-1"/>
          <w:sz w:val="26"/>
        </w:rPr>
        <w:t xml:space="preserve"> </w:t>
      </w:r>
      <w:r>
        <w:rPr>
          <w:spacing w:val="-1"/>
          <w:sz w:val="26"/>
        </w:rPr>
        <w:t>учреждениях</w:t>
      </w:r>
      <w:r w:rsidR="00A46F72">
        <w:rPr>
          <w:spacing w:val="-1"/>
          <w:sz w:val="26"/>
        </w:rPr>
        <w:t xml:space="preserve"> </w:t>
      </w:r>
      <w:r>
        <w:rPr>
          <w:spacing w:val="-1"/>
          <w:sz w:val="26"/>
        </w:rPr>
        <w:t>Локнянского муниципального округа</w:t>
      </w:r>
    </w:p>
    <w:p w:rsidR="00C12E70" w:rsidRDefault="00C12E70">
      <w:pPr>
        <w:pStyle w:val="a0"/>
        <w:ind w:left="0"/>
        <w:jc w:val="left"/>
        <w:rPr>
          <w:sz w:val="26"/>
        </w:rPr>
      </w:pPr>
    </w:p>
    <w:p w:rsidR="00C12E70" w:rsidRDefault="00DE101E">
      <w:pPr>
        <w:pStyle w:val="1"/>
        <w:tabs>
          <w:tab w:val="clear" w:pos="0"/>
          <w:tab w:val="left" w:pos="3837"/>
        </w:tabs>
        <w:ind w:left="3658" w:firstLine="0"/>
        <w:rPr>
          <w:sz w:val="26"/>
        </w:rPr>
      </w:pPr>
      <w:r>
        <w:rPr>
          <w:sz w:val="26"/>
        </w:rPr>
        <w:t>1. ОБЩИЕ</w:t>
      </w:r>
      <w:r w:rsidR="00415819">
        <w:rPr>
          <w:sz w:val="26"/>
        </w:rPr>
        <w:t xml:space="preserve"> </w:t>
      </w:r>
      <w:r>
        <w:rPr>
          <w:sz w:val="26"/>
        </w:rPr>
        <w:t>ПОЛОЖЕНИЯ</w:t>
      </w:r>
    </w:p>
    <w:p w:rsidR="00C12E70" w:rsidRDefault="00C12E70">
      <w:pPr>
        <w:pStyle w:val="a0"/>
        <w:ind w:left="0"/>
        <w:jc w:val="left"/>
        <w:rPr>
          <w:b/>
          <w:sz w:val="26"/>
        </w:rPr>
      </w:pPr>
    </w:p>
    <w:p w:rsidR="00C12E70" w:rsidRDefault="00DE101E">
      <w:pPr>
        <w:pStyle w:val="16"/>
        <w:tabs>
          <w:tab w:val="left" w:pos="1128"/>
        </w:tabs>
        <w:rPr>
          <w:sz w:val="26"/>
        </w:rPr>
      </w:pPr>
      <w:r>
        <w:rPr>
          <w:sz w:val="26"/>
        </w:rPr>
        <w:t>1.Настоящий Порядок разработан в целях упорядочения организации</w:t>
      </w:r>
      <w:r w:rsidR="00103EF2">
        <w:rPr>
          <w:sz w:val="26"/>
        </w:rPr>
        <w:t xml:space="preserve"> </w:t>
      </w:r>
      <w:r>
        <w:rPr>
          <w:sz w:val="26"/>
        </w:rPr>
        <w:t>питания</w:t>
      </w:r>
      <w:r w:rsidR="00103EF2">
        <w:rPr>
          <w:sz w:val="26"/>
        </w:rPr>
        <w:t xml:space="preserve"> </w:t>
      </w:r>
      <w:r>
        <w:rPr>
          <w:sz w:val="26"/>
        </w:rPr>
        <w:t>обучающихся,</w:t>
      </w:r>
      <w:r w:rsidR="00103EF2">
        <w:rPr>
          <w:sz w:val="26"/>
        </w:rPr>
        <w:t xml:space="preserve"> </w:t>
      </w:r>
      <w:r>
        <w:rPr>
          <w:sz w:val="26"/>
        </w:rPr>
        <w:t>реализации</w:t>
      </w:r>
      <w:r w:rsidR="00103EF2">
        <w:rPr>
          <w:sz w:val="26"/>
        </w:rPr>
        <w:t xml:space="preserve"> </w:t>
      </w:r>
      <w:r>
        <w:rPr>
          <w:sz w:val="26"/>
        </w:rPr>
        <w:t>основных</w:t>
      </w:r>
      <w:r w:rsidR="00103EF2">
        <w:rPr>
          <w:sz w:val="26"/>
        </w:rPr>
        <w:t xml:space="preserve"> </w:t>
      </w:r>
      <w:r>
        <w:rPr>
          <w:sz w:val="26"/>
        </w:rPr>
        <w:t>направлений</w:t>
      </w:r>
      <w:r w:rsidR="00103EF2">
        <w:rPr>
          <w:sz w:val="26"/>
        </w:rPr>
        <w:t xml:space="preserve"> </w:t>
      </w:r>
      <w:r>
        <w:rPr>
          <w:sz w:val="26"/>
        </w:rPr>
        <w:t>социальной</w:t>
      </w:r>
      <w:r w:rsidR="00103EF2">
        <w:rPr>
          <w:sz w:val="26"/>
        </w:rPr>
        <w:t xml:space="preserve"> </w:t>
      </w:r>
      <w:r>
        <w:rPr>
          <w:sz w:val="26"/>
        </w:rPr>
        <w:t>политики, в соответствии  со ст. 37 и п. 7 статьи 79 ФЗ от 29.12.2012 № 273-ФЗ «Об образовании в Российской Федерации», Государственной программы Псковской области «Развитие образования и повышение эффективности реализации молодежной политики», утвержденной постановлением Правительства Псковс</w:t>
      </w:r>
      <w:r w:rsidR="00415819">
        <w:rPr>
          <w:sz w:val="26"/>
        </w:rPr>
        <w:t xml:space="preserve">кой области от 29.01.2024 № 22 </w:t>
      </w:r>
      <w:r>
        <w:rPr>
          <w:sz w:val="26"/>
        </w:rPr>
        <w:t xml:space="preserve"> в редакции постановления Правительства Псковской области от 09.07.2024 № 254) .  </w:t>
      </w:r>
    </w:p>
    <w:p w:rsidR="00C12E70" w:rsidRDefault="00103EF2">
      <w:pPr>
        <w:pStyle w:val="16"/>
        <w:tabs>
          <w:tab w:val="left" w:pos="1106"/>
        </w:tabs>
        <w:ind w:right="107"/>
        <w:rPr>
          <w:sz w:val="26"/>
        </w:rPr>
      </w:pPr>
      <w:r>
        <w:rPr>
          <w:sz w:val="26"/>
        </w:rPr>
        <w:t>2.</w:t>
      </w:r>
      <w:r w:rsidR="00DE101E">
        <w:rPr>
          <w:sz w:val="26"/>
        </w:rPr>
        <w:t>Предоставление</w:t>
      </w:r>
      <w:r>
        <w:rPr>
          <w:sz w:val="26"/>
        </w:rPr>
        <w:t xml:space="preserve"> </w:t>
      </w:r>
      <w:r w:rsidR="00DE101E">
        <w:rPr>
          <w:sz w:val="26"/>
        </w:rPr>
        <w:t>горячего</w:t>
      </w:r>
      <w:r>
        <w:rPr>
          <w:sz w:val="26"/>
        </w:rPr>
        <w:t xml:space="preserve"> </w:t>
      </w:r>
      <w:r w:rsidR="00DE101E">
        <w:rPr>
          <w:sz w:val="26"/>
        </w:rPr>
        <w:t>питания</w:t>
      </w:r>
      <w:r>
        <w:rPr>
          <w:sz w:val="26"/>
        </w:rPr>
        <w:t xml:space="preserve"> </w:t>
      </w:r>
      <w:r w:rsidR="00DE101E">
        <w:rPr>
          <w:sz w:val="26"/>
        </w:rPr>
        <w:t>в</w:t>
      </w:r>
      <w:r>
        <w:rPr>
          <w:sz w:val="26"/>
        </w:rPr>
        <w:t xml:space="preserve"> </w:t>
      </w:r>
      <w:r w:rsidR="00DE101E">
        <w:rPr>
          <w:sz w:val="26"/>
        </w:rPr>
        <w:t>общеобразовательных</w:t>
      </w:r>
      <w:r>
        <w:rPr>
          <w:sz w:val="26"/>
        </w:rPr>
        <w:t xml:space="preserve"> </w:t>
      </w:r>
      <w:r w:rsidR="00DE101E">
        <w:rPr>
          <w:sz w:val="26"/>
        </w:rPr>
        <w:t>учреждениях</w:t>
      </w:r>
      <w:r>
        <w:rPr>
          <w:sz w:val="26"/>
        </w:rPr>
        <w:t xml:space="preserve"> </w:t>
      </w:r>
      <w:r w:rsidR="00DE101E">
        <w:rPr>
          <w:sz w:val="26"/>
        </w:rPr>
        <w:t>производится на добровольной основе в соответствии с заявлением родителей</w:t>
      </w:r>
      <w:r w:rsidR="00415819">
        <w:rPr>
          <w:sz w:val="26"/>
        </w:rPr>
        <w:t xml:space="preserve"> </w:t>
      </w:r>
      <w:r w:rsidR="00DE101E">
        <w:rPr>
          <w:sz w:val="26"/>
        </w:rPr>
        <w:t>(законных</w:t>
      </w:r>
      <w:r w:rsidR="00415819">
        <w:rPr>
          <w:sz w:val="26"/>
        </w:rPr>
        <w:t xml:space="preserve"> </w:t>
      </w:r>
      <w:r w:rsidR="00DE101E">
        <w:rPr>
          <w:sz w:val="26"/>
        </w:rPr>
        <w:t>представителей),</w:t>
      </w:r>
      <w:r w:rsidR="00415819">
        <w:rPr>
          <w:sz w:val="26"/>
        </w:rPr>
        <w:t xml:space="preserve"> </w:t>
      </w:r>
      <w:r w:rsidR="00DE101E">
        <w:rPr>
          <w:sz w:val="26"/>
        </w:rPr>
        <w:t>с</w:t>
      </w:r>
      <w:r w:rsidR="00415819">
        <w:rPr>
          <w:sz w:val="26"/>
        </w:rPr>
        <w:t xml:space="preserve"> </w:t>
      </w:r>
      <w:r w:rsidR="00DE101E">
        <w:rPr>
          <w:sz w:val="26"/>
        </w:rPr>
        <w:t>последующим</w:t>
      </w:r>
      <w:r w:rsidR="00415819">
        <w:rPr>
          <w:sz w:val="26"/>
        </w:rPr>
        <w:t xml:space="preserve"> </w:t>
      </w:r>
      <w:r w:rsidR="00DE101E">
        <w:rPr>
          <w:sz w:val="26"/>
        </w:rPr>
        <w:t>заключением</w:t>
      </w:r>
      <w:r w:rsidR="00415819">
        <w:rPr>
          <w:sz w:val="26"/>
        </w:rPr>
        <w:t xml:space="preserve"> </w:t>
      </w:r>
      <w:r w:rsidR="00DE101E">
        <w:rPr>
          <w:sz w:val="26"/>
        </w:rPr>
        <w:t>договора</w:t>
      </w:r>
      <w:r w:rsidR="00415819">
        <w:rPr>
          <w:sz w:val="26"/>
        </w:rPr>
        <w:t xml:space="preserve"> </w:t>
      </w:r>
      <w:r w:rsidR="00DE101E">
        <w:rPr>
          <w:sz w:val="26"/>
        </w:rPr>
        <w:t>между</w:t>
      </w:r>
      <w:r w:rsidR="00415819">
        <w:rPr>
          <w:sz w:val="26"/>
        </w:rPr>
        <w:t xml:space="preserve"> </w:t>
      </w:r>
      <w:r w:rsidR="00DE101E">
        <w:rPr>
          <w:sz w:val="26"/>
        </w:rPr>
        <w:t>общеобразовательным</w:t>
      </w:r>
      <w:r w:rsidR="00415819">
        <w:rPr>
          <w:sz w:val="26"/>
        </w:rPr>
        <w:t xml:space="preserve"> </w:t>
      </w:r>
      <w:r w:rsidR="00DE101E">
        <w:rPr>
          <w:sz w:val="26"/>
        </w:rPr>
        <w:t>учреждением</w:t>
      </w:r>
      <w:r w:rsidR="00415819">
        <w:rPr>
          <w:sz w:val="26"/>
        </w:rPr>
        <w:t xml:space="preserve"> </w:t>
      </w:r>
      <w:r w:rsidR="00DE101E">
        <w:rPr>
          <w:sz w:val="26"/>
        </w:rPr>
        <w:t>и</w:t>
      </w:r>
      <w:r w:rsidR="00415819">
        <w:rPr>
          <w:sz w:val="26"/>
        </w:rPr>
        <w:t xml:space="preserve"> </w:t>
      </w:r>
      <w:r w:rsidR="00DE101E">
        <w:rPr>
          <w:sz w:val="26"/>
        </w:rPr>
        <w:t>родителями</w:t>
      </w:r>
      <w:r w:rsidR="00415819">
        <w:rPr>
          <w:sz w:val="26"/>
        </w:rPr>
        <w:t xml:space="preserve"> </w:t>
      </w:r>
      <w:r w:rsidR="00DE101E">
        <w:rPr>
          <w:sz w:val="26"/>
        </w:rPr>
        <w:t>(законными</w:t>
      </w:r>
      <w:r w:rsidR="00415819">
        <w:rPr>
          <w:sz w:val="26"/>
        </w:rPr>
        <w:t xml:space="preserve"> </w:t>
      </w:r>
      <w:r w:rsidR="00DE101E">
        <w:rPr>
          <w:sz w:val="26"/>
        </w:rPr>
        <w:t>представителями).</w:t>
      </w:r>
    </w:p>
    <w:p w:rsidR="00C12E70" w:rsidRDefault="00DE101E">
      <w:pPr>
        <w:pStyle w:val="16"/>
        <w:tabs>
          <w:tab w:val="left" w:pos="1396"/>
        </w:tabs>
        <w:spacing w:before="1"/>
        <w:ind w:right="112"/>
        <w:rPr>
          <w:sz w:val="26"/>
        </w:rPr>
      </w:pPr>
      <w:r>
        <w:rPr>
          <w:sz w:val="26"/>
        </w:rPr>
        <w:t>3.Ответственность</w:t>
      </w:r>
      <w:r w:rsidR="00415819">
        <w:rPr>
          <w:sz w:val="26"/>
        </w:rPr>
        <w:t xml:space="preserve"> </w:t>
      </w:r>
      <w:r>
        <w:rPr>
          <w:sz w:val="26"/>
        </w:rPr>
        <w:t>за</w:t>
      </w:r>
      <w:r w:rsidR="00415819">
        <w:rPr>
          <w:sz w:val="26"/>
        </w:rPr>
        <w:t xml:space="preserve"> </w:t>
      </w:r>
      <w:r>
        <w:rPr>
          <w:sz w:val="26"/>
        </w:rPr>
        <w:t>организацию</w:t>
      </w:r>
      <w:r w:rsidR="00415819">
        <w:rPr>
          <w:sz w:val="26"/>
        </w:rPr>
        <w:t xml:space="preserve"> </w:t>
      </w:r>
      <w:r>
        <w:rPr>
          <w:sz w:val="26"/>
        </w:rPr>
        <w:t>питания</w:t>
      </w:r>
      <w:r w:rsidR="00415819">
        <w:rPr>
          <w:sz w:val="26"/>
        </w:rPr>
        <w:t xml:space="preserve"> </w:t>
      </w:r>
      <w:r>
        <w:rPr>
          <w:sz w:val="26"/>
        </w:rPr>
        <w:t>обучающихся</w:t>
      </w:r>
      <w:r w:rsidR="00415819">
        <w:rPr>
          <w:sz w:val="26"/>
        </w:rPr>
        <w:t xml:space="preserve"> </w:t>
      </w:r>
      <w:r>
        <w:rPr>
          <w:sz w:val="26"/>
        </w:rPr>
        <w:t>в</w:t>
      </w:r>
      <w:r w:rsidR="00415819">
        <w:rPr>
          <w:sz w:val="26"/>
        </w:rPr>
        <w:t xml:space="preserve"> </w:t>
      </w:r>
      <w:r>
        <w:rPr>
          <w:sz w:val="26"/>
        </w:rPr>
        <w:t>общеобразовательных учреждениях, учет и контроль поступивших бюджетных</w:t>
      </w:r>
      <w:r w:rsidR="00415819">
        <w:rPr>
          <w:sz w:val="26"/>
        </w:rPr>
        <w:t xml:space="preserve"> </w:t>
      </w:r>
      <w:r>
        <w:rPr>
          <w:sz w:val="26"/>
        </w:rPr>
        <w:t>средств</w:t>
      </w:r>
      <w:r w:rsidR="00415819">
        <w:rPr>
          <w:sz w:val="26"/>
        </w:rPr>
        <w:t xml:space="preserve"> </w:t>
      </w:r>
      <w:r>
        <w:rPr>
          <w:sz w:val="26"/>
        </w:rPr>
        <w:t>и</w:t>
      </w:r>
      <w:r w:rsidR="00415819">
        <w:rPr>
          <w:sz w:val="26"/>
        </w:rPr>
        <w:t xml:space="preserve"> </w:t>
      </w:r>
      <w:r>
        <w:rPr>
          <w:sz w:val="26"/>
        </w:rPr>
        <w:t>родительской</w:t>
      </w:r>
      <w:r w:rsidR="00415819">
        <w:rPr>
          <w:sz w:val="26"/>
        </w:rPr>
        <w:t xml:space="preserve"> </w:t>
      </w:r>
      <w:r>
        <w:rPr>
          <w:sz w:val="26"/>
        </w:rPr>
        <w:t>платы</w:t>
      </w:r>
      <w:r w:rsidR="00415819">
        <w:rPr>
          <w:sz w:val="26"/>
        </w:rPr>
        <w:t xml:space="preserve"> </w:t>
      </w:r>
      <w:r>
        <w:rPr>
          <w:sz w:val="26"/>
        </w:rPr>
        <w:t>возлагаются</w:t>
      </w:r>
      <w:r w:rsidR="00415819">
        <w:rPr>
          <w:sz w:val="26"/>
        </w:rPr>
        <w:t xml:space="preserve"> </w:t>
      </w:r>
      <w:r>
        <w:rPr>
          <w:sz w:val="26"/>
        </w:rPr>
        <w:t>на</w:t>
      </w:r>
      <w:r w:rsidR="00415819">
        <w:rPr>
          <w:sz w:val="26"/>
        </w:rPr>
        <w:t xml:space="preserve"> </w:t>
      </w:r>
      <w:r>
        <w:rPr>
          <w:sz w:val="26"/>
        </w:rPr>
        <w:t>руководителя</w:t>
      </w:r>
      <w:r w:rsidR="00415819">
        <w:rPr>
          <w:sz w:val="26"/>
        </w:rPr>
        <w:t xml:space="preserve"> </w:t>
      </w:r>
      <w:r>
        <w:rPr>
          <w:sz w:val="26"/>
        </w:rPr>
        <w:t>учреждения.</w:t>
      </w:r>
    </w:p>
    <w:p w:rsidR="00C12E70" w:rsidRDefault="00C12E70">
      <w:pPr>
        <w:pStyle w:val="a0"/>
        <w:ind w:left="0"/>
        <w:jc w:val="left"/>
        <w:rPr>
          <w:sz w:val="26"/>
        </w:rPr>
      </w:pPr>
    </w:p>
    <w:p w:rsidR="00C12E70" w:rsidRDefault="00DE101E">
      <w:pPr>
        <w:pStyle w:val="1"/>
        <w:tabs>
          <w:tab w:val="clear" w:pos="0"/>
          <w:tab w:val="left" w:pos="1892"/>
        </w:tabs>
        <w:ind w:left="0" w:firstLine="0"/>
        <w:jc w:val="center"/>
        <w:rPr>
          <w:sz w:val="26"/>
        </w:rPr>
      </w:pPr>
      <w:r>
        <w:rPr>
          <w:spacing w:val="-1"/>
          <w:sz w:val="26"/>
        </w:rPr>
        <w:t>2. ПОРЯДОК</w:t>
      </w:r>
      <w:r>
        <w:rPr>
          <w:sz w:val="26"/>
        </w:rPr>
        <w:t>ПРЕДОСТАВЛЕНИЯПИТАНИЯ</w:t>
      </w:r>
    </w:p>
    <w:p w:rsidR="00C12E70" w:rsidRDefault="00C12E70">
      <w:pPr>
        <w:pStyle w:val="a0"/>
        <w:ind w:left="0"/>
        <w:jc w:val="left"/>
        <w:rPr>
          <w:b/>
          <w:sz w:val="26"/>
        </w:rPr>
      </w:pPr>
    </w:p>
    <w:p w:rsidR="00C12E70" w:rsidRDefault="00DE101E">
      <w:pPr>
        <w:pStyle w:val="16"/>
        <w:tabs>
          <w:tab w:val="left" w:pos="528"/>
        </w:tabs>
        <w:ind w:left="0" w:firstLine="0"/>
        <w:rPr>
          <w:sz w:val="26"/>
        </w:rPr>
      </w:pPr>
      <w:r>
        <w:rPr>
          <w:sz w:val="26"/>
        </w:rPr>
        <w:t>При</w:t>
      </w:r>
      <w:r w:rsidR="00103EF2">
        <w:rPr>
          <w:sz w:val="26"/>
        </w:rPr>
        <w:t xml:space="preserve"> </w:t>
      </w:r>
      <w:r>
        <w:rPr>
          <w:sz w:val="26"/>
        </w:rPr>
        <w:t>наличии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общеобразовательном</w:t>
      </w:r>
      <w:r w:rsidR="00103EF2">
        <w:rPr>
          <w:sz w:val="26"/>
        </w:rPr>
        <w:t xml:space="preserve"> </w:t>
      </w:r>
      <w:r>
        <w:rPr>
          <w:sz w:val="26"/>
        </w:rPr>
        <w:t>учреждении</w:t>
      </w:r>
      <w:r w:rsidR="00103EF2">
        <w:rPr>
          <w:sz w:val="26"/>
        </w:rPr>
        <w:t xml:space="preserve"> </w:t>
      </w:r>
      <w:r>
        <w:rPr>
          <w:sz w:val="26"/>
        </w:rPr>
        <w:t>столовой</w:t>
      </w:r>
      <w:r w:rsidR="00103EF2">
        <w:rPr>
          <w:sz w:val="26"/>
        </w:rPr>
        <w:t xml:space="preserve"> </w:t>
      </w:r>
      <w:r>
        <w:rPr>
          <w:sz w:val="26"/>
        </w:rPr>
        <w:t>учреждение  организовывает питание школьников собственными</w:t>
      </w:r>
      <w:r w:rsidR="00103EF2">
        <w:rPr>
          <w:sz w:val="26"/>
        </w:rPr>
        <w:t xml:space="preserve"> </w:t>
      </w:r>
      <w:r>
        <w:rPr>
          <w:sz w:val="26"/>
        </w:rPr>
        <w:t>силами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>привлечением</w:t>
      </w:r>
      <w:r w:rsidR="00103EF2">
        <w:rPr>
          <w:sz w:val="26"/>
        </w:rPr>
        <w:t xml:space="preserve"> </w:t>
      </w:r>
      <w:r>
        <w:rPr>
          <w:sz w:val="26"/>
        </w:rPr>
        <w:t>поставщиков</w:t>
      </w:r>
      <w:r w:rsidR="00103EF2">
        <w:rPr>
          <w:sz w:val="26"/>
        </w:rPr>
        <w:t xml:space="preserve"> </w:t>
      </w:r>
      <w:r>
        <w:rPr>
          <w:sz w:val="26"/>
        </w:rPr>
        <w:t>продуктов</w:t>
      </w:r>
      <w:r w:rsidR="00103EF2">
        <w:rPr>
          <w:sz w:val="26"/>
        </w:rPr>
        <w:t xml:space="preserve"> </w:t>
      </w:r>
      <w:r>
        <w:rPr>
          <w:sz w:val="26"/>
        </w:rPr>
        <w:t>питания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соответствии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 xml:space="preserve">Федеральным законом от 5 апреля 2013 </w:t>
      </w:r>
      <w:r w:rsidR="00103EF2">
        <w:rPr>
          <w:sz w:val="26"/>
        </w:rPr>
        <w:t>года №</w:t>
      </w:r>
      <w:r>
        <w:rPr>
          <w:sz w:val="26"/>
        </w:rPr>
        <w:t xml:space="preserve"> 44-ФЗ "О контрактной системе в</w:t>
      </w:r>
      <w:r w:rsidR="00103EF2">
        <w:rPr>
          <w:sz w:val="26"/>
        </w:rPr>
        <w:t xml:space="preserve"> </w:t>
      </w:r>
      <w:r>
        <w:rPr>
          <w:sz w:val="26"/>
        </w:rPr>
        <w:t>сфере</w:t>
      </w:r>
      <w:r w:rsidR="00103EF2">
        <w:rPr>
          <w:sz w:val="26"/>
        </w:rPr>
        <w:t xml:space="preserve"> </w:t>
      </w:r>
      <w:r>
        <w:rPr>
          <w:sz w:val="26"/>
        </w:rPr>
        <w:t>закупок</w:t>
      </w:r>
      <w:r w:rsidR="00103EF2">
        <w:rPr>
          <w:sz w:val="26"/>
        </w:rPr>
        <w:t xml:space="preserve">, </w:t>
      </w:r>
      <w:r>
        <w:rPr>
          <w:sz w:val="26"/>
        </w:rPr>
        <w:t>товаров,</w:t>
      </w:r>
      <w:r w:rsidR="00103EF2">
        <w:rPr>
          <w:sz w:val="26"/>
        </w:rPr>
        <w:t xml:space="preserve"> </w:t>
      </w:r>
      <w:r>
        <w:rPr>
          <w:sz w:val="26"/>
        </w:rPr>
        <w:t>работ,</w:t>
      </w:r>
      <w:r w:rsidR="00103EF2">
        <w:rPr>
          <w:sz w:val="26"/>
        </w:rPr>
        <w:t xml:space="preserve"> </w:t>
      </w:r>
      <w:r>
        <w:rPr>
          <w:sz w:val="26"/>
        </w:rPr>
        <w:t>услуг</w:t>
      </w:r>
      <w:r w:rsidR="00103EF2">
        <w:rPr>
          <w:sz w:val="26"/>
        </w:rPr>
        <w:t xml:space="preserve"> </w:t>
      </w:r>
      <w:r>
        <w:rPr>
          <w:sz w:val="26"/>
        </w:rPr>
        <w:t>для</w:t>
      </w:r>
      <w:r w:rsidR="00103EF2">
        <w:rPr>
          <w:sz w:val="26"/>
        </w:rPr>
        <w:t xml:space="preserve"> </w:t>
      </w:r>
      <w:r>
        <w:rPr>
          <w:sz w:val="26"/>
        </w:rPr>
        <w:t>обеспечения</w:t>
      </w:r>
      <w:r w:rsidR="00103EF2">
        <w:rPr>
          <w:sz w:val="26"/>
        </w:rPr>
        <w:t xml:space="preserve"> </w:t>
      </w:r>
      <w:r>
        <w:rPr>
          <w:sz w:val="26"/>
        </w:rPr>
        <w:t>государственных</w:t>
      </w:r>
      <w:r w:rsidR="00103EF2">
        <w:rPr>
          <w:sz w:val="26"/>
        </w:rPr>
        <w:t xml:space="preserve"> </w:t>
      </w:r>
      <w:r>
        <w:rPr>
          <w:sz w:val="26"/>
        </w:rPr>
        <w:t>и</w:t>
      </w:r>
      <w:r w:rsidR="00103EF2">
        <w:rPr>
          <w:sz w:val="26"/>
        </w:rPr>
        <w:t xml:space="preserve"> </w:t>
      </w:r>
      <w:r>
        <w:rPr>
          <w:sz w:val="26"/>
        </w:rPr>
        <w:t>муниципальных нужд".  Учет хозяйственной деятельности ведет</w:t>
      </w:r>
      <w:r w:rsidR="00103EF2">
        <w:rPr>
          <w:sz w:val="26"/>
        </w:rPr>
        <w:t xml:space="preserve"> </w:t>
      </w:r>
      <w:r>
        <w:rPr>
          <w:sz w:val="26"/>
        </w:rPr>
        <w:t>бухгалтерия</w:t>
      </w:r>
      <w:r w:rsidR="00103EF2">
        <w:rPr>
          <w:sz w:val="26"/>
        </w:rPr>
        <w:t xml:space="preserve"> </w:t>
      </w:r>
      <w:r>
        <w:rPr>
          <w:sz w:val="26"/>
        </w:rPr>
        <w:t>образовательного</w:t>
      </w:r>
      <w:r w:rsidR="00103EF2">
        <w:rPr>
          <w:sz w:val="26"/>
        </w:rPr>
        <w:t xml:space="preserve"> </w:t>
      </w:r>
      <w:r>
        <w:rPr>
          <w:sz w:val="26"/>
        </w:rPr>
        <w:t>учреждения.</w:t>
      </w:r>
    </w:p>
    <w:p w:rsidR="00C12E70" w:rsidRDefault="00DE101E">
      <w:pPr>
        <w:pStyle w:val="16"/>
        <w:tabs>
          <w:tab w:val="left" w:pos="1176"/>
        </w:tabs>
        <w:spacing w:before="1"/>
        <w:ind w:right="110"/>
        <w:rPr>
          <w:sz w:val="26"/>
        </w:rPr>
      </w:pPr>
      <w:r>
        <w:rPr>
          <w:sz w:val="26"/>
        </w:rPr>
        <w:t xml:space="preserve"> 1.Столовые должны быть обеспечены посудой, столовыми приборами</w:t>
      </w:r>
      <w:r w:rsidR="00103EF2">
        <w:rPr>
          <w:sz w:val="26"/>
        </w:rPr>
        <w:t xml:space="preserve"> </w:t>
      </w:r>
      <w:r>
        <w:rPr>
          <w:sz w:val="26"/>
        </w:rPr>
        <w:t>согласно</w:t>
      </w:r>
      <w:r w:rsidR="00103EF2">
        <w:rPr>
          <w:sz w:val="26"/>
        </w:rPr>
        <w:t xml:space="preserve"> </w:t>
      </w:r>
      <w:r>
        <w:rPr>
          <w:sz w:val="26"/>
        </w:rPr>
        <w:t>действующим</w:t>
      </w:r>
      <w:r w:rsidR="00103EF2">
        <w:rPr>
          <w:sz w:val="26"/>
        </w:rPr>
        <w:t xml:space="preserve"> </w:t>
      </w:r>
      <w:r>
        <w:rPr>
          <w:sz w:val="26"/>
        </w:rPr>
        <w:t>нормам</w:t>
      </w:r>
      <w:r w:rsidR="00103EF2">
        <w:rPr>
          <w:sz w:val="26"/>
        </w:rPr>
        <w:t xml:space="preserve"> </w:t>
      </w:r>
      <w:r>
        <w:rPr>
          <w:sz w:val="26"/>
        </w:rPr>
        <w:t>СанПиН.</w:t>
      </w:r>
    </w:p>
    <w:p w:rsidR="00C12E70" w:rsidRDefault="00DE101E">
      <w:pPr>
        <w:pStyle w:val="16"/>
        <w:tabs>
          <w:tab w:val="left" w:pos="1222"/>
        </w:tabs>
        <w:rPr>
          <w:sz w:val="26"/>
        </w:rPr>
      </w:pPr>
      <w:r>
        <w:rPr>
          <w:sz w:val="26"/>
        </w:rPr>
        <w:t xml:space="preserve"> 2.Контроль</w:t>
      </w:r>
      <w:r w:rsidR="00103EF2">
        <w:rPr>
          <w:sz w:val="26"/>
        </w:rPr>
        <w:t xml:space="preserve"> </w:t>
      </w:r>
      <w:r>
        <w:rPr>
          <w:sz w:val="26"/>
        </w:rPr>
        <w:t>за</w:t>
      </w:r>
      <w:r w:rsidR="00103EF2">
        <w:rPr>
          <w:sz w:val="26"/>
        </w:rPr>
        <w:t xml:space="preserve"> </w:t>
      </w:r>
      <w:r>
        <w:rPr>
          <w:sz w:val="26"/>
        </w:rPr>
        <w:t>посещением</w:t>
      </w:r>
      <w:r w:rsidR="00103EF2">
        <w:rPr>
          <w:sz w:val="26"/>
        </w:rPr>
        <w:t xml:space="preserve"> </w:t>
      </w:r>
      <w:r>
        <w:rPr>
          <w:sz w:val="26"/>
        </w:rPr>
        <w:t>столовой</w:t>
      </w:r>
      <w:r w:rsidR="00103EF2">
        <w:rPr>
          <w:sz w:val="26"/>
        </w:rPr>
        <w:t xml:space="preserve"> </w:t>
      </w:r>
      <w:r>
        <w:rPr>
          <w:sz w:val="26"/>
        </w:rPr>
        <w:t>обучающимися</w:t>
      </w:r>
      <w:r w:rsidR="00103EF2">
        <w:rPr>
          <w:sz w:val="26"/>
        </w:rPr>
        <w:t xml:space="preserve"> </w:t>
      </w:r>
      <w:r>
        <w:rPr>
          <w:sz w:val="26"/>
        </w:rPr>
        <w:t>возлагается</w:t>
      </w:r>
      <w:r w:rsidR="00103EF2">
        <w:rPr>
          <w:sz w:val="26"/>
        </w:rPr>
        <w:t xml:space="preserve"> </w:t>
      </w:r>
      <w:r>
        <w:rPr>
          <w:sz w:val="26"/>
        </w:rPr>
        <w:t>на</w:t>
      </w:r>
      <w:r w:rsidR="00103EF2">
        <w:rPr>
          <w:sz w:val="26"/>
        </w:rPr>
        <w:t xml:space="preserve"> </w:t>
      </w:r>
      <w:r>
        <w:rPr>
          <w:sz w:val="26"/>
        </w:rPr>
        <w:t>ответственного за организацию школьного горячего питания, утвержденного</w:t>
      </w:r>
      <w:r w:rsidR="00103EF2">
        <w:rPr>
          <w:sz w:val="26"/>
        </w:rPr>
        <w:t xml:space="preserve"> </w:t>
      </w:r>
      <w:r>
        <w:rPr>
          <w:sz w:val="26"/>
        </w:rPr>
        <w:t>приказом</w:t>
      </w:r>
      <w:r w:rsidR="00103EF2">
        <w:rPr>
          <w:sz w:val="26"/>
        </w:rPr>
        <w:t xml:space="preserve"> </w:t>
      </w:r>
      <w:r>
        <w:rPr>
          <w:sz w:val="26"/>
        </w:rPr>
        <w:t>директора школы.</w:t>
      </w:r>
    </w:p>
    <w:p w:rsidR="00C12E70" w:rsidRDefault="00C12E70">
      <w:pPr>
        <w:pStyle w:val="16"/>
        <w:tabs>
          <w:tab w:val="left" w:pos="1222"/>
        </w:tabs>
        <w:rPr>
          <w:sz w:val="26"/>
        </w:rPr>
      </w:pPr>
    </w:p>
    <w:p w:rsidR="00C12E70" w:rsidRDefault="00DE101E">
      <w:pPr>
        <w:pStyle w:val="16"/>
        <w:tabs>
          <w:tab w:val="left" w:pos="1222"/>
        </w:tabs>
        <w:ind w:left="0" w:firstLine="0"/>
        <w:jc w:val="center"/>
        <w:rPr>
          <w:b/>
          <w:sz w:val="26"/>
        </w:rPr>
      </w:pPr>
      <w:r>
        <w:rPr>
          <w:b/>
          <w:sz w:val="26"/>
        </w:rPr>
        <w:t>3. ПОРЯДОК ПРЕДОСТАВЛЕНИЯ ЕЖЕМЕСЯЧНОЙ ДЕНЕЖНОЙ КОМПЕНСАЦИИ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 ДОМУ</w:t>
      </w:r>
    </w:p>
    <w:p w:rsidR="00C12E70" w:rsidRDefault="00C12E70">
      <w:pPr>
        <w:pStyle w:val="16"/>
        <w:tabs>
          <w:tab w:val="left" w:pos="1222"/>
        </w:tabs>
        <w:ind w:left="0" w:firstLine="0"/>
        <w:rPr>
          <w:b/>
          <w:sz w:val="26"/>
        </w:rPr>
      </w:pP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1. Право на предоставление ежемесячной денежной компенсации  двухразового питания имеют обучающиеся с ограниченными возможностями здоровья, осваивающие </w:t>
      </w:r>
      <w:r>
        <w:rPr>
          <w:sz w:val="26"/>
        </w:rPr>
        <w:lastRenderedPageBreak/>
        <w:t>в муниципальных образовательных организациях образовательные программы начального общего, основного общего или среднего общего образования на дому в соответствии с приказами указанных образовательных организаций о переводе обучающихся на обучение на дому (далее также соответственно –  компенсация, обучающиеся, образовательные организации).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2. Размер компенсации определяется исходя из количества календарных дней нахождения обучающегося на обучении на дому и  размера стоимости двухразового питания в день за дни нахождения обучающегося на обучении на дому.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3. Для получения компенсации один из родителей (законных представителей) обучающегося либо сам обучающийся в случае приобретения им полной дееспособности обращаются в образовательную организацию, в которую соответствующий обучающийся зачислен на обучение, с заявлением о предоставлении ежемесячной денежной компенсации двухразового питания по форме согласно приложению к настоящему Положению (далее – заявление). 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При подаче заявления предъявляется паспорт или иной документ, удостоверяющий личность родителя (законного представителя) обучающегося либо обучающегося.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5. Заявление подается в образовательную организацию  не ранее дня принятия образовательной организацией приказа о переводе обучающегося на обучение на дому и не позднее дня окончания того учебного года, в котором обучающийся переведен на обучение на дому.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6. Образовательная организация в течение 10 рабочих дней со дня подачи заявления: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1) принимает решение о предоставлении компенсации либо при наличии оснований, предусмотренных пунктом 7 настоящего Положения, решение об отказе в предоставлении компенсации;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2) оформляет приказ образовательной организации о предоставлении компенсации либо об отказе в предоставлении компенсации;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3) направляет родителю (законному представителю) обучающегося или обучающемуся письменное уведомление о принятом решении   о предоставлении компенсации либо об отказе в предоставлении компенсации с указанием причины отказа;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4) направляет в Финансовое управление Администрации </w:t>
      </w:r>
      <w:r>
        <w:rPr>
          <w:sz w:val="26"/>
          <w:highlight w:val="white"/>
        </w:rPr>
        <w:t>Локнянского округа</w:t>
      </w:r>
      <w:r>
        <w:rPr>
          <w:sz w:val="26"/>
        </w:rPr>
        <w:t xml:space="preserve"> копию приказа о выплате компенсации и заявку о выделении денежных средств на выплату компенсации – в случае принятия решения о предоставлении компенсации.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7. Основаниями для принятия решения об отказе в предоставлении компенсации являются: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1) отсутствие у обучающегося права на получение компенсации;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2) представление документов, содержащих заведомо недостоверные сведения;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3) прекращение образовательных отношений.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8. Ежемесячная денежная компенсация двухразового питания выплачивается за счет средств областного бюджета и за счет средств бюджета муниципального округа.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9. Компенсация предоставляется образовательной организацией ежемесячно не позднее 25 числа каждого месяца путем перечисления средств на счет в банке или иной кредитной организации, указанный   в заявлении, начиная с месяца, следующего за месяцем принятия приказа о предоставлении компенсации.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10. В случае прекращения обучения на дому либо отчисления обучающегося из образовательной организации соответствующая  образовательная организация принимает решение о прекращении  предоставления компенсации в форме приказа.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11. Предоставление компенсации прекращается с месяца, следующего за месяцем принятия решения о прекращении ее предоставления.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12. Финансовое обеспечение расходов муниципальных образовательных организаций, связанных с предоставлением компенсации, производится за счет бюджетных ассигнований, предоставляемых местным бюджетам в форме </w:t>
      </w:r>
      <w:r>
        <w:rPr>
          <w:sz w:val="26"/>
          <w:highlight w:val="white"/>
        </w:rPr>
        <w:t>субсидий.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13. </w:t>
      </w:r>
      <w:r>
        <w:rPr>
          <w:sz w:val="26"/>
          <w:highlight w:val="white"/>
        </w:rPr>
        <w:t>Органы, осуществляющие функции и полномочия учредителей образовательных организаций, вправе делать запросы и получать необходимые документы от образовательных организаций, а также проводить проверки правильности предоставления компенсации.</w:t>
      </w:r>
    </w:p>
    <w:p w:rsidR="00C12E70" w:rsidRDefault="00C12E70">
      <w:pPr>
        <w:pStyle w:val="16"/>
        <w:tabs>
          <w:tab w:val="left" w:pos="1222"/>
        </w:tabs>
        <w:spacing w:line="288" w:lineRule="auto"/>
        <w:ind w:left="0" w:firstLine="0"/>
        <w:rPr>
          <w:b/>
          <w:sz w:val="26"/>
          <w:shd w:val="clear" w:color="auto" w:fill="66FFFF"/>
        </w:rPr>
      </w:pPr>
    </w:p>
    <w:p w:rsidR="00C12E70" w:rsidRDefault="00DE101E">
      <w:pPr>
        <w:spacing w:line="288" w:lineRule="auto"/>
        <w:ind w:firstLine="709"/>
        <w:jc w:val="center"/>
        <w:rPr>
          <w:sz w:val="26"/>
        </w:rPr>
      </w:pPr>
      <w:r>
        <w:rPr>
          <w:b/>
          <w:sz w:val="26"/>
        </w:rPr>
        <w:t xml:space="preserve">4. ПОРЯДОК ПРЕДОСТАВЛЕНИЯ БЕСПЛАТНОГО ГОРЯЧЕГО ПИТАНИЯ ОБУЧАЮЩИМСЯ, ЯВЛЯЮЩИМИСЯ ЧЛЕНАМИ СЕМЕЙ МОБИЛИЗОВАННЫХ ГРАЖДАН, ВОЕННОСЛУЖАЩИХ  И  (ИЛИ) СОТРУДНИКОВ,  </w:t>
      </w:r>
      <w:r>
        <w:rPr>
          <w:b/>
          <w:sz w:val="26"/>
          <w:highlight w:val="white"/>
        </w:rPr>
        <w:t>ПРИНИМАЮЩИХ УЧАСТИЕ В СПЕЦИАЛЬНОЙ ВОЕННОЙ ОПЕРАЦИИ,</w:t>
      </w:r>
      <w:r w:rsidR="00A43E79">
        <w:rPr>
          <w:b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ЧЛЕНАМИ СЕМЕЙ МОБИЛИЗОВАННЫХ ГРАЖДАН, ВОЕННОСЛУЖАЩИХ И (ИЛИ) СОТРУДНИКОВ, ПОГИБШИХ В ХОДЕ СПЕЦИАЛЬНОЙ ВОЕННОЙ ОПЕРАЦИИ.</w:t>
      </w:r>
    </w:p>
    <w:p w:rsidR="00C12E70" w:rsidRDefault="00C12E70">
      <w:pPr>
        <w:spacing w:line="288" w:lineRule="auto"/>
        <w:ind w:firstLine="709"/>
        <w:jc w:val="both"/>
        <w:rPr>
          <w:sz w:val="26"/>
        </w:rPr>
      </w:pP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1. Обучающимся, являющимися членами семей мобилизованных граждан (на период мобилизации), военнослужащих, принимающих участие в специальной военной операции (на период участия в специальной военной операции), военнослужащих, погибших в ходе специальной военной операции (до окончания специальной военной операции), получающим горячее питание за счет средств родителей (законных представителей), горячее питание предоставляется бесплатно.</w:t>
      </w:r>
    </w:p>
    <w:p w:rsidR="00C12E70" w:rsidRPr="00C04C75" w:rsidRDefault="00DE101E">
      <w:pPr>
        <w:widowControl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>Предоставление мер поддержки, осуществляется в период прохождения мобилизованными гражданами военной службы в Вооруженных Силах Российской Федерации, включая период их непрерывного нахождении на лечении в лечебных учреждениях, нахождения в отпуске, в том числе по болезни, а также в период безвестного отсутствия мобилизованного гражданина, но не более чем в течение шести месяцев со дня, указанного в приказе командира (начальника, руководителя) воинской части (организации, учреждения, органа), содержащем сведения о пропаже без вести мобилизованного гражданина.</w:t>
      </w:r>
    </w:p>
    <w:p w:rsidR="00C12E70" w:rsidRPr="00C04C75" w:rsidRDefault="00DE101E">
      <w:pPr>
        <w:widowControl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 xml:space="preserve">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 являющимися членами семей и проживающими в Псковской военнослужащих ВС РФ, военнослужащих ФСБ, сотрудников Росгвардии, сотрудников ОВД, сотрудников УИС, принимающих участие в специальной военной операции, </w:t>
      </w:r>
      <w:r w:rsidRPr="00C04C75">
        <w:rPr>
          <w:color w:val="000000" w:themeColor="text1"/>
          <w:sz w:val="26"/>
        </w:rPr>
        <w:lastRenderedPageBreak/>
        <w:t>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горячее питание предоставляется бесплатно.</w:t>
      </w:r>
    </w:p>
    <w:p w:rsidR="00C12E70" w:rsidRPr="00C04C75" w:rsidRDefault="00DE101E">
      <w:pPr>
        <w:widowControl/>
        <w:ind w:firstLine="709"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>Предоставление мер поддержки, осуществляется в период участия в специальной военной операции, выполнении специальных задач военнослужащих и сотрудников, включая период их непрерывного нахождения на лечении в лечебных учреждениях, нахождения в отпуске, в том числе по болезни, а также в период безвестного отсутствия военнослужащего, сотрудника, но не более чем в течение шести месяцев со дня, указанного в приказе командира (начальника, руководителя) воинской части (организации, учреждения, органа), содержащем сведения о пропаже без вести военнослужащего, сотрудника.</w:t>
      </w:r>
    </w:p>
    <w:p w:rsidR="00C12E70" w:rsidRPr="00C04C75" w:rsidRDefault="00DE101E">
      <w:pPr>
        <w:widowControl/>
        <w:ind w:firstLine="709"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>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организациях,являющимися членами семей и проживающими в Псковской области мобилизованных граждан, военнослужащих ВС РФ, военнослужащих ФСБ, сотрудников Росгвардии, сотрудников ОВД, сотрудников УИС, погибших при исполнении обязанностей военной службы, службы, служебных обязанностей при участии в специальной военной операции, выполнении специальных задач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операции, выполнении специальных задач горячее питание предоставляется бесплатно.</w:t>
      </w:r>
    </w:p>
    <w:p w:rsidR="00C12E70" w:rsidRPr="00C04C75" w:rsidRDefault="00DE101E">
      <w:pPr>
        <w:widowControl/>
        <w:ind w:firstLine="540"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>Предоставление мер поддержки, осуществляется со дня гибели (смерти) военнослужащего (сотрудника), погибшего в ходе специальной военной операции, выполнении специальных задач, до окончания специальной военной операции. В случае гибели (смерти) до 21 сентября 2022 года военнослужащего (сотрудника), погибшего в ходе специальной военной операции, предоставление мер поддержки, осуществляется с 21 сентября 2022 года до окончания специальной военной операции.</w:t>
      </w:r>
    </w:p>
    <w:p w:rsidR="00C12E70" w:rsidRPr="00C04C75" w:rsidRDefault="00DE101E">
      <w:pPr>
        <w:widowControl/>
        <w:ind w:firstLine="540"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ab/>
        <w:t>Обучающимся, осваивающим образовательные программы начального общего, основного общего и среднего общего образования в общеобразовательных организациях, являющимися членами семей и проживающими в Псковской области мобилизованных граждан, военнослужащих ВС РФ, военнослужащих ФСБ, сотрудников Росгвардии, сотрудников ОВД, сотрудников УИС, принимавших участие в специальной военной операции, выполнении специальных задач, уволенных с военной службы, службы вследствие увечья (ранения, травмы, контузии) или заболевания, полученных ими при исполнении обязанностей военной службы, службы, служебных обязанностей горячее питание предоставляется бесплатно.</w:t>
      </w:r>
    </w:p>
    <w:p w:rsidR="00C12E70" w:rsidRPr="00C04C75" w:rsidRDefault="00DE101E">
      <w:pPr>
        <w:widowControl/>
        <w:ind w:firstLine="540"/>
        <w:jc w:val="both"/>
        <w:rPr>
          <w:color w:val="000000" w:themeColor="text1"/>
          <w:sz w:val="26"/>
        </w:rPr>
      </w:pPr>
      <w:r w:rsidRPr="00C04C75">
        <w:rPr>
          <w:color w:val="000000" w:themeColor="text1"/>
          <w:sz w:val="26"/>
        </w:rPr>
        <w:t>Предоставление мер поддержки, осуществляется до окончания специальной военной операции.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 w:rsidRPr="00C04C75">
        <w:rPr>
          <w:color w:val="000000" w:themeColor="text1"/>
          <w:sz w:val="26"/>
        </w:rPr>
        <w:t>2. Для получения горячего питания родители</w:t>
      </w:r>
      <w:r>
        <w:rPr>
          <w:sz w:val="26"/>
        </w:rPr>
        <w:t xml:space="preserve"> (законные представители) обучающихся должны предоставить в общеобразовательную организацию следующие документы:</w:t>
      </w:r>
    </w:p>
    <w:p w:rsidR="00C12E70" w:rsidRDefault="00DE101E">
      <w:pPr>
        <w:spacing w:line="288" w:lineRule="auto"/>
        <w:ind w:firstLine="709"/>
        <w:jc w:val="both"/>
        <w:rPr>
          <w:sz w:val="26"/>
          <w:highlight w:val="white"/>
        </w:rPr>
      </w:pPr>
      <w:r>
        <w:rPr>
          <w:sz w:val="26"/>
        </w:rPr>
        <w:t xml:space="preserve">     - документ, подтверждающий статус мобилизованного с указанием даты мобилизации или военнослужащего, принимающего участие в специальной военной операции;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  <w:highlight w:val="white"/>
        </w:rPr>
        <w:t xml:space="preserve">  - документ,  подтверждающий факт совместного проживания с мобилизованными гражданами на день мобилизации либо совместно проживающие </w:t>
      </w:r>
      <w:r>
        <w:rPr>
          <w:sz w:val="26"/>
          <w:highlight w:val="white"/>
        </w:rPr>
        <w:lastRenderedPageBreak/>
        <w:t>(проживавшие) с военнослужащими и (или) сотрудниками, погибшими в ходе специальной военной операции, на дату начала периода участия в специальной военной операции;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- извещение о гибели военнослужащего при исполнении обязанностей военной службы, службы, служебных обязанностей при участии в специальной военной операции;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- документ, подтверждающий факт смерти военнослужащего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- копию свидетельства о браке;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- копию свидетельства о рождении обучающегося;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>- заявление в свободной форме.</w:t>
      </w:r>
    </w:p>
    <w:p w:rsidR="00C12E70" w:rsidRDefault="00DE101E">
      <w:pPr>
        <w:numPr>
          <w:ilvl w:val="2"/>
          <w:numId w:val="2"/>
        </w:numPr>
        <w:spacing w:line="288" w:lineRule="auto"/>
        <w:ind w:left="0" w:firstLine="709"/>
        <w:jc w:val="both"/>
        <w:rPr>
          <w:sz w:val="26"/>
        </w:rPr>
      </w:pPr>
      <w:r>
        <w:rPr>
          <w:sz w:val="26"/>
        </w:rPr>
        <w:t>Общеобразовательное учреждение рассматривает представленные документы</w:t>
      </w:r>
      <w:r w:rsidR="00103EF2">
        <w:rPr>
          <w:sz w:val="26"/>
        </w:rPr>
        <w:t xml:space="preserve"> </w:t>
      </w:r>
      <w:r w:rsidR="00103EF2" w:rsidRPr="00C04C75">
        <w:rPr>
          <w:color w:val="000000" w:themeColor="text1"/>
          <w:sz w:val="26"/>
        </w:rPr>
        <w:t>в срок не позднее 3-х рабочих дней</w:t>
      </w:r>
      <w:r w:rsidR="00103EF2">
        <w:rPr>
          <w:sz w:val="26"/>
        </w:rPr>
        <w:t xml:space="preserve"> </w:t>
      </w:r>
      <w:r>
        <w:rPr>
          <w:sz w:val="26"/>
        </w:rPr>
        <w:t>и издает локальный нормативный акт о предоставлении обучающемуся бесплатного горячего питания со дня написания заявления.</w:t>
      </w:r>
    </w:p>
    <w:p w:rsidR="00C12E70" w:rsidRDefault="00C12E70">
      <w:pPr>
        <w:spacing w:line="288" w:lineRule="auto"/>
        <w:ind w:firstLine="709"/>
        <w:jc w:val="both"/>
        <w:rPr>
          <w:sz w:val="26"/>
        </w:rPr>
      </w:pPr>
    </w:p>
    <w:p w:rsidR="00C12E70" w:rsidRDefault="00DE101E">
      <w:pPr>
        <w:spacing w:line="288" w:lineRule="auto"/>
        <w:ind w:firstLine="709"/>
        <w:jc w:val="center"/>
        <w:rPr>
          <w:sz w:val="26"/>
        </w:rPr>
      </w:pPr>
      <w:r>
        <w:rPr>
          <w:b/>
          <w:sz w:val="26"/>
        </w:rPr>
        <w:t>5.  ПОРЯДОК ПРЕДОСТАВЛЕНИЯ ПИТАНИЯ ДЕТЯМ ИЗ МНОГОДЕТНЫХ МАЛООБЕСПЕЧЕННЫХ СЕМЕЙ</w:t>
      </w:r>
    </w:p>
    <w:p w:rsidR="00C12E70" w:rsidRDefault="00DE101E">
      <w:pPr>
        <w:spacing w:line="288" w:lineRule="auto"/>
        <w:ind w:firstLine="709"/>
        <w:jc w:val="both"/>
        <w:rPr>
          <w:sz w:val="26"/>
        </w:rPr>
      </w:pPr>
      <w:r>
        <w:rPr>
          <w:sz w:val="26"/>
        </w:rPr>
        <w:t xml:space="preserve">            Для получения одноразового бесплатного горячего питания  родители детей из многодетных малообеспеченных семей представляют в общеобразовательное учреждение справку из учреждения социальной защиты населения , подтверждающую этот статус.</w:t>
      </w:r>
    </w:p>
    <w:p w:rsidR="00C12E70" w:rsidRDefault="00C12E70">
      <w:pPr>
        <w:spacing w:line="288" w:lineRule="auto"/>
        <w:ind w:firstLine="709"/>
        <w:jc w:val="center"/>
        <w:rPr>
          <w:sz w:val="26"/>
        </w:rPr>
      </w:pPr>
    </w:p>
    <w:p w:rsidR="00C12E70" w:rsidRDefault="00DE101E">
      <w:pPr>
        <w:pStyle w:val="1"/>
        <w:tabs>
          <w:tab w:val="clear" w:pos="0"/>
          <w:tab w:val="left" w:pos="1636"/>
        </w:tabs>
        <w:ind w:left="0" w:firstLine="0"/>
        <w:jc w:val="center"/>
        <w:rPr>
          <w:sz w:val="26"/>
        </w:rPr>
      </w:pPr>
      <w:r>
        <w:rPr>
          <w:spacing w:val="-1"/>
          <w:sz w:val="26"/>
        </w:rPr>
        <w:t>6. ФИНАНСИРОВАНИЕШКОЛЬНОГОПИТАНИЯ</w:t>
      </w:r>
    </w:p>
    <w:p w:rsidR="00C12E70" w:rsidRDefault="00C12E70">
      <w:pPr>
        <w:pStyle w:val="a0"/>
        <w:ind w:left="0"/>
        <w:jc w:val="left"/>
        <w:rPr>
          <w:b/>
          <w:sz w:val="26"/>
        </w:rPr>
      </w:pPr>
    </w:p>
    <w:p w:rsidR="00C12E70" w:rsidRDefault="00DE101E">
      <w:pPr>
        <w:pStyle w:val="a0"/>
        <w:ind w:left="0" w:right="108" w:firstLine="708"/>
        <w:rPr>
          <w:sz w:val="26"/>
        </w:rPr>
      </w:pPr>
      <w:r>
        <w:rPr>
          <w:sz w:val="26"/>
        </w:rPr>
        <w:t>Финансирование школьного горячего питания осуществляется из средств федерального, областного,</w:t>
      </w:r>
      <w:r w:rsidR="00103EF2">
        <w:rPr>
          <w:sz w:val="26"/>
        </w:rPr>
        <w:t xml:space="preserve"> </w:t>
      </w:r>
      <w:r>
        <w:rPr>
          <w:sz w:val="26"/>
        </w:rPr>
        <w:t>местного  бюджетов, родительской платы, других внебюджетных</w:t>
      </w:r>
      <w:r w:rsidR="00103EF2">
        <w:rPr>
          <w:sz w:val="26"/>
        </w:rPr>
        <w:t xml:space="preserve"> </w:t>
      </w:r>
      <w:r>
        <w:rPr>
          <w:sz w:val="26"/>
        </w:rPr>
        <w:t>источников. Размеры родительской платы на организацию горячего питания в</w:t>
      </w:r>
      <w:r w:rsidR="00103EF2">
        <w:rPr>
          <w:sz w:val="26"/>
        </w:rPr>
        <w:t xml:space="preserve"> </w:t>
      </w:r>
      <w:r>
        <w:rPr>
          <w:sz w:val="26"/>
        </w:rPr>
        <w:t>муниципальных</w:t>
      </w:r>
      <w:r w:rsidR="00103EF2">
        <w:rPr>
          <w:sz w:val="26"/>
        </w:rPr>
        <w:t xml:space="preserve"> </w:t>
      </w:r>
      <w:r>
        <w:rPr>
          <w:sz w:val="26"/>
        </w:rPr>
        <w:t>образовательных</w:t>
      </w:r>
      <w:r w:rsidR="00103EF2">
        <w:rPr>
          <w:sz w:val="26"/>
        </w:rPr>
        <w:t xml:space="preserve"> </w:t>
      </w:r>
      <w:r>
        <w:rPr>
          <w:sz w:val="26"/>
        </w:rPr>
        <w:t>учреждениях</w:t>
      </w:r>
      <w:r w:rsidR="00103EF2">
        <w:rPr>
          <w:sz w:val="26"/>
        </w:rPr>
        <w:t xml:space="preserve"> </w:t>
      </w:r>
      <w:r>
        <w:rPr>
          <w:sz w:val="26"/>
        </w:rPr>
        <w:t>устанавливаются</w:t>
      </w:r>
      <w:r w:rsidR="00103EF2">
        <w:rPr>
          <w:sz w:val="26"/>
        </w:rPr>
        <w:t xml:space="preserve"> </w:t>
      </w:r>
      <w:r>
        <w:rPr>
          <w:sz w:val="26"/>
        </w:rPr>
        <w:t>постановлением</w:t>
      </w:r>
      <w:r w:rsidR="00103EF2"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Локнянского муниципального округа</w:t>
      </w:r>
      <w:r>
        <w:rPr>
          <w:sz w:val="26"/>
        </w:rPr>
        <w:t>.</w:t>
      </w:r>
    </w:p>
    <w:p w:rsidR="00C12E70" w:rsidRDefault="00DE101E">
      <w:pPr>
        <w:pStyle w:val="a0"/>
        <w:ind w:left="0" w:right="108" w:firstLine="708"/>
        <w:rPr>
          <w:sz w:val="26"/>
        </w:rPr>
      </w:pPr>
      <w:r>
        <w:rPr>
          <w:sz w:val="26"/>
        </w:rPr>
        <w:t>1.Детям</w:t>
      </w:r>
      <w:r w:rsidR="00103EF2">
        <w:rPr>
          <w:sz w:val="26"/>
        </w:rPr>
        <w:t xml:space="preserve"> </w:t>
      </w:r>
      <w:r>
        <w:rPr>
          <w:sz w:val="26"/>
        </w:rPr>
        <w:t>из</w:t>
      </w:r>
      <w:r w:rsidR="00103EF2">
        <w:rPr>
          <w:sz w:val="26"/>
        </w:rPr>
        <w:t xml:space="preserve"> </w:t>
      </w:r>
      <w:r>
        <w:rPr>
          <w:sz w:val="26"/>
        </w:rPr>
        <w:t>семей,</w:t>
      </w:r>
      <w:r w:rsidR="00103EF2">
        <w:rPr>
          <w:sz w:val="26"/>
        </w:rPr>
        <w:t xml:space="preserve"> </w:t>
      </w:r>
      <w:r>
        <w:rPr>
          <w:sz w:val="26"/>
        </w:rPr>
        <w:t>имеющих</w:t>
      </w:r>
      <w:r w:rsidR="00103EF2">
        <w:rPr>
          <w:sz w:val="26"/>
        </w:rPr>
        <w:t xml:space="preserve"> </w:t>
      </w:r>
      <w:r>
        <w:rPr>
          <w:sz w:val="26"/>
        </w:rPr>
        <w:t>среднедушевой</w:t>
      </w:r>
      <w:r w:rsidR="00103EF2">
        <w:rPr>
          <w:sz w:val="26"/>
        </w:rPr>
        <w:t xml:space="preserve"> </w:t>
      </w:r>
      <w:r>
        <w:rPr>
          <w:sz w:val="26"/>
        </w:rPr>
        <w:t>доход</w:t>
      </w:r>
      <w:r w:rsidR="00103EF2">
        <w:rPr>
          <w:sz w:val="26"/>
        </w:rPr>
        <w:t xml:space="preserve"> ниже ве</w:t>
      </w:r>
      <w:r>
        <w:rPr>
          <w:sz w:val="26"/>
        </w:rPr>
        <w:t>личины</w:t>
      </w:r>
      <w:r w:rsidR="00103EF2">
        <w:rPr>
          <w:sz w:val="26"/>
        </w:rPr>
        <w:t xml:space="preserve"> </w:t>
      </w:r>
      <w:r>
        <w:rPr>
          <w:sz w:val="26"/>
        </w:rPr>
        <w:t>прожиточного</w:t>
      </w:r>
      <w:r w:rsidR="00103EF2">
        <w:rPr>
          <w:sz w:val="26"/>
        </w:rPr>
        <w:t xml:space="preserve"> </w:t>
      </w:r>
      <w:r>
        <w:rPr>
          <w:sz w:val="26"/>
        </w:rPr>
        <w:t>минимума,</w:t>
      </w:r>
      <w:r w:rsidR="00103EF2">
        <w:rPr>
          <w:sz w:val="26"/>
        </w:rPr>
        <w:t xml:space="preserve"> </w:t>
      </w:r>
      <w:r>
        <w:rPr>
          <w:sz w:val="26"/>
        </w:rPr>
        <w:t>установленного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области</w:t>
      </w:r>
      <w:r w:rsidR="00103EF2">
        <w:rPr>
          <w:sz w:val="26"/>
        </w:rPr>
        <w:t xml:space="preserve"> </w:t>
      </w:r>
      <w:r>
        <w:rPr>
          <w:sz w:val="26"/>
        </w:rPr>
        <w:t>(малоимущих</w:t>
      </w:r>
      <w:r w:rsidR="00103EF2">
        <w:rPr>
          <w:sz w:val="26"/>
        </w:rPr>
        <w:t xml:space="preserve"> </w:t>
      </w:r>
      <w:r>
        <w:rPr>
          <w:sz w:val="26"/>
        </w:rPr>
        <w:t>семей),</w:t>
      </w:r>
      <w:r w:rsidR="00103EF2">
        <w:rPr>
          <w:sz w:val="26"/>
        </w:rPr>
        <w:t xml:space="preserve"> </w:t>
      </w:r>
      <w:r>
        <w:rPr>
          <w:sz w:val="26"/>
        </w:rPr>
        <w:t>предоставляются</w:t>
      </w:r>
      <w:r w:rsidR="00103EF2">
        <w:rPr>
          <w:sz w:val="26"/>
        </w:rPr>
        <w:t xml:space="preserve"> </w:t>
      </w:r>
      <w:r>
        <w:rPr>
          <w:sz w:val="26"/>
        </w:rPr>
        <w:t>меры</w:t>
      </w:r>
      <w:r w:rsidR="00103EF2">
        <w:rPr>
          <w:sz w:val="26"/>
        </w:rPr>
        <w:t xml:space="preserve"> </w:t>
      </w:r>
      <w:r>
        <w:rPr>
          <w:sz w:val="26"/>
        </w:rPr>
        <w:t>социальной</w:t>
      </w:r>
      <w:r w:rsidR="00103EF2">
        <w:rPr>
          <w:sz w:val="26"/>
        </w:rPr>
        <w:t xml:space="preserve"> </w:t>
      </w:r>
      <w:r>
        <w:rPr>
          <w:sz w:val="26"/>
        </w:rPr>
        <w:t>поддержки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виде</w:t>
      </w:r>
      <w:r w:rsidR="00103EF2">
        <w:rPr>
          <w:sz w:val="26"/>
        </w:rPr>
        <w:t xml:space="preserve"> </w:t>
      </w:r>
      <w:r>
        <w:rPr>
          <w:sz w:val="26"/>
        </w:rPr>
        <w:t>возмещения</w:t>
      </w:r>
      <w:r w:rsidR="00103EF2">
        <w:rPr>
          <w:sz w:val="26"/>
        </w:rPr>
        <w:t xml:space="preserve"> </w:t>
      </w:r>
      <w:r>
        <w:rPr>
          <w:sz w:val="26"/>
        </w:rPr>
        <w:t>70%</w:t>
      </w:r>
      <w:r w:rsidR="00103EF2">
        <w:rPr>
          <w:sz w:val="26"/>
        </w:rPr>
        <w:t xml:space="preserve"> </w:t>
      </w:r>
      <w:r>
        <w:rPr>
          <w:sz w:val="26"/>
        </w:rPr>
        <w:t>родительской</w:t>
      </w:r>
      <w:r w:rsidR="00103EF2">
        <w:rPr>
          <w:sz w:val="26"/>
        </w:rPr>
        <w:t xml:space="preserve"> </w:t>
      </w:r>
      <w:r>
        <w:rPr>
          <w:sz w:val="26"/>
        </w:rPr>
        <w:t>платы</w:t>
      </w:r>
      <w:r w:rsidR="00103EF2">
        <w:rPr>
          <w:sz w:val="26"/>
        </w:rPr>
        <w:t xml:space="preserve"> </w:t>
      </w:r>
      <w:r>
        <w:rPr>
          <w:sz w:val="26"/>
        </w:rPr>
        <w:t>за</w:t>
      </w:r>
      <w:r w:rsidR="00103EF2">
        <w:rPr>
          <w:sz w:val="26"/>
        </w:rPr>
        <w:t xml:space="preserve"> </w:t>
      </w:r>
      <w:r>
        <w:rPr>
          <w:sz w:val="26"/>
        </w:rPr>
        <w:t>питание</w:t>
      </w:r>
      <w:r w:rsidR="00103EF2">
        <w:rPr>
          <w:sz w:val="26"/>
        </w:rPr>
        <w:t xml:space="preserve"> </w:t>
      </w:r>
      <w:r>
        <w:rPr>
          <w:sz w:val="26"/>
        </w:rPr>
        <w:t>обучающихся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муниципальном</w:t>
      </w:r>
      <w:r w:rsidR="00103EF2">
        <w:rPr>
          <w:sz w:val="26"/>
        </w:rPr>
        <w:t xml:space="preserve"> </w:t>
      </w:r>
      <w:r>
        <w:rPr>
          <w:sz w:val="26"/>
        </w:rPr>
        <w:t>общеобразовательном</w:t>
      </w:r>
      <w:r w:rsidR="00103EF2">
        <w:rPr>
          <w:sz w:val="26"/>
        </w:rPr>
        <w:t xml:space="preserve"> </w:t>
      </w:r>
      <w:r>
        <w:rPr>
          <w:sz w:val="26"/>
        </w:rPr>
        <w:t>учреждении</w:t>
      </w:r>
      <w:r w:rsidR="00103EF2">
        <w:rPr>
          <w:sz w:val="26"/>
        </w:rPr>
        <w:t xml:space="preserve"> </w:t>
      </w:r>
      <w:r>
        <w:rPr>
          <w:sz w:val="26"/>
        </w:rPr>
        <w:t>из</w:t>
      </w:r>
      <w:r w:rsidR="00103EF2">
        <w:rPr>
          <w:sz w:val="26"/>
        </w:rPr>
        <w:t xml:space="preserve"> </w:t>
      </w:r>
      <w:r>
        <w:rPr>
          <w:sz w:val="26"/>
        </w:rPr>
        <w:t>средств</w:t>
      </w:r>
      <w:r w:rsidR="00103EF2">
        <w:rPr>
          <w:sz w:val="26"/>
        </w:rPr>
        <w:t xml:space="preserve"> </w:t>
      </w:r>
      <w:r>
        <w:rPr>
          <w:sz w:val="26"/>
        </w:rPr>
        <w:t>областного</w:t>
      </w:r>
      <w:r w:rsidR="00103EF2">
        <w:rPr>
          <w:sz w:val="26"/>
        </w:rPr>
        <w:t xml:space="preserve"> </w:t>
      </w:r>
      <w:r>
        <w:rPr>
          <w:sz w:val="26"/>
        </w:rPr>
        <w:t>бюджета.</w:t>
      </w:r>
    </w:p>
    <w:p w:rsidR="00C12E70" w:rsidRDefault="00DE101E">
      <w:pPr>
        <w:pStyle w:val="16"/>
        <w:numPr>
          <w:ilvl w:val="0"/>
          <w:numId w:val="3"/>
        </w:numPr>
        <w:tabs>
          <w:tab w:val="left" w:pos="1454"/>
        </w:tabs>
        <w:ind w:left="0" w:right="105" w:firstLine="708"/>
        <w:rPr>
          <w:sz w:val="26"/>
        </w:rPr>
      </w:pPr>
      <w:r>
        <w:rPr>
          <w:sz w:val="26"/>
        </w:rPr>
        <w:t>Обучающиеся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>ограниченными</w:t>
      </w:r>
      <w:r w:rsidR="00103EF2">
        <w:rPr>
          <w:sz w:val="26"/>
        </w:rPr>
        <w:t xml:space="preserve"> </w:t>
      </w:r>
      <w:r>
        <w:rPr>
          <w:sz w:val="26"/>
        </w:rPr>
        <w:t>возможностями</w:t>
      </w:r>
      <w:r w:rsidR="00103EF2">
        <w:rPr>
          <w:sz w:val="26"/>
        </w:rPr>
        <w:t xml:space="preserve"> </w:t>
      </w:r>
      <w:r>
        <w:rPr>
          <w:sz w:val="26"/>
        </w:rPr>
        <w:t>здоровья, дети- инвалиды</w:t>
      </w:r>
      <w:r w:rsidR="00103EF2">
        <w:rPr>
          <w:sz w:val="26"/>
        </w:rPr>
        <w:t xml:space="preserve"> </w:t>
      </w:r>
      <w:r>
        <w:rPr>
          <w:sz w:val="26"/>
        </w:rPr>
        <w:t>обеспечиваются</w:t>
      </w:r>
      <w:r w:rsidR="00103EF2">
        <w:rPr>
          <w:sz w:val="26"/>
        </w:rPr>
        <w:t xml:space="preserve"> </w:t>
      </w:r>
      <w:r>
        <w:rPr>
          <w:sz w:val="26"/>
        </w:rPr>
        <w:t>бесплатным</w:t>
      </w:r>
      <w:r w:rsidR="00103EF2">
        <w:rPr>
          <w:sz w:val="26"/>
        </w:rPr>
        <w:t xml:space="preserve"> </w:t>
      </w:r>
      <w:r>
        <w:rPr>
          <w:sz w:val="26"/>
        </w:rPr>
        <w:t>двухразовым</w:t>
      </w:r>
      <w:r w:rsidR="00103EF2">
        <w:rPr>
          <w:sz w:val="26"/>
        </w:rPr>
        <w:t xml:space="preserve"> </w:t>
      </w:r>
      <w:r>
        <w:rPr>
          <w:sz w:val="26"/>
        </w:rPr>
        <w:t>питанием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>компенсацией</w:t>
      </w:r>
      <w:r w:rsidR="00103EF2">
        <w:rPr>
          <w:sz w:val="26"/>
        </w:rPr>
        <w:t xml:space="preserve"> </w:t>
      </w:r>
      <w:r>
        <w:rPr>
          <w:sz w:val="26"/>
        </w:rPr>
        <w:t>родительской</w:t>
      </w:r>
      <w:r w:rsidR="00103EF2">
        <w:rPr>
          <w:sz w:val="26"/>
        </w:rPr>
        <w:t xml:space="preserve"> </w:t>
      </w:r>
      <w:r>
        <w:rPr>
          <w:sz w:val="26"/>
        </w:rPr>
        <w:t>платы</w:t>
      </w:r>
      <w:r w:rsidR="00103EF2">
        <w:rPr>
          <w:sz w:val="26"/>
        </w:rPr>
        <w:t xml:space="preserve"> </w:t>
      </w:r>
      <w:r>
        <w:rPr>
          <w:sz w:val="26"/>
        </w:rPr>
        <w:t>за счет</w:t>
      </w:r>
      <w:r>
        <w:rPr>
          <w:spacing w:val="2"/>
          <w:sz w:val="26"/>
        </w:rPr>
        <w:t xml:space="preserve"> средств регионального и </w:t>
      </w:r>
      <w:r>
        <w:rPr>
          <w:sz w:val="26"/>
        </w:rPr>
        <w:t>местного</w:t>
      </w:r>
      <w:r w:rsidR="00103EF2">
        <w:rPr>
          <w:sz w:val="26"/>
        </w:rPr>
        <w:t xml:space="preserve"> </w:t>
      </w:r>
      <w:r>
        <w:rPr>
          <w:sz w:val="26"/>
        </w:rPr>
        <w:t>бюджетов.</w:t>
      </w:r>
    </w:p>
    <w:p w:rsidR="00C12E70" w:rsidRDefault="00DE101E">
      <w:pPr>
        <w:pStyle w:val="16"/>
        <w:numPr>
          <w:ilvl w:val="0"/>
          <w:numId w:val="3"/>
        </w:numPr>
        <w:tabs>
          <w:tab w:val="left" w:pos="1454"/>
        </w:tabs>
        <w:ind w:left="0" w:right="105" w:firstLine="708"/>
        <w:rPr>
          <w:sz w:val="26"/>
        </w:rPr>
      </w:pPr>
      <w:r>
        <w:rPr>
          <w:sz w:val="26"/>
        </w:rPr>
        <w:t>Обучающиеся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>ограниченными</w:t>
      </w:r>
      <w:r w:rsidR="00103EF2">
        <w:rPr>
          <w:sz w:val="26"/>
        </w:rPr>
        <w:t xml:space="preserve"> </w:t>
      </w:r>
      <w:r>
        <w:rPr>
          <w:sz w:val="26"/>
        </w:rPr>
        <w:t>возможностями</w:t>
      </w:r>
      <w:r w:rsidR="00103EF2">
        <w:rPr>
          <w:sz w:val="26"/>
        </w:rPr>
        <w:t xml:space="preserve"> </w:t>
      </w:r>
      <w:r>
        <w:rPr>
          <w:sz w:val="26"/>
        </w:rPr>
        <w:t xml:space="preserve">здоровья, осваивающие в муниципальных образовательных организациях образовательные программы начального общего, основного общего или среднего общего образования на дому обеспечиваются ежемесячной денежной компенсацией двухразового питания. </w:t>
      </w:r>
    </w:p>
    <w:p w:rsidR="00C12E70" w:rsidRDefault="00DE101E">
      <w:pPr>
        <w:pStyle w:val="16"/>
        <w:numPr>
          <w:ilvl w:val="0"/>
          <w:numId w:val="3"/>
        </w:numPr>
        <w:tabs>
          <w:tab w:val="left" w:pos="1454"/>
        </w:tabs>
        <w:ind w:left="0" w:right="105" w:firstLine="708"/>
        <w:rPr>
          <w:sz w:val="26"/>
        </w:rPr>
      </w:pPr>
      <w:r>
        <w:rPr>
          <w:sz w:val="26"/>
        </w:rPr>
        <w:t xml:space="preserve">Обучающиеся, являющиеся членами семей мобилизованных граждан (на </w:t>
      </w:r>
      <w:r>
        <w:rPr>
          <w:sz w:val="26"/>
        </w:rPr>
        <w:lastRenderedPageBreak/>
        <w:t xml:space="preserve">период мобилизации), военнослужащих, принимающих участие в специальной военной операции (на период участия в специальной военной операции), военнослужащих, погибших в ходе специальной военной операции (до окончания специальной военной операции), </w:t>
      </w:r>
      <w:r>
        <w:rPr>
          <w:sz w:val="26"/>
          <w:highlight w:val="white"/>
        </w:rPr>
        <w:t xml:space="preserve">дети из многодетных малообеспеченных семей </w:t>
      </w:r>
      <w:r>
        <w:rPr>
          <w:sz w:val="26"/>
        </w:rPr>
        <w:t xml:space="preserve">обеспечиваются </w:t>
      </w:r>
      <w:r>
        <w:rPr>
          <w:sz w:val="26"/>
          <w:highlight w:val="white"/>
        </w:rPr>
        <w:t>одноразовым</w:t>
      </w:r>
      <w:r>
        <w:rPr>
          <w:sz w:val="26"/>
        </w:rPr>
        <w:t xml:space="preserve"> горячим питанием бесплатно.</w:t>
      </w:r>
    </w:p>
    <w:p w:rsidR="00C12E70" w:rsidRDefault="00DE101E">
      <w:pPr>
        <w:pStyle w:val="16"/>
        <w:numPr>
          <w:ilvl w:val="0"/>
          <w:numId w:val="3"/>
        </w:numPr>
        <w:tabs>
          <w:tab w:val="left" w:pos="1220"/>
        </w:tabs>
        <w:ind w:left="0" w:right="106" w:firstLine="708"/>
        <w:rPr>
          <w:sz w:val="26"/>
        </w:rPr>
      </w:pPr>
      <w:r>
        <w:rPr>
          <w:sz w:val="26"/>
        </w:rPr>
        <w:t>Задания</w:t>
      </w:r>
      <w:r w:rsidR="00103EF2">
        <w:rPr>
          <w:sz w:val="26"/>
        </w:rPr>
        <w:t xml:space="preserve"> </w:t>
      </w:r>
      <w:r>
        <w:rPr>
          <w:sz w:val="26"/>
        </w:rPr>
        <w:t>на</w:t>
      </w:r>
      <w:r w:rsidR="00103EF2">
        <w:rPr>
          <w:sz w:val="26"/>
        </w:rPr>
        <w:t xml:space="preserve"> </w:t>
      </w:r>
      <w:r>
        <w:rPr>
          <w:sz w:val="26"/>
        </w:rPr>
        <w:t>размещение</w:t>
      </w:r>
      <w:r w:rsidR="00103EF2">
        <w:rPr>
          <w:sz w:val="26"/>
        </w:rPr>
        <w:t xml:space="preserve"> </w:t>
      </w:r>
      <w:r>
        <w:rPr>
          <w:sz w:val="26"/>
        </w:rPr>
        <w:t>заказа</w:t>
      </w:r>
      <w:r w:rsidR="00103EF2">
        <w:rPr>
          <w:sz w:val="26"/>
        </w:rPr>
        <w:t xml:space="preserve"> </w:t>
      </w:r>
      <w:r>
        <w:rPr>
          <w:sz w:val="26"/>
        </w:rPr>
        <w:t>на</w:t>
      </w:r>
      <w:r w:rsidR="00103EF2">
        <w:rPr>
          <w:sz w:val="26"/>
        </w:rPr>
        <w:t xml:space="preserve"> </w:t>
      </w:r>
      <w:r>
        <w:rPr>
          <w:sz w:val="26"/>
        </w:rPr>
        <w:t>поставку</w:t>
      </w:r>
      <w:r w:rsidR="00103EF2">
        <w:rPr>
          <w:sz w:val="26"/>
        </w:rPr>
        <w:t xml:space="preserve"> </w:t>
      </w:r>
      <w:r>
        <w:rPr>
          <w:sz w:val="26"/>
        </w:rPr>
        <w:t>продуктов</w:t>
      </w:r>
      <w:r w:rsidR="00103EF2">
        <w:rPr>
          <w:sz w:val="26"/>
        </w:rPr>
        <w:t xml:space="preserve"> </w:t>
      </w:r>
      <w:r>
        <w:rPr>
          <w:sz w:val="26"/>
        </w:rPr>
        <w:t>питания</w:t>
      </w:r>
      <w:r w:rsidR="00103EF2">
        <w:rPr>
          <w:sz w:val="26"/>
        </w:rPr>
        <w:t xml:space="preserve"> </w:t>
      </w:r>
      <w:r>
        <w:rPr>
          <w:sz w:val="26"/>
        </w:rPr>
        <w:t>в</w:t>
      </w:r>
      <w:r w:rsidR="00103EF2">
        <w:rPr>
          <w:sz w:val="26"/>
        </w:rPr>
        <w:t xml:space="preserve"> </w:t>
      </w:r>
      <w:r>
        <w:rPr>
          <w:sz w:val="26"/>
        </w:rPr>
        <w:t>муниципальные</w:t>
      </w:r>
      <w:r w:rsidR="00103EF2">
        <w:rPr>
          <w:sz w:val="26"/>
        </w:rPr>
        <w:t xml:space="preserve"> </w:t>
      </w:r>
      <w:r>
        <w:rPr>
          <w:sz w:val="26"/>
        </w:rPr>
        <w:t>общеобразовательные</w:t>
      </w:r>
      <w:r w:rsidR="00103EF2">
        <w:rPr>
          <w:sz w:val="26"/>
        </w:rPr>
        <w:t xml:space="preserve"> </w:t>
      </w:r>
      <w:r>
        <w:rPr>
          <w:sz w:val="26"/>
        </w:rPr>
        <w:t>учреждения</w:t>
      </w:r>
      <w:r w:rsidR="00103EF2">
        <w:rPr>
          <w:sz w:val="26"/>
        </w:rPr>
        <w:t xml:space="preserve"> </w:t>
      </w:r>
      <w:r>
        <w:rPr>
          <w:sz w:val="26"/>
        </w:rPr>
        <w:t>составляются</w:t>
      </w:r>
      <w:r w:rsidR="00103EF2">
        <w:rPr>
          <w:sz w:val="26"/>
        </w:rPr>
        <w:t xml:space="preserve"> </w:t>
      </w:r>
      <w:r>
        <w:rPr>
          <w:sz w:val="26"/>
        </w:rPr>
        <w:t>с</w:t>
      </w:r>
      <w:r w:rsidR="00103EF2">
        <w:rPr>
          <w:sz w:val="26"/>
        </w:rPr>
        <w:t xml:space="preserve"> </w:t>
      </w:r>
      <w:r>
        <w:rPr>
          <w:sz w:val="26"/>
        </w:rPr>
        <w:t>учетом</w:t>
      </w:r>
      <w:r w:rsidR="00103EF2">
        <w:rPr>
          <w:sz w:val="26"/>
        </w:rPr>
        <w:t xml:space="preserve"> </w:t>
      </w:r>
      <w:r>
        <w:rPr>
          <w:sz w:val="26"/>
        </w:rPr>
        <w:t>рекомендуемого</w:t>
      </w:r>
      <w:r w:rsidR="00103EF2">
        <w:rPr>
          <w:sz w:val="26"/>
        </w:rPr>
        <w:t xml:space="preserve"> </w:t>
      </w:r>
      <w:r>
        <w:rPr>
          <w:sz w:val="26"/>
        </w:rPr>
        <w:t>набора</w:t>
      </w:r>
      <w:r w:rsidR="00103EF2">
        <w:rPr>
          <w:sz w:val="26"/>
        </w:rPr>
        <w:t xml:space="preserve"> </w:t>
      </w:r>
      <w:r>
        <w:rPr>
          <w:sz w:val="26"/>
        </w:rPr>
        <w:t>продуктов</w:t>
      </w:r>
      <w:r w:rsidR="00103EF2">
        <w:rPr>
          <w:sz w:val="26"/>
        </w:rPr>
        <w:t xml:space="preserve"> </w:t>
      </w:r>
      <w:r>
        <w:rPr>
          <w:sz w:val="26"/>
        </w:rPr>
        <w:t>питания</w:t>
      </w:r>
      <w:r w:rsidR="00103EF2">
        <w:rPr>
          <w:sz w:val="26"/>
        </w:rPr>
        <w:t xml:space="preserve"> </w:t>
      </w:r>
      <w:r>
        <w:rPr>
          <w:sz w:val="26"/>
        </w:rPr>
        <w:t>для</w:t>
      </w:r>
      <w:r w:rsidR="00103EF2">
        <w:rPr>
          <w:sz w:val="26"/>
        </w:rPr>
        <w:t xml:space="preserve"> </w:t>
      </w:r>
      <w:r>
        <w:rPr>
          <w:sz w:val="26"/>
        </w:rPr>
        <w:t>организации</w:t>
      </w:r>
      <w:r w:rsidR="00103EF2">
        <w:rPr>
          <w:sz w:val="26"/>
        </w:rPr>
        <w:t xml:space="preserve"> </w:t>
      </w:r>
      <w:r>
        <w:rPr>
          <w:sz w:val="26"/>
        </w:rPr>
        <w:t>школьного</w:t>
      </w:r>
      <w:r w:rsidR="00103EF2">
        <w:rPr>
          <w:sz w:val="26"/>
        </w:rPr>
        <w:t xml:space="preserve"> </w:t>
      </w:r>
      <w:r>
        <w:rPr>
          <w:sz w:val="26"/>
        </w:rPr>
        <w:t>горячего</w:t>
      </w:r>
      <w:r w:rsidR="00103EF2">
        <w:rPr>
          <w:sz w:val="26"/>
        </w:rPr>
        <w:t xml:space="preserve"> </w:t>
      </w:r>
      <w:r>
        <w:rPr>
          <w:sz w:val="26"/>
        </w:rPr>
        <w:t>питания,</w:t>
      </w:r>
      <w:r w:rsidR="00103EF2">
        <w:rPr>
          <w:sz w:val="26"/>
        </w:rPr>
        <w:t xml:space="preserve"> </w:t>
      </w:r>
      <w:r>
        <w:rPr>
          <w:sz w:val="26"/>
        </w:rPr>
        <w:t>исходя</w:t>
      </w:r>
      <w:r w:rsidR="00103EF2">
        <w:rPr>
          <w:sz w:val="26"/>
        </w:rPr>
        <w:t xml:space="preserve"> </w:t>
      </w:r>
      <w:r>
        <w:rPr>
          <w:sz w:val="26"/>
        </w:rPr>
        <w:t>из</w:t>
      </w:r>
      <w:r w:rsidR="00103EF2">
        <w:rPr>
          <w:sz w:val="26"/>
        </w:rPr>
        <w:t xml:space="preserve"> </w:t>
      </w:r>
      <w:r>
        <w:rPr>
          <w:sz w:val="26"/>
        </w:rPr>
        <w:t>действующих</w:t>
      </w:r>
      <w:r w:rsidR="00103EF2">
        <w:rPr>
          <w:sz w:val="26"/>
        </w:rPr>
        <w:t xml:space="preserve"> </w:t>
      </w:r>
      <w:r>
        <w:rPr>
          <w:sz w:val="26"/>
        </w:rPr>
        <w:t>требований</w:t>
      </w:r>
      <w:r w:rsidR="00103EF2">
        <w:rPr>
          <w:sz w:val="26"/>
        </w:rPr>
        <w:t xml:space="preserve"> </w:t>
      </w:r>
      <w:r>
        <w:rPr>
          <w:sz w:val="26"/>
        </w:rPr>
        <w:t>калорийности</w:t>
      </w:r>
      <w:r w:rsidR="00103EF2">
        <w:rPr>
          <w:sz w:val="26"/>
        </w:rPr>
        <w:t xml:space="preserve"> </w:t>
      </w:r>
      <w:r>
        <w:rPr>
          <w:sz w:val="26"/>
        </w:rPr>
        <w:t>и</w:t>
      </w:r>
      <w:r w:rsidR="00103EF2">
        <w:rPr>
          <w:sz w:val="26"/>
        </w:rPr>
        <w:t xml:space="preserve"> </w:t>
      </w:r>
      <w:r>
        <w:rPr>
          <w:sz w:val="26"/>
        </w:rPr>
        <w:t>белковой</w:t>
      </w:r>
      <w:r w:rsidR="00103EF2">
        <w:rPr>
          <w:sz w:val="26"/>
        </w:rPr>
        <w:t xml:space="preserve"> </w:t>
      </w:r>
      <w:r>
        <w:rPr>
          <w:sz w:val="26"/>
        </w:rPr>
        <w:t>наполняемости</w:t>
      </w:r>
      <w:r w:rsidR="00103EF2">
        <w:rPr>
          <w:sz w:val="26"/>
        </w:rPr>
        <w:t xml:space="preserve"> </w:t>
      </w:r>
      <w:r>
        <w:rPr>
          <w:sz w:val="26"/>
        </w:rPr>
        <w:t>продуктов</w:t>
      </w:r>
      <w:r w:rsidR="00103EF2">
        <w:rPr>
          <w:sz w:val="26"/>
        </w:rPr>
        <w:t xml:space="preserve"> </w:t>
      </w:r>
      <w:r>
        <w:rPr>
          <w:sz w:val="26"/>
        </w:rPr>
        <w:t>питания.</w:t>
      </w:r>
    </w:p>
    <w:p w:rsidR="00C12E70" w:rsidRDefault="00C12E70">
      <w:pPr>
        <w:pStyle w:val="16"/>
        <w:tabs>
          <w:tab w:val="left" w:pos="1220"/>
        </w:tabs>
        <w:ind w:left="826" w:right="106" w:firstLine="0"/>
        <w:rPr>
          <w:sz w:val="28"/>
        </w:rPr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C12E70" w:rsidP="00103EF2">
      <w:pPr>
        <w:pStyle w:val="16"/>
        <w:tabs>
          <w:tab w:val="left" w:pos="1222"/>
        </w:tabs>
        <w:spacing w:line="240" w:lineRule="atLeast"/>
        <w:ind w:left="0" w:firstLine="0"/>
      </w:pPr>
    </w:p>
    <w:p w:rsidR="00103EF2" w:rsidRDefault="00103EF2" w:rsidP="00103EF2">
      <w:pPr>
        <w:pStyle w:val="16"/>
        <w:tabs>
          <w:tab w:val="left" w:pos="1222"/>
        </w:tabs>
        <w:spacing w:line="240" w:lineRule="atLeast"/>
        <w:ind w:left="0" w:firstLine="0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04C75" w:rsidRDefault="00C04C75">
      <w:pPr>
        <w:pStyle w:val="16"/>
        <w:tabs>
          <w:tab w:val="left" w:pos="1222"/>
        </w:tabs>
        <w:spacing w:line="240" w:lineRule="atLeast"/>
        <w:ind w:left="0" w:firstLine="0"/>
        <w:jc w:val="right"/>
      </w:pPr>
    </w:p>
    <w:p w:rsidR="00C12E70" w:rsidRDefault="00DE101E">
      <w:pPr>
        <w:pStyle w:val="16"/>
        <w:tabs>
          <w:tab w:val="left" w:pos="1222"/>
        </w:tabs>
        <w:spacing w:line="240" w:lineRule="atLeast"/>
        <w:ind w:left="0" w:firstLine="0"/>
        <w:jc w:val="right"/>
      </w:pPr>
      <w:r>
        <w:lastRenderedPageBreak/>
        <w:t>Приложение №1</w:t>
      </w:r>
    </w:p>
    <w:p w:rsidR="00C12E70" w:rsidRDefault="00DE101E">
      <w:pPr>
        <w:pStyle w:val="16"/>
        <w:tabs>
          <w:tab w:val="left" w:pos="1222"/>
        </w:tabs>
        <w:spacing w:line="240" w:lineRule="atLeast"/>
        <w:jc w:val="right"/>
      </w:pPr>
      <w:r>
        <w:t>рекомендуемый образец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center"/>
      </w:pPr>
      <w:r>
        <w:t>ЗАЯВЛЕНИЕ</w:t>
      </w:r>
    </w:p>
    <w:p w:rsidR="00C12E70" w:rsidRDefault="00DE101E">
      <w:pPr>
        <w:pStyle w:val="16"/>
        <w:tabs>
          <w:tab w:val="left" w:pos="1222"/>
        </w:tabs>
        <w:ind w:left="0" w:firstLine="0"/>
        <w:jc w:val="center"/>
      </w:pPr>
      <w:r>
        <w:t>о замене бесплатного двухразового питания обучающемуся с ограниченными возможностями здоровья,  обучение которого организовано образовательной организацией, на дому, денежной компенсацией</w:t>
      </w:r>
    </w:p>
    <w:p w:rsidR="00C12E70" w:rsidRDefault="00C12E70">
      <w:pPr>
        <w:pStyle w:val="16"/>
        <w:tabs>
          <w:tab w:val="left" w:pos="1222"/>
        </w:tabs>
        <w:jc w:val="center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Руководителю ________________________________</w:t>
      </w:r>
    </w:p>
    <w:p w:rsidR="00C12E70" w:rsidRDefault="00DE101E">
      <w:pPr>
        <w:pStyle w:val="16"/>
        <w:tabs>
          <w:tab w:val="left" w:pos="1222"/>
        </w:tabs>
        <w:jc w:val="right"/>
      </w:pPr>
      <w:r>
        <w:t xml:space="preserve">(наименование образовательной 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                             организации</w:t>
      </w:r>
    </w:p>
    <w:p w:rsidR="00C12E70" w:rsidRDefault="00DE101E">
      <w:pPr>
        <w:pStyle w:val="16"/>
        <w:tabs>
          <w:tab w:val="left" w:pos="1222"/>
        </w:tabs>
        <w:jc w:val="right"/>
      </w:pPr>
      <w:r>
        <w:t>от___________________________________________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(фамилия, имя, отчество (при наличии)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(полностью)</w:t>
      </w:r>
    </w:p>
    <w:p w:rsidR="00C12E70" w:rsidRDefault="00DE101E">
      <w:pPr>
        <w:pStyle w:val="16"/>
        <w:tabs>
          <w:tab w:val="left" w:pos="1222"/>
        </w:tabs>
        <w:jc w:val="right"/>
      </w:pPr>
      <w:r>
        <w:t xml:space="preserve"> ____________________________________________</w:t>
      </w:r>
    </w:p>
    <w:p w:rsidR="00C12E70" w:rsidRDefault="00DE101E">
      <w:pPr>
        <w:pStyle w:val="16"/>
        <w:tabs>
          <w:tab w:val="left" w:pos="1222"/>
        </w:tabs>
        <w:jc w:val="right"/>
      </w:pPr>
      <w:r>
        <w:t>совершеннолетнего обучающегося или родителя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___________________________________________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      (законного представителя) обучающегося)</w:t>
      </w:r>
    </w:p>
    <w:p w:rsidR="00C12E70" w:rsidRDefault="00C12E70">
      <w:pPr>
        <w:pStyle w:val="16"/>
        <w:tabs>
          <w:tab w:val="left" w:pos="1222"/>
        </w:tabs>
        <w:jc w:val="center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проживающего по адресу:  _____________________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                                             (индекс, адрес)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___________________________________________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Паспорт: серия __________ N _________________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Дата выдачи:  _______________________________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Кем выдан: _________________________________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___________________________________________</w:t>
      </w:r>
    </w:p>
    <w:p w:rsidR="00C12E70" w:rsidRDefault="00C12E70">
      <w:pPr>
        <w:pStyle w:val="16"/>
        <w:tabs>
          <w:tab w:val="left" w:pos="1222"/>
        </w:tabs>
        <w:jc w:val="right"/>
      </w:pPr>
    </w:p>
    <w:p w:rsidR="00C12E70" w:rsidRDefault="00DE101E">
      <w:pPr>
        <w:pStyle w:val="16"/>
        <w:tabs>
          <w:tab w:val="left" w:pos="1222"/>
        </w:tabs>
        <w:jc w:val="right"/>
      </w:pPr>
      <w:r>
        <w:t>___________________________________________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Прошу заменить в соответствии с частями 7, 7.1, 7.2  статьи 79 Федерального закона от 29 декабря 2012 г. N 273-ФЗ «Об образовании в Российской Федерации» бесплатное двухразовое питание денежной компенсацией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_________________________________________________________________________________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_________________________________________________________________________________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>(фамилия, имя, отчество (при  наличии)</w:t>
      </w:r>
    </w:p>
    <w:p w:rsidR="00C12E70" w:rsidRDefault="00C12E70">
      <w:pPr>
        <w:pStyle w:val="16"/>
        <w:tabs>
          <w:tab w:val="left" w:pos="1222"/>
        </w:tabs>
        <w:jc w:val="center"/>
      </w:pPr>
    </w:p>
    <w:p w:rsidR="00C12E70" w:rsidRDefault="00DE101E">
      <w:pPr>
        <w:pStyle w:val="16"/>
        <w:tabs>
          <w:tab w:val="left" w:pos="1222"/>
        </w:tabs>
      </w:pPr>
      <w:r>
        <w:t>обучающемуся _______ класса (группы), на период с _________________по ____________, дата рождения: _____________,свидетельство о рождении/паспорт: серия __________N____________, место регистрации (проживания): __________________________________________________________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_________________________________________________________________________________</w:t>
      </w:r>
    </w:p>
    <w:p w:rsidR="00C12E70" w:rsidRDefault="00DE101E">
      <w:pPr>
        <w:pStyle w:val="16"/>
        <w:tabs>
          <w:tab w:val="left" w:pos="1222"/>
        </w:tabs>
      </w:pPr>
      <w:r>
        <w:t>в связи с тем, что обучающийся относится к категории обучающихся с ограниченными возможностями здоровья, обучение которых организовано образовательной организацией, на дому.</w:t>
      </w:r>
    </w:p>
    <w:p w:rsidR="00C12E70" w:rsidRDefault="00DE101E">
      <w:pPr>
        <w:pStyle w:val="16"/>
        <w:tabs>
          <w:tab w:val="left" w:pos="1222"/>
        </w:tabs>
      </w:pPr>
      <w:r>
        <w:t xml:space="preserve"> 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обязуется в течение пять дней письменно проинформировать образовательную организацию о прошедших изменениях.                                       ____________________________</w:t>
      </w:r>
    </w:p>
    <w:p w:rsidR="00C12E70" w:rsidRDefault="00DE101E">
      <w:pPr>
        <w:pStyle w:val="16"/>
        <w:tabs>
          <w:tab w:val="left" w:pos="1222"/>
        </w:tabs>
        <w:jc w:val="center"/>
      </w:pPr>
      <w:r>
        <w:t xml:space="preserve">                                                                                                (подпись)</w:t>
      </w:r>
    </w:p>
    <w:p w:rsidR="00C12E70" w:rsidRDefault="00C12E70">
      <w:pPr>
        <w:pStyle w:val="16"/>
        <w:tabs>
          <w:tab w:val="left" w:pos="1222"/>
        </w:tabs>
        <w:jc w:val="center"/>
      </w:pPr>
    </w:p>
    <w:p w:rsidR="00C12E70" w:rsidRDefault="00DE101E">
      <w:pPr>
        <w:pStyle w:val="16"/>
        <w:tabs>
          <w:tab w:val="left" w:pos="1222"/>
        </w:tabs>
      </w:pPr>
      <w:r>
        <w:t xml:space="preserve"> 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C12E70" w:rsidRDefault="00DE101E">
      <w:pPr>
        <w:pStyle w:val="16"/>
        <w:tabs>
          <w:tab w:val="left" w:pos="1222"/>
        </w:tabs>
      </w:pPr>
      <w:r>
        <w:lastRenderedPageBreak/>
        <w:t xml:space="preserve">  Прошу  перечислять компенсационную выплату на мой расчетный счет N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_________________________________________________________________________________в банковском учреждении ________________________________________________________________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>ИНН ___________________ БИК ____________________ КПП____________________</w:t>
      </w:r>
    </w:p>
    <w:p w:rsidR="00C12E70" w:rsidRDefault="00DE101E">
      <w:pPr>
        <w:pStyle w:val="16"/>
        <w:tabs>
          <w:tab w:val="left" w:pos="1222"/>
        </w:tabs>
      </w:pPr>
      <w:r>
        <w:t xml:space="preserve">                                  (реквизиты банковского учреждения)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C12E70">
      <w:pPr>
        <w:pStyle w:val="16"/>
        <w:tabs>
          <w:tab w:val="left" w:pos="1222"/>
        </w:tabs>
      </w:pP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 xml:space="preserve">                                                                               ____________________________</w:t>
      </w:r>
    </w:p>
    <w:p w:rsidR="00C12E70" w:rsidRDefault="00DE101E">
      <w:pPr>
        <w:pStyle w:val="16"/>
        <w:tabs>
          <w:tab w:val="left" w:pos="1222"/>
        </w:tabs>
      </w:pPr>
      <w:r>
        <w:t xml:space="preserve">                                                                                                  (подпись)</w:t>
      </w:r>
    </w:p>
    <w:p w:rsidR="00C12E70" w:rsidRDefault="00C12E70">
      <w:pPr>
        <w:pStyle w:val="16"/>
        <w:tabs>
          <w:tab w:val="left" w:pos="1222"/>
        </w:tabs>
      </w:pPr>
    </w:p>
    <w:p w:rsidR="00C12E70" w:rsidRDefault="00DE101E">
      <w:pPr>
        <w:pStyle w:val="16"/>
        <w:tabs>
          <w:tab w:val="left" w:pos="1222"/>
        </w:tabs>
      </w:pPr>
      <w:r>
        <w:t xml:space="preserve">                                                                                ____________________________</w:t>
      </w:r>
    </w:p>
    <w:p w:rsidR="00C12E70" w:rsidRDefault="00DE101E">
      <w:pPr>
        <w:pStyle w:val="16"/>
        <w:tabs>
          <w:tab w:val="left" w:pos="1222"/>
        </w:tabs>
      </w:pPr>
      <w:r>
        <w:t xml:space="preserve">                                                                                                      (дата)</w:t>
      </w: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p w:rsidR="00C12E70" w:rsidRDefault="00C12E70">
      <w:pPr>
        <w:pStyle w:val="16"/>
        <w:tabs>
          <w:tab w:val="left" w:pos="1220"/>
        </w:tabs>
        <w:ind w:left="826" w:right="106" w:firstLine="0"/>
      </w:pPr>
    </w:p>
    <w:sectPr w:rsidR="00C12E70" w:rsidSect="00C04C75">
      <w:pgSz w:w="11906" w:h="16838"/>
      <w:pgMar w:top="851" w:right="740" w:bottom="776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D3" w:rsidRDefault="00F113D3" w:rsidP="00C12E70">
      <w:r>
        <w:separator/>
      </w:r>
    </w:p>
  </w:endnote>
  <w:endnote w:type="continuationSeparator" w:id="1">
    <w:p w:rsidR="00F113D3" w:rsidRDefault="00F113D3" w:rsidP="00C1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D3" w:rsidRDefault="00F113D3" w:rsidP="00C12E70">
      <w:r>
        <w:separator/>
      </w:r>
    </w:p>
  </w:footnote>
  <w:footnote w:type="continuationSeparator" w:id="1">
    <w:p w:rsidR="00F113D3" w:rsidRDefault="00F113D3" w:rsidP="00C1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3B17"/>
    <w:multiLevelType w:val="multilevel"/>
    <w:tmpl w:val="407075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D8D4723"/>
    <w:multiLevelType w:val="multilevel"/>
    <w:tmpl w:val="AAE6DC3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sz w:val="28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Symbol" w:hAnsi="Symbol"/>
      </w:r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6BEC7E2A"/>
    <w:multiLevelType w:val="multilevel"/>
    <w:tmpl w:val="B826FE0C"/>
    <w:lvl w:ilvl="0">
      <w:start w:val="2"/>
      <w:numFmt w:val="decimal"/>
      <w:lvlText w:val="%1."/>
      <w:lvlJc w:val="left"/>
      <w:pPr>
        <w:tabs>
          <w:tab w:val="left" w:pos="720"/>
        </w:tabs>
        <w:ind w:left="118" w:hanging="396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1096" w:hanging="39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072" w:hanging="39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048" w:hanging="39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024" w:hanging="39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000" w:hanging="39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5976" w:hanging="39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6952" w:hanging="39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7928" w:hanging="396"/>
      </w:pPr>
      <w:rPr>
        <w:rFonts w:ascii="Symbol" w:hAnsi="Symbol"/>
      </w:rPr>
    </w:lvl>
  </w:abstractNum>
  <w:abstractNum w:abstractNumId="3">
    <w:nsid w:val="74BC2B2D"/>
    <w:multiLevelType w:val="multilevel"/>
    <w:tmpl w:val="326E065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sz w:val="28"/>
        <w:shd w:val="clear" w:color="auto" w:fill="66FFFF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E70"/>
    <w:rsid w:val="0000199F"/>
    <w:rsid w:val="00103EF2"/>
    <w:rsid w:val="00415819"/>
    <w:rsid w:val="00531476"/>
    <w:rsid w:val="00976271"/>
    <w:rsid w:val="00A43E79"/>
    <w:rsid w:val="00A46F72"/>
    <w:rsid w:val="00C04C75"/>
    <w:rsid w:val="00C12E70"/>
    <w:rsid w:val="00DE101E"/>
    <w:rsid w:val="00F113D3"/>
    <w:rsid w:val="00F2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12E70"/>
    <w:pPr>
      <w:widowControl w:val="0"/>
    </w:pPr>
    <w:rPr>
      <w:sz w:val="22"/>
    </w:rPr>
  </w:style>
  <w:style w:type="paragraph" w:styleId="1">
    <w:name w:val="heading 1"/>
    <w:basedOn w:val="a"/>
    <w:next w:val="a0"/>
    <w:link w:val="11"/>
    <w:uiPriority w:val="9"/>
    <w:qFormat/>
    <w:rsid w:val="00C12E70"/>
    <w:pPr>
      <w:numPr>
        <w:numId w:val="4"/>
      </w:numPr>
      <w:ind w:left="1635" w:hanging="468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12E70"/>
    <w:pPr>
      <w:keepNext/>
      <w:widowControl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C12E7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2E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2E7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C12E70"/>
    <w:rPr>
      <w:sz w:val="22"/>
    </w:rPr>
  </w:style>
  <w:style w:type="paragraph" w:customStyle="1" w:styleId="ListLabel12">
    <w:name w:val="ListLabel 12"/>
    <w:link w:val="ListLabel120"/>
    <w:rsid w:val="00C12E70"/>
  </w:style>
  <w:style w:type="character" w:customStyle="1" w:styleId="ListLabel120">
    <w:name w:val="ListLabel 12"/>
    <w:link w:val="ListLabel12"/>
    <w:rsid w:val="00C12E70"/>
  </w:style>
  <w:style w:type="paragraph" w:customStyle="1" w:styleId="ListLabel6">
    <w:name w:val="ListLabel 6"/>
    <w:link w:val="ListLabel60"/>
    <w:rsid w:val="00C12E70"/>
  </w:style>
  <w:style w:type="character" w:customStyle="1" w:styleId="ListLabel60">
    <w:name w:val="ListLabel 6"/>
    <w:link w:val="ListLabel6"/>
    <w:rsid w:val="00C12E70"/>
  </w:style>
  <w:style w:type="paragraph" w:styleId="21">
    <w:name w:val="toc 2"/>
    <w:next w:val="a"/>
    <w:link w:val="22"/>
    <w:uiPriority w:val="39"/>
    <w:rsid w:val="00C12E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2E70"/>
    <w:rPr>
      <w:rFonts w:ascii="XO Thames" w:hAnsi="XO Thames"/>
      <w:sz w:val="28"/>
    </w:rPr>
  </w:style>
  <w:style w:type="paragraph" w:customStyle="1" w:styleId="ListLabel33">
    <w:name w:val="ListLabel 33"/>
    <w:link w:val="ListLabel330"/>
    <w:rsid w:val="00C12E70"/>
  </w:style>
  <w:style w:type="character" w:customStyle="1" w:styleId="ListLabel330">
    <w:name w:val="ListLabel 33"/>
    <w:link w:val="ListLabel33"/>
    <w:rsid w:val="00C12E70"/>
  </w:style>
  <w:style w:type="paragraph" w:customStyle="1" w:styleId="WW8Num1z7">
    <w:name w:val="WW8Num1z7"/>
    <w:link w:val="WW8Num1z70"/>
    <w:rsid w:val="00C12E70"/>
  </w:style>
  <w:style w:type="character" w:customStyle="1" w:styleId="WW8Num1z70">
    <w:name w:val="WW8Num1z7"/>
    <w:link w:val="WW8Num1z7"/>
    <w:rsid w:val="00C12E70"/>
  </w:style>
  <w:style w:type="paragraph" w:customStyle="1" w:styleId="ListLabel14">
    <w:name w:val="ListLabel 14"/>
    <w:link w:val="ListLabel140"/>
    <w:rsid w:val="00C12E70"/>
  </w:style>
  <w:style w:type="character" w:customStyle="1" w:styleId="ListLabel140">
    <w:name w:val="ListLabel 14"/>
    <w:link w:val="ListLabel14"/>
    <w:rsid w:val="00C12E70"/>
  </w:style>
  <w:style w:type="paragraph" w:customStyle="1" w:styleId="ListLabel40">
    <w:name w:val="ListLabel 40"/>
    <w:link w:val="ListLabel400"/>
    <w:rsid w:val="00C12E70"/>
  </w:style>
  <w:style w:type="character" w:customStyle="1" w:styleId="ListLabel400">
    <w:name w:val="ListLabel 40"/>
    <w:link w:val="ListLabel40"/>
    <w:rsid w:val="00C12E70"/>
  </w:style>
  <w:style w:type="paragraph" w:customStyle="1" w:styleId="WW8Num3z0">
    <w:name w:val="WW8Num3z0"/>
    <w:link w:val="WW8Num3z00"/>
    <w:rsid w:val="00C12E70"/>
    <w:rPr>
      <w:color w:val="FF0000"/>
      <w:sz w:val="28"/>
    </w:rPr>
  </w:style>
  <w:style w:type="character" w:customStyle="1" w:styleId="WW8Num3z00">
    <w:name w:val="WW8Num3z0"/>
    <w:link w:val="WW8Num3z0"/>
    <w:rsid w:val="00C12E70"/>
    <w:rPr>
      <w:rFonts w:ascii="Times New Roman" w:hAnsi="Times New Roman"/>
      <w:color w:val="FF0000"/>
      <w:sz w:val="28"/>
    </w:rPr>
  </w:style>
  <w:style w:type="paragraph" w:styleId="41">
    <w:name w:val="toc 4"/>
    <w:next w:val="a"/>
    <w:link w:val="42"/>
    <w:uiPriority w:val="39"/>
    <w:rsid w:val="00C12E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2E70"/>
    <w:rPr>
      <w:rFonts w:ascii="XO Thames" w:hAnsi="XO Thames"/>
      <w:sz w:val="28"/>
    </w:rPr>
  </w:style>
  <w:style w:type="paragraph" w:customStyle="1" w:styleId="WW8Num9z0">
    <w:name w:val="WW8Num9z0"/>
    <w:link w:val="WW8Num9z00"/>
    <w:rsid w:val="00C12E70"/>
    <w:rPr>
      <w:sz w:val="28"/>
    </w:rPr>
  </w:style>
  <w:style w:type="character" w:customStyle="1" w:styleId="WW8Num9z00">
    <w:name w:val="WW8Num9z0"/>
    <w:link w:val="WW8Num9z0"/>
    <w:rsid w:val="00C12E70"/>
    <w:rPr>
      <w:sz w:val="28"/>
    </w:rPr>
  </w:style>
  <w:style w:type="paragraph" w:styleId="a4">
    <w:name w:val="Balloon Text"/>
    <w:basedOn w:val="a"/>
    <w:link w:val="a5"/>
    <w:rsid w:val="00C12E70"/>
    <w:rPr>
      <w:rFonts w:ascii="Tahoma" w:hAnsi="Tahoma"/>
      <w:sz w:val="16"/>
    </w:rPr>
  </w:style>
  <w:style w:type="character" w:customStyle="1" w:styleId="a5">
    <w:name w:val="Текст выноски Знак"/>
    <w:basedOn w:val="10"/>
    <w:link w:val="a4"/>
    <w:rsid w:val="00C12E70"/>
    <w:rPr>
      <w:rFonts w:ascii="Tahoma" w:hAnsi="Tahoma"/>
      <w:sz w:val="16"/>
    </w:rPr>
  </w:style>
  <w:style w:type="paragraph" w:customStyle="1" w:styleId="ListLabel31">
    <w:name w:val="ListLabel 31"/>
    <w:link w:val="ListLabel310"/>
    <w:rsid w:val="00C12E70"/>
  </w:style>
  <w:style w:type="character" w:customStyle="1" w:styleId="ListLabel310">
    <w:name w:val="ListLabel 31"/>
    <w:link w:val="ListLabel31"/>
    <w:rsid w:val="00C12E70"/>
  </w:style>
  <w:style w:type="paragraph" w:customStyle="1" w:styleId="WW8Num2z0">
    <w:name w:val="WW8Num2z0"/>
    <w:link w:val="WW8Num2z00"/>
    <w:rsid w:val="00C12E70"/>
    <w:rPr>
      <w:sz w:val="28"/>
    </w:rPr>
  </w:style>
  <w:style w:type="character" w:customStyle="1" w:styleId="WW8Num2z00">
    <w:name w:val="WW8Num2z0"/>
    <w:link w:val="WW8Num2z0"/>
    <w:rsid w:val="00C12E70"/>
    <w:rPr>
      <w:rFonts w:ascii="Times New Roman" w:hAnsi="Times New Roman"/>
      <w:sz w:val="28"/>
    </w:rPr>
  </w:style>
  <w:style w:type="paragraph" w:customStyle="1" w:styleId="WW8Num9z3">
    <w:name w:val="WW8Num9z3"/>
    <w:link w:val="WW8Num9z30"/>
    <w:rsid w:val="00C12E70"/>
  </w:style>
  <w:style w:type="character" w:customStyle="1" w:styleId="WW8Num9z30">
    <w:name w:val="WW8Num9z3"/>
    <w:link w:val="WW8Num9z3"/>
    <w:rsid w:val="00C12E70"/>
  </w:style>
  <w:style w:type="paragraph" w:customStyle="1" w:styleId="WW8Num7z0">
    <w:name w:val="WW8Num7z0"/>
    <w:link w:val="WW8Num7z00"/>
    <w:rsid w:val="00C12E70"/>
    <w:rPr>
      <w:sz w:val="28"/>
      <w:shd w:val="clear" w:color="auto" w:fill="66FFFF"/>
    </w:rPr>
  </w:style>
  <w:style w:type="character" w:customStyle="1" w:styleId="WW8Num7z00">
    <w:name w:val="WW8Num7z0"/>
    <w:link w:val="WW8Num7z0"/>
    <w:rsid w:val="00C12E70"/>
    <w:rPr>
      <w:sz w:val="28"/>
      <w:shd w:val="clear" w:color="auto" w:fill="66FFFF"/>
    </w:rPr>
  </w:style>
  <w:style w:type="paragraph" w:styleId="6">
    <w:name w:val="toc 6"/>
    <w:next w:val="a"/>
    <w:link w:val="60"/>
    <w:uiPriority w:val="39"/>
    <w:rsid w:val="00C12E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2E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2E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2E70"/>
    <w:rPr>
      <w:rFonts w:ascii="XO Thames" w:hAnsi="XO Thames"/>
      <w:sz w:val="28"/>
    </w:rPr>
  </w:style>
  <w:style w:type="paragraph" w:customStyle="1" w:styleId="ListLabel26">
    <w:name w:val="ListLabel 26"/>
    <w:link w:val="ListLabel260"/>
    <w:rsid w:val="00C12E70"/>
  </w:style>
  <w:style w:type="character" w:customStyle="1" w:styleId="ListLabel260">
    <w:name w:val="ListLabel 26"/>
    <w:link w:val="ListLabel26"/>
    <w:rsid w:val="00C12E70"/>
  </w:style>
  <w:style w:type="paragraph" w:customStyle="1" w:styleId="ListLabel27">
    <w:name w:val="ListLabel 27"/>
    <w:link w:val="ListLabel270"/>
    <w:rsid w:val="00C12E70"/>
  </w:style>
  <w:style w:type="character" w:customStyle="1" w:styleId="ListLabel270">
    <w:name w:val="ListLabel 27"/>
    <w:link w:val="ListLabel27"/>
    <w:rsid w:val="00C12E70"/>
  </w:style>
  <w:style w:type="paragraph" w:customStyle="1" w:styleId="12">
    <w:name w:val="Указатель1"/>
    <w:basedOn w:val="a"/>
    <w:link w:val="13"/>
    <w:rsid w:val="00C12E70"/>
  </w:style>
  <w:style w:type="character" w:customStyle="1" w:styleId="13">
    <w:name w:val="Указатель1"/>
    <w:basedOn w:val="10"/>
    <w:link w:val="12"/>
    <w:rsid w:val="00C12E70"/>
  </w:style>
  <w:style w:type="paragraph" w:customStyle="1" w:styleId="WW8Num1z0">
    <w:name w:val="WW8Num1z0"/>
    <w:link w:val="WW8Num1z00"/>
    <w:rsid w:val="00C12E70"/>
    <w:rPr>
      <w:sz w:val="28"/>
    </w:rPr>
  </w:style>
  <w:style w:type="character" w:customStyle="1" w:styleId="WW8Num1z00">
    <w:name w:val="WW8Num1z0"/>
    <w:link w:val="WW8Num1z0"/>
    <w:rsid w:val="00C12E70"/>
    <w:rPr>
      <w:rFonts w:ascii="Times New Roman" w:hAnsi="Times New Roman"/>
      <w:sz w:val="28"/>
    </w:rPr>
  </w:style>
  <w:style w:type="paragraph" w:customStyle="1" w:styleId="ListLabel18">
    <w:name w:val="ListLabel 18"/>
    <w:link w:val="ListLabel180"/>
    <w:rsid w:val="00C12E70"/>
  </w:style>
  <w:style w:type="character" w:customStyle="1" w:styleId="ListLabel180">
    <w:name w:val="ListLabel 18"/>
    <w:link w:val="ListLabel18"/>
    <w:rsid w:val="00C12E70"/>
  </w:style>
  <w:style w:type="paragraph" w:customStyle="1" w:styleId="ListLabel49">
    <w:name w:val="ListLabel 49"/>
    <w:link w:val="ListLabel490"/>
    <w:rsid w:val="00C12E70"/>
  </w:style>
  <w:style w:type="character" w:customStyle="1" w:styleId="ListLabel490">
    <w:name w:val="ListLabel 49"/>
    <w:link w:val="ListLabel49"/>
    <w:rsid w:val="00C12E70"/>
  </w:style>
  <w:style w:type="character" w:customStyle="1" w:styleId="30">
    <w:name w:val="Заголовок 3 Знак"/>
    <w:link w:val="3"/>
    <w:rsid w:val="00C12E70"/>
    <w:rPr>
      <w:rFonts w:ascii="XO Thames" w:hAnsi="XO Thames"/>
      <w:b/>
      <w:sz w:val="26"/>
    </w:rPr>
  </w:style>
  <w:style w:type="paragraph" w:customStyle="1" w:styleId="ListLabel38">
    <w:name w:val="ListLabel 38"/>
    <w:link w:val="ListLabel380"/>
    <w:rsid w:val="00C12E70"/>
    <w:rPr>
      <w:b/>
      <w:sz w:val="26"/>
    </w:rPr>
  </w:style>
  <w:style w:type="character" w:customStyle="1" w:styleId="ListLabel380">
    <w:name w:val="ListLabel 38"/>
    <w:link w:val="ListLabel38"/>
    <w:rsid w:val="00C12E70"/>
    <w:rPr>
      <w:rFonts w:ascii="Times New Roman" w:hAnsi="Times New Roman"/>
      <w:b/>
      <w:sz w:val="26"/>
    </w:rPr>
  </w:style>
  <w:style w:type="paragraph" w:customStyle="1" w:styleId="WW8Num9z1">
    <w:name w:val="WW8Num9z1"/>
    <w:link w:val="WW8Num9z10"/>
    <w:rsid w:val="00C12E70"/>
    <w:rPr>
      <w:b/>
      <w:sz w:val="28"/>
      <w:shd w:val="clear" w:color="auto" w:fill="66FFFF"/>
    </w:rPr>
  </w:style>
  <w:style w:type="character" w:customStyle="1" w:styleId="WW8Num9z10">
    <w:name w:val="WW8Num9z1"/>
    <w:link w:val="WW8Num9z1"/>
    <w:rsid w:val="00C12E70"/>
    <w:rPr>
      <w:b/>
      <w:sz w:val="28"/>
      <w:shd w:val="clear" w:color="auto" w:fill="66FFFF"/>
    </w:rPr>
  </w:style>
  <w:style w:type="paragraph" w:customStyle="1" w:styleId="ListLabel46">
    <w:name w:val="ListLabel 46"/>
    <w:link w:val="ListLabel460"/>
    <w:rsid w:val="00C12E70"/>
  </w:style>
  <w:style w:type="character" w:customStyle="1" w:styleId="ListLabel460">
    <w:name w:val="ListLabel 46"/>
    <w:link w:val="ListLabel46"/>
    <w:rsid w:val="00C12E70"/>
  </w:style>
  <w:style w:type="paragraph" w:customStyle="1" w:styleId="23">
    <w:name w:val="Указатель2"/>
    <w:basedOn w:val="a"/>
    <w:link w:val="24"/>
    <w:rsid w:val="00C12E70"/>
  </w:style>
  <w:style w:type="character" w:customStyle="1" w:styleId="24">
    <w:name w:val="Указатель2"/>
    <w:basedOn w:val="10"/>
    <w:link w:val="23"/>
    <w:rsid w:val="00C12E70"/>
  </w:style>
  <w:style w:type="paragraph" w:customStyle="1" w:styleId="ListLabel35">
    <w:name w:val="ListLabel 35"/>
    <w:link w:val="ListLabel350"/>
    <w:rsid w:val="00C12E70"/>
  </w:style>
  <w:style w:type="character" w:customStyle="1" w:styleId="ListLabel350">
    <w:name w:val="ListLabel 35"/>
    <w:link w:val="ListLabel35"/>
    <w:rsid w:val="00C12E70"/>
  </w:style>
  <w:style w:type="paragraph" w:customStyle="1" w:styleId="WW8Num8z5">
    <w:name w:val="WW8Num8z5"/>
    <w:link w:val="WW8Num8z50"/>
    <w:rsid w:val="00C12E70"/>
  </w:style>
  <w:style w:type="character" w:customStyle="1" w:styleId="WW8Num8z50">
    <w:name w:val="WW8Num8z5"/>
    <w:link w:val="WW8Num8z5"/>
    <w:rsid w:val="00C12E70"/>
  </w:style>
  <w:style w:type="paragraph" w:customStyle="1" w:styleId="BalloonTextChar">
    <w:name w:val="Balloon Text Char"/>
    <w:link w:val="BalloonTextChar0"/>
    <w:rsid w:val="00C12E7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12E70"/>
    <w:rPr>
      <w:rFonts w:ascii="Tahoma" w:hAnsi="Tahoma"/>
      <w:sz w:val="16"/>
    </w:rPr>
  </w:style>
  <w:style w:type="paragraph" w:customStyle="1" w:styleId="ListLabel52">
    <w:name w:val="ListLabel 52"/>
    <w:link w:val="ListLabel520"/>
    <w:rsid w:val="00C12E70"/>
  </w:style>
  <w:style w:type="character" w:customStyle="1" w:styleId="ListLabel520">
    <w:name w:val="ListLabel 52"/>
    <w:link w:val="ListLabel52"/>
    <w:rsid w:val="00C12E70"/>
  </w:style>
  <w:style w:type="paragraph" w:customStyle="1" w:styleId="WW8Num5z2">
    <w:name w:val="WW8Num5z2"/>
    <w:link w:val="WW8Num5z20"/>
    <w:rsid w:val="00C12E70"/>
    <w:rPr>
      <w:rFonts w:ascii="Symbol" w:hAnsi="Symbol"/>
    </w:rPr>
  </w:style>
  <w:style w:type="character" w:customStyle="1" w:styleId="WW8Num5z20">
    <w:name w:val="WW8Num5z2"/>
    <w:link w:val="WW8Num5z2"/>
    <w:rsid w:val="00C12E70"/>
    <w:rPr>
      <w:rFonts w:ascii="Symbol" w:hAnsi="Symbol"/>
    </w:rPr>
  </w:style>
  <w:style w:type="paragraph" w:customStyle="1" w:styleId="WW8Num9z5">
    <w:name w:val="WW8Num9z5"/>
    <w:link w:val="WW8Num9z50"/>
    <w:rsid w:val="00C12E70"/>
  </w:style>
  <w:style w:type="character" w:customStyle="1" w:styleId="WW8Num9z50">
    <w:name w:val="WW8Num9z5"/>
    <w:link w:val="WW8Num9z5"/>
    <w:rsid w:val="00C12E70"/>
  </w:style>
  <w:style w:type="paragraph" w:customStyle="1" w:styleId="14">
    <w:name w:val="Название1"/>
    <w:basedOn w:val="a"/>
    <w:link w:val="15"/>
    <w:rsid w:val="00C12E70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sid w:val="00C12E70"/>
    <w:rPr>
      <w:i/>
      <w:sz w:val="24"/>
    </w:rPr>
  </w:style>
  <w:style w:type="paragraph" w:customStyle="1" w:styleId="ListLabel41">
    <w:name w:val="ListLabel 41"/>
    <w:link w:val="ListLabel410"/>
    <w:rsid w:val="00C12E70"/>
  </w:style>
  <w:style w:type="character" w:customStyle="1" w:styleId="ListLabel410">
    <w:name w:val="ListLabel 41"/>
    <w:link w:val="ListLabel41"/>
    <w:rsid w:val="00C12E70"/>
  </w:style>
  <w:style w:type="paragraph" w:customStyle="1" w:styleId="a6">
    <w:name w:val="Заголовок"/>
    <w:basedOn w:val="a"/>
    <w:next w:val="a0"/>
    <w:link w:val="a7"/>
    <w:rsid w:val="00C12E7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0"/>
    <w:link w:val="a6"/>
    <w:rsid w:val="00C12E70"/>
    <w:rPr>
      <w:rFonts w:ascii="Liberation Sans" w:hAnsi="Liberation Sans"/>
      <w:sz w:val="28"/>
    </w:rPr>
  </w:style>
  <w:style w:type="paragraph" w:customStyle="1" w:styleId="WW8Num7z1">
    <w:name w:val="WW8Num7z1"/>
    <w:link w:val="WW8Num7z10"/>
    <w:rsid w:val="00C12E70"/>
  </w:style>
  <w:style w:type="character" w:customStyle="1" w:styleId="WW8Num7z10">
    <w:name w:val="WW8Num7z1"/>
    <w:link w:val="WW8Num7z1"/>
    <w:rsid w:val="00C12E70"/>
  </w:style>
  <w:style w:type="paragraph" w:customStyle="1" w:styleId="a8">
    <w:name w:val="Содержимое таблицы"/>
    <w:basedOn w:val="a"/>
    <w:link w:val="a9"/>
    <w:rsid w:val="00C12E70"/>
  </w:style>
  <w:style w:type="character" w:customStyle="1" w:styleId="a9">
    <w:name w:val="Содержимое таблицы"/>
    <w:basedOn w:val="10"/>
    <w:link w:val="a8"/>
    <w:rsid w:val="00C12E70"/>
  </w:style>
  <w:style w:type="paragraph" w:customStyle="1" w:styleId="16">
    <w:name w:val="Абзац списка1"/>
    <w:basedOn w:val="a"/>
    <w:link w:val="17"/>
    <w:rsid w:val="00C12E70"/>
    <w:pPr>
      <w:ind w:left="118" w:right="108" w:firstLine="708"/>
      <w:jc w:val="both"/>
    </w:pPr>
  </w:style>
  <w:style w:type="character" w:customStyle="1" w:styleId="17">
    <w:name w:val="Абзац списка1"/>
    <w:basedOn w:val="10"/>
    <w:link w:val="16"/>
    <w:rsid w:val="00C12E70"/>
  </w:style>
  <w:style w:type="paragraph" w:customStyle="1" w:styleId="ListLabel11">
    <w:name w:val="ListLabel 11"/>
    <w:link w:val="ListLabel110"/>
    <w:rsid w:val="00C12E70"/>
  </w:style>
  <w:style w:type="character" w:customStyle="1" w:styleId="ListLabel110">
    <w:name w:val="ListLabel 11"/>
    <w:link w:val="ListLabel11"/>
    <w:rsid w:val="00C12E70"/>
  </w:style>
  <w:style w:type="paragraph" w:customStyle="1" w:styleId="WW8Num3z1">
    <w:name w:val="WW8Num3z1"/>
    <w:link w:val="WW8Num3z10"/>
    <w:rsid w:val="00C12E70"/>
    <w:rPr>
      <w:rFonts w:ascii="Symbol" w:hAnsi="Symbol"/>
    </w:rPr>
  </w:style>
  <w:style w:type="character" w:customStyle="1" w:styleId="WW8Num3z10">
    <w:name w:val="WW8Num3z1"/>
    <w:link w:val="WW8Num3z1"/>
    <w:rsid w:val="00C12E70"/>
    <w:rPr>
      <w:rFonts w:ascii="Symbol" w:hAnsi="Symbol"/>
    </w:rPr>
  </w:style>
  <w:style w:type="paragraph" w:customStyle="1" w:styleId="ListLabel32">
    <w:name w:val="ListLabel 32"/>
    <w:link w:val="ListLabel320"/>
    <w:rsid w:val="00C12E70"/>
  </w:style>
  <w:style w:type="character" w:customStyle="1" w:styleId="ListLabel320">
    <w:name w:val="ListLabel 32"/>
    <w:link w:val="ListLabel32"/>
    <w:rsid w:val="00C12E70"/>
  </w:style>
  <w:style w:type="paragraph" w:customStyle="1" w:styleId="ListLabel43">
    <w:name w:val="ListLabel 43"/>
    <w:link w:val="ListLabel430"/>
    <w:rsid w:val="00C12E70"/>
  </w:style>
  <w:style w:type="character" w:customStyle="1" w:styleId="ListLabel430">
    <w:name w:val="ListLabel 43"/>
    <w:link w:val="ListLabel43"/>
    <w:rsid w:val="00C12E70"/>
  </w:style>
  <w:style w:type="paragraph" w:customStyle="1" w:styleId="FooterChar">
    <w:name w:val="Footer Char"/>
    <w:link w:val="FooterChar0"/>
    <w:rsid w:val="00C12E70"/>
    <w:rPr>
      <w:sz w:val="22"/>
    </w:rPr>
  </w:style>
  <w:style w:type="character" w:customStyle="1" w:styleId="FooterChar0">
    <w:name w:val="Footer Char"/>
    <w:link w:val="FooterChar"/>
    <w:rsid w:val="00C12E70"/>
    <w:rPr>
      <w:sz w:val="22"/>
    </w:rPr>
  </w:style>
  <w:style w:type="paragraph" w:customStyle="1" w:styleId="Heading2Char">
    <w:name w:val="Heading 2 Char"/>
    <w:basedOn w:val="25"/>
    <w:link w:val="Heading2Char0"/>
    <w:rsid w:val="00C12E70"/>
    <w:rPr>
      <w:rFonts w:ascii="Arial" w:hAnsi="Arial"/>
      <w:b/>
      <w:i/>
      <w:sz w:val="28"/>
    </w:rPr>
  </w:style>
  <w:style w:type="character" w:customStyle="1" w:styleId="Heading2Char0">
    <w:name w:val="Heading 2 Char"/>
    <w:basedOn w:val="26"/>
    <w:link w:val="Heading2Char"/>
    <w:rsid w:val="00C12E70"/>
    <w:rPr>
      <w:rFonts w:ascii="Arial" w:hAnsi="Arial"/>
      <w:b/>
      <w:i/>
      <w:sz w:val="28"/>
    </w:rPr>
  </w:style>
  <w:style w:type="paragraph" w:customStyle="1" w:styleId="ListLabel25">
    <w:name w:val="ListLabel 25"/>
    <w:link w:val="ListLabel250"/>
    <w:rsid w:val="00C12E70"/>
  </w:style>
  <w:style w:type="character" w:customStyle="1" w:styleId="ListLabel250">
    <w:name w:val="ListLabel 25"/>
    <w:link w:val="ListLabel25"/>
    <w:rsid w:val="00C12E70"/>
  </w:style>
  <w:style w:type="paragraph" w:customStyle="1" w:styleId="ListLabel36">
    <w:name w:val="ListLabel 36"/>
    <w:link w:val="ListLabel360"/>
    <w:rsid w:val="00C12E70"/>
  </w:style>
  <w:style w:type="character" w:customStyle="1" w:styleId="ListLabel360">
    <w:name w:val="ListLabel 36"/>
    <w:link w:val="ListLabel36"/>
    <w:rsid w:val="00C12E70"/>
  </w:style>
  <w:style w:type="paragraph" w:customStyle="1" w:styleId="ListLabel21">
    <w:name w:val="ListLabel 21"/>
    <w:link w:val="ListLabel210"/>
    <w:rsid w:val="00C12E70"/>
  </w:style>
  <w:style w:type="character" w:customStyle="1" w:styleId="ListLabel210">
    <w:name w:val="ListLabel 21"/>
    <w:link w:val="ListLabel21"/>
    <w:rsid w:val="00C12E70"/>
  </w:style>
  <w:style w:type="paragraph" w:customStyle="1" w:styleId="18">
    <w:name w:val="Схема документа1"/>
    <w:basedOn w:val="a"/>
    <w:link w:val="19"/>
    <w:rsid w:val="00C12E70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C12E70"/>
    <w:rPr>
      <w:rFonts w:ascii="Tahoma" w:hAnsi="Tahoma"/>
      <w:sz w:val="20"/>
    </w:rPr>
  </w:style>
  <w:style w:type="paragraph" w:customStyle="1" w:styleId="ListLabel53">
    <w:name w:val="ListLabel 53"/>
    <w:link w:val="ListLabel530"/>
    <w:rsid w:val="00C12E70"/>
  </w:style>
  <w:style w:type="character" w:customStyle="1" w:styleId="ListLabel530">
    <w:name w:val="ListLabel 53"/>
    <w:link w:val="ListLabel53"/>
    <w:rsid w:val="00C12E70"/>
  </w:style>
  <w:style w:type="paragraph" w:styleId="31">
    <w:name w:val="toc 3"/>
    <w:next w:val="a"/>
    <w:link w:val="32"/>
    <w:uiPriority w:val="39"/>
    <w:rsid w:val="00C12E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2E70"/>
    <w:rPr>
      <w:rFonts w:ascii="XO Thames" w:hAnsi="XO Thames"/>
      <w:sz w:val="28"/>
    </w:rPr>
  </w:style>
  <w:style w:type="paragraph" w:customStyle="1" w:styleId="WW8Num9z6">
    <w:name w:val="WW8Num9z6"/>
    <w:link w:val="WW8Num9z60"/>
    <w:rsid w:val="00C12E70"/>
  </w:style>
  <w:style w:type="character" w:customStyle="1" w:styleId="WW8Num9z60">
    <w:name w:val="WW8Num9z6"/>
    <w:link w:val="WW8Num9z6"/>
    <w:rsid w:val="00C12E70"/>
  </w:style>
  <w:style w:type="paragraph" w:customStyle="1" w:styleId="WW8Num8z2">
    <w:name w:val="WW8Num8z2"/>
    <w:link w:val="WW8Num8z20"/>
    <w:rsid w:val="00C12E70"/>
  </w:style>
  <w:style w:type="character" w:customStyle="1" w:styleId="WW8Num8z20">
    <w:name w:val="WW8Num8z2"/>
    <w:link w:val="WW8Num8z2"/>
    <w:rsid w:val="00C12E70"/>
  </w:style>
  <w:style w:type="paragraph" w:styleId="aa">
    <w:name w:val="header"/>
    <w:basedOn w:val="a"/>
    <w:link w:val="ab"/>
    <w:rsid w:val="00C12E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rsid w:val="00C12E70"/>
  </w:style>
  <w:style w:type="paragraph" w:customStyle="1" w:styleId="1a">
    <w:name w:val="Основной шрифт абзаца1"/>
    <w:link w:val="WW8Num2z1"/>
    <w:rsid w:val="00C12E70"/>
  </w:style>
  <w:style w:type="paragraph" w:customStyle="1" w:styleId="WW8Num2z1">
    <w:name w:val="WW8Num2z1"/>
    <w:link w:val="WW8Num2z10"/>
    <w:rsid w:val="00C12E70"/>
    <w:rPr>
      <w:rFonts w:ascii="Symbol" w:hAnsi="Symbol"/>
    </w:rPr>
  </w:style>
  <w:style w:type="character" w:customStyle="1" w:styleId="WW8Num2z10">
    <w:name w:val="WW8Num2z1"/>
    <w:link w:val="WW8Num2z1"/>
    <w:rsid w:val="00C12E70"/>
    <w:rPr>
      <w:rFonts w:ascii="Symbol" w:hAnsi="Symbol"/>
    </w:rPr>
  </w:style>
  <w:style w:type="paragraph" w:customStyle="1" w:styleId="ac">
    <w:name w:val="Заголовок таблицы"/>
    <w:basedOn w:val="a8"/>
    <w:link w:val="ad"/>
    <w:rsid w:val="00C12E70"/>
    <w:pPr>
      <w:jc w:val="center"/>
    </w:pPr>
    <w:rPr>
      <w:b/>
    </w:rPr>
  </w:style>
  <w:style w:type="character" w:customStyle="1" w:styleId="ad">
    <w:name w:val="Заголовок таблицы"/>
    <w:basedOn w:val="a9"/>
    <w:link w:val="ac"/>
    <w:rsid w:val="00C12E70"/>
    <w:rPr>
      <w:b/>
    </w:rPr>
  </w:style>
  <w:style w:type="paragraph" w:customStyle="1" w:styleId="WW8Num8z1">
    <w:name w:val="WW8Num8z1"/>
    <w:link w:val="WW8Num8z10"/>
    <w:rsid w:val="00C12E70"/>
  </w:style>
  <w:style w:type="character" w:customStyle="1" w:styleId="WW8Num8z10">
    <w:name w:val="WW8Num8z1"/>
    <w:link w:val="WW8Num8z1"/>
    <w:rsid w:val="00C12E70"/>
  </w:style>
  <w:style w:type="paragraph" w:customStyle="1" w:styleId="WW8Num8z7">
    <w:name w:val="WW8Num8z7"/>
    <w:link w:val="WW8Num8z70"/>
    <w:rsid w:val="00C12E70"/>
  </w:style>
  <w:style w:type="character" w:customStyle="1" w:styleId="WW8Num8z70">
    <w:name w:val="WW8Num8z7"/>
    <w:link w:val="WW8Num8z7"/>
    <w:rsid w:val="00C12E70"/>
  </w:style>
  <w:style w:type="paragraph" w:customStyle="1" w:styleId="ListLabel51">
    <w:name w:val="ListLabel 51"/>
    <w:link w:val="ListLabel510"/>
    <w:rsid w:val="00C12E70"/>
  </w:style>
  <w:style w:type="character" w:customStyle="1" w:styleId="ListLabel510">
    <w:name w:val="ListLabel 51"/>
    <w:link w:val="ListLabel51"/>
    <w:rsid w:val="00C12E70"/>
  </w:style>
  <w:style w:type="paragraph" w:customStyle="1" w:styleId="WW8Num9z2">
    <w:name w:val="WW8Num9z2"/>
    <w:link w:val="WW8Num9z20"/>
    <w:rsid w:val="00C12E70"/>
  </w:style>
  <w:style w:type="character" w:customStyle="1" w:styleId="WW8Num9z20">
    <w:name w:val="WW8Num9z2"/>
    <w:link w:val="WW8Num9z2"/>
    <w:rsid w:val="00C12E70"/>
  </w:style>
  <w:style w:type="paragraph" w:customStyle="1" w:styleId="ListLabel48">
    <w:name w:val="ListLabel 48"/>
    <w:link w:val="ListLabel480"/>
    <w:rsid w:val="00C12E70"/>
  </w:style>
  <w:style w:type="character" w:customStyle="1" w:styleId="ListLabel480">
    <w:name w:val="ListLabel 48"/>
    <w:link w:val="ListLabel48"/>
    <w:rsid w:val="00C12E70"/>
  </w:style>
  <w:style w:type="character" w:customStyle="1" w:styleId="50">
    <w:name w:val="Заголовок 5 Знак"/>
    <w:link w:val="5"/>
    <w:rsid w:val="00C12E70"/>
    <w:rPr>
      <w:rFonts w:ascii="XO Thames" w:hAnsi="XO Thames"/>
      <w:b/>
      <w:sz w:val="22"/>
    </w:rPr>
  </w:style>
  <w:style w:type="paragraph" w:customStyle="1" w:styleId="ListLabel34">
    <w:name w:val="ListLabel 34"/>
    <w:link w:val="ListLabel340"/>
    <w:rsid w:val="00C12E70"/>
  </w:style>
  <w:style w:type="character" w:customStyle="1" w:styleId="ListLabel340">
    <w:name w:val="ListLabel 34"/>
    <w:link w:val="ListLabel34"/>
    <w:rsid w:val="00C12E70"/>
  </w:style>
  <w:style w:type="paragraph" w:customStyle="1" w:styleId="ListLabel19">
    <w:name w:val="ListLabel 19"/>
    <w:link w:val="ListLabel190"/>
    <w:rsid w:val="00C12E70"/>
    <w:rPr>
      <w:sz w:val="28"/>
    </w:rPr>
  </w:style>
  <w:style w:type="character" w:customStyle="1" w:styleId="ListLabel190">
    <w:name w:val="ListLabel 19"/>
    <w:link w:val="ListLabel19"/>
    <w:rsid w:val="00C12E70"/>
    <w:rPr>
      <w:rFonts w:ascii="Times New Roman" w:hAnsi="Times New Roman"/>
      <w:sz w:val="28"/>
    </w:rPr>
  </w:style>
  <w:style w:type="paragraph" w:customStyle="1" w:styleId="WW8Num1z5">
    <w:name w:val="WW8Num1z5"/>
    <w:link w:val="WW8Num1z50"/>
    <w:rsid w:val="00C12E70"/>
  </w:style>
  <w:style w:type="character" w:customStyle="1" w:styleId="WW8Num1z50">
    <w:name w:val="WW8Num1z5"/>
    <w:link w:val="WW8Num1z5"/>
    <w:rsid w:val="00C12E70"/>
  </w:style>
  <w:style w:type="paragraph" w:customStyle="1" w:styleId="WW8Num4z1">
    <w:name w:val="WW8Num4z1"/>
    <w:link w:val="WW8Num4z10"/>
    <w:rsid w:val="00C12E70"/>
    <w:rPr>
      <w:rFonts w:ascii="Symbol" w:hAnsi="Symbol"/>
    </w:rPr>
  </w:style>
  <w:style w:type="character" w:customStyle="1" w:styleId="WW8Num4z10">
    <w:name w:val="WW8Num4z1"/>
    <w:link w:val="WW8Num4z1"/>
    <w:rsid w:val="00C12E70"/>
    <w:rPr>
      <w:rFonts w:ascii="Symbol" w:hAnsi="Symbol"/>
    </w:rPr>
  </w:style>
  <w:style w:type="character" w:customStyle="1" w:styleId="11">
    <w:name w:val="Заголовок 1 Знак"/>
    <w:basedOn w:val="10"/>
    <w:link w:val="1"/>
    <w:rsid w:val="00C12E70"/>
    <w:rPr>
      <w:b/>
      <w:sz w:val="28"/>
    </w:rPr>
  </w:style>
  <w:style w:type="paragraph" w:styleId="ae">
    <w:name w:val="List Paragraph"/>
    <w:basedOn w:val="a"/>
    <w:link w:val="af"/>
    <w:rsid w:val="00C12E70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">
    <w:name w:val="Абзац списка Знак"/>
    <w:basedOn w:val="10"/>
    <w:link w:val="ae"/>
    <w:rsid w:val="00C12E70"/>
    <w:rPr>
      <w:rFonts w:ascii="Calibri" w:hAnsi="Calibri"/>
    </w:rPr>
  </w:style>
  <w:style w:type="paragraph" w:customStyle="1" w:styleId="ListLabel47">
    <w:name w:val="ListLabel 47"/>
    <w:link w:val="ListLabel470"/>
    <w:rsid w:val="00C12E70"/>
  </w:style>
  <w:style w:type="character" w:customStyle="1" w:styleId="ListLabel470">
    <w:name w:val="ListLabel 47"/>
    <w:link w:val="ListLabel47"/>
    <w:rsid w:val="00C12E70"/>
  </w:style>
  <w:style w:type="paragraph" w:customStyle="1" w:styleId="ListLabel30">
    <w:name w:val="ListLabel 30"/>
    <w:link w:val="ListLabel300"/>
    <w:rsid w:val="00C12E70"/>
  </w:style>
  <w:style w:type="character" w:customStyle="1" w:styleId="ListLabel300">
    <w:name w:val="ListLabel 30"/>
    <w:link w:val="ListLabel30"/>
    <w:rsid w:val="00C12E70"/>
  </w:style>
  <w:style w:type="paragraph" w:customStyle="1" w:styleId="1b">
    <w:name w:val="Название объекта1"/>
    <w:basedOn w:val="a"/>
    <w:link w:val="1c"/>
    <w:rsid w:val="00C12E70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0"/>
    <w:link w:val="1b"/>
    <w:rsid w:val="00C12E70"/>
    <w:rPr>
      <w:i/>
      <w:sz w:val="24"/>
    </w:rPr>
  </w:style>
  <w:style w:type="paragraph" w:customStyle="1" w:styleId="1d">
    <w:name w:val="Гиперссылка1"/>
    <w:basedOn w:val="25"/>
    <w:link w:val="af0"/>
    <w:rsid w:val="00C12E70"/>
    <w:rPr>
      <w:color w:val="0000FF"/>
      <w:u w:val="single"/>
    </w:rPr>
  </w:style>
  <w:style w:type="character" w:styleId="af0">
    <w:name w:val="Hyperlink"/>
    <w:basedOn w:val="26"/>
    <w:link w:val="1d"/>
    <w:rsid w:val="00C12E70"/>
    <w:rPr>
      <w:color w:val="0000FF"/>
      <w:u w:val="single"/>
    </w:rPr>
  </w:style>
  <w:style w:type="paragraph" w:customStyle="1" w:styleId="Footnote">
    <w:name w:val="Footnote"/>
    <w:link w:val="Footnote0"/>
    <w:rsid w:val="00C12E7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2E70"/>
    <w:rPr>
      <w:rFonts w:ascii="XO Thames" w:hAnsi="XO Thames"/>
      <w:sz w:val="22"/>
    </w:rPr>
  </w:style>
  <w:style w:type="paragraph" w:customStyle="1" w:styleId="WW8Num10z0">
    <w:name w:val="WW8Num10z0"/>
    <w:link w:val="WW8Num10z00"/>
    <w:rsid w:val="00C12E70"/>
    <w:rPr>
      <w:sz w:val="28"/>
    </w:rPr>
  </w:style>
  <w:style w:type="character" w:customStyle="1" w:styleId="WW8Num10z00">
    <w:name w:val="WW8Num10z0"/>
    <w:link w:val="WW8Num10z0"/>
    <w:rsid w:val="00C12E70"/>
    <w:rPr>
      <w:rFonts w:ascii="Times New Roman" w:hAnsi="Times New Roman"/>
      <w:sz w:val="28"/>
    </w:rPr>
  </w:style>
  <w:style w:type="paragraph" w:styleId="1e">
    <w:name w:val="toc 1"/>
    <w:next w:val="a"/>
    <w:link w:val="1f"/>
    <w:uiPriority w:val="39"/>
    <w:rsid w:val="00C12E70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C12E70"/>
    <w:rPr>
      <w:rFonts w:ascii="XO Thames" w:hAnsi="XO Thames"/>
      <w:b/>
      <w:sz w:val="28"/>
    </w:rPr>
  </w:style>
  <w:style w:type="paragraph" w:customStyle="1" w:styleId="ListLabel3">
    <w:name w:val="ListLabel 3"/>
    <w:link w:val="ListLabel37"/>
    <w:rsid w:val="00C12E70"/>
  </w:style>
  <w:style w:type="character" w:customStyle="1" w:styleId="ListLabel37">
    <w:name w:val="ListLabel 3"/>
    <w:link w:val="ListLabel3"/>
    <w:rsid w:val="00C12E70"/>
  </w:style>
  <w:style w:type="paragraph" w:customStyle="1" w:styleId="WW8Num5z1">
    <w:name w:val="WW8Num5z1"/>
    <w:link w:val="WW8Num5z10"/>
    <w:rsid w:val="00C12E70"/>
    <w:rPr>
      <w:rFonts w:ascii="Symbol" w:hAnsi="Symbol"/>
    </w:rPr>
  </w:style>
  <w:style w:type="character" w:customStyle="1" w:styleId="WW8Num5z10">
    <w:name w:val="WW8Num5z1"/>
    <w:link w:val="WW8Num5z1"/>
    <w:rsid w:val="00C12E70"/>
    <w:rPr>
      <w:rFonts w:ascii="Symbol" w:hAnsi="Symbol"/>
    </w:rPr>
  </w:style>
  <w:style w:type="paragraph" w:customStyle="1" w:styleId="ListLabel54">
    <w:name w:val="ListLabel 54"/>
    <w:link w:val="ListLabel540"/>
    <w:rsid w:val="00C12E70"/>
  </w:style>
  <w:style w:type="character" w:customStyle="1" w:styleId="ListLabel540">
    <w:name w:val="ListLabel 54"/>
    <w:link w:val="ListLabel54"/>
    <w:rsid w:val="00C12E70"/>
  </w:style>
  <w:style w:type="paragraph" w:customStyle="1" w:styleId="WW8Num8z0">
    <w:name w:val="WW8Num8z0"/>
    <w:link w:val="WW8Num8z00"/>
    <w:rsid w:val="00C12E70"/>
    <w:rPr>
      <w:sz w:val="28"/>
      <w:shd w:val="clear" w:color="auto" w:fill="66FFFF"/>
    </w:rPr>
  </w:style>
  <w:style w:type="character" w:customStyle="1" w:styleId="WW8Num8z00">
    <w:name w:val="WW8Num8z0"/>
    <w:link w:val="WW8Num8z0"/>
    <w:rsid w:val="00C12E70"/>
    <w:rPr>
      <w:sz w:val="28"/>
      <w:shd w:val="clear" w:color="auto" w:fill="66FFFF"/>
    </w:rPr>
  </w:style>
  <w:style w:type="paragraph" w:customStyle="1" w:styleId="ListLabel23">
    <w:name w:val="ListLabel 23"/>
    <w:link w:val="ListLabel230"/>
    <w:rsid w:val="00C12E70"/>
  </w:style>
  <w:style w:type="character" w:customStyle="1" w:styleId="ListLabel230">
    <w:name w:val="ListLabel 23"/>
    <w:link w:val="ListLabel23"/>
    <w:rsid w:val="00C12E70"/>
  </w:style>
  <w:style w:type="paragraph" w:customStyle="1" w:styleId="HeaderandFooter">
    <w:name w:val="Header and Footer"/>
    <w:link w:val="HeaderandFooter0"/>
    <w:rsid w:val="00C12E7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2E70"/>
    <w:rPr>
      <w:rFonts w:ascii="XO Thames" w:hAnsi="XO Thames"/>
      <w:sz w:val="20"/>
    </w:rPr>
  </w:style>
  <w:style w:type="paragraph" w:customStyle="1" w:styleId="WW8Num9z7">
    <w:name w:val="WW8Num9z7"/>
    <w:link w:val="WW8Num9z70"/>
    <w:rsid w:val="00C12E70"/>
  </w:style>
  <w:style w:type="character" w:customStyle="1" w:styleId="WW8Num9z70">
    <w:name w:val="WW8Num9z7"/>
    <w:link w:val="WW8Num9z7"/>
    <w:rsid w:val="00C12E70"/>
  </w:style>
  <w:style w:type="paragraph" w:customStyle="1" w:styleId="ListLabel44">
    <w:name w:val="ListLabel 44"/>
    <w:link w:val="ListLabel440"/>
    <w:rsid w:val="00C12E70"/>
  </w:style>
  <w:style w:type="character" w:customStyle="1" w:styleId="ListLabel440">
    <w:name w:val="ListLabel 44"/>
    <w:link w:val="ListLabel44"/>
    <w:rsid w:val="00C12E70"/>
  </w:style>
  <w:style w:type="paragraph" w:customStyle="1" w:styleId="ListLabel29">
    <w:name w:val="ListLabel 29"/>
    <w:link w:val="ListLabel290"/>
    <w:rsid w:val="00C12E70"/>
  </w:style>
  <w:style w:type="character" w:customStyle="1" w:styleId="ListLabel290">
    <w:name w:val="ListLabel 29"/>
    <w:link w:val="ListLabel29"/>
    <w:rsid w:val="00C12E70"/>
  </w:style>
  <w:style w:type="paragraph" w:customStyle="1" w:styleId="WW8Num5z0">
    <w:name w:val="WW8Num5z0"/>
    <w:link w:val="WW8Num5z00"/>
    <w:rsid w:val="00C12E70"/>
    <w:rPr>
      <w:sz w:val="28"/>
    </w:rPr>
  </w:style>
  <w:style w:type="character" w:customStyle="1" w:styleId="WW8Num5z00">
    <w:name w:val="WW8Num5z0"/>
    <w:link w:val="WW8Num5z0"/>
    <w:rsid w:val="00C12E70"/>
    <w:rPr>
      <w:rFonts w:ascii="Times New Roman" w:hAnsi="Times New Roman"/>
      <w:sz w:val="28"/>
    </w:rPr>
  </w:style>
  <w:style w:type="paragraph" w:customStyle="1" w:styleId="WW8Num1z8">
    <w:name w:val="WW8Num1z8"/>
    <w:link w:val="WW8Num1z80"/>
    <w:rsid w:val="00C12E70"/>
  </w:style>
  <w:style w:type="character" w:customStyle="1" w:styleId="WW8Num1z80">
    <w:name w:val="WW8Num1z8"/>
    <w:link w:val="WW8Num1z8"/>
    <w:rsid w:val="00C12E70"/>
  </w:style>
  <w:style w:type="paragraph" w:customStyle="1" w:styleId="WW8Num1z1">
    <w:name w:val="WW8Num1z1"/>
    <w:link w:val="WW8Num1z10"/>
    <w:rsid w:val="00C12E70"/>
    <w:rPr>
      <w:rFonts w:ascii="Symbol" w:hAnsi="Symbol"/>
    </w:rPr>
  </w:style>
  <w:style w:type="character" w:customStyle="1" w:styleId="WW8Num1z10">
    <w:name w:val="WW8Num1z1"/>
    <w:link w:val="WW8Num1z1"/>
    <w:rsid w:val="00C12E70"/>
    <w:rPr>
      <w:rFonts w:ascii="Symbol" w:hAnsi="Symbol"/>
    </w:rPr>
  </w:style>
  <w:style w:type="paragraph" w:styleId="9">
    <w:name w:val="toc 9"/>
    <w:next w:val="a"/>
    <w:link w:val="90"/>
    <w:uiPriority w:val="39"/>
    <w:rsid w:val="00C12E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2E70"/>
    <w:rPr>
      <w:rFonts w:ascii="XO Thames" w:hAnsi="XO Thames"/>
      <w:sz w:val="28"/>
    </w:rPr>
  </w:style>
  <w:style w:type="paragraph" w:customStyle="1" w:styleId="ListLabel8">
    <w:name w:val="ListLabel 8"/>
    <w:link w:val="ListLabel80"/>
    <w:rsid w:val="00C12E70"/>
  </w:style>
  <w:style w:type="character" w:customStyle="1" w:styleId="ListLabel80">
    <w:name w:val="ListLabel 8"/>
    <w:link w:val="ListLabel8"/>
    <w:rsid w:val="00C12E70"/>
  </w:style>
  <w:style w:type="paragraph" w:customStyle="1" w:styleId="WW8Num8z4">
    <w:name w:val="WW8Num8z4"/>
    <w:link w:val="WW8Num8z40"/>
    <w:rsid w:val="00C12E70"/>
  </w:style>
  <w:style w:type="character" w:customStyle="1" w:styleId="WW8Num8z40">
    <w:name w:val="WW8Num8z4"/>
    <w:link w:val="WW8Num8z4"/>
    <w:rsid w:val="00C12E70"/>
  </w:style>
  <w:style w:type="paragraph" w:customStyle="1" w:styleId="WW8Num6z0">
    <w:name w:val="WW8Num6z0"/>
    <w:link w:val="WW8Num6z00"/>
    <w:rsid w:val="00C12E70"/>
    <w:rPr>
      <w:sz w:val="26"/>
      <w:shd w:val="clear" w:color="auto" w:fill="66FFFF"/>
    </w:rPr>
  </w:style>
  <w:style w:type="character" w:customStyle="1" w:styleId="WW8Num6z00">
    <w:name w:val="WW8Num6z0"/>
    <w:link w:val="WW8Num6z0"/>
    <w:rsid w:val="00C12E70"/>
    <w:rPr>
      <w:rFonts w:ascii="Times New Roman" w:hAnsi="Times New Roman"/>
      <w:sz w:val="26"/>
      <w:shd w:val="clear" w:color="auto" w:fill="66FFFF"/>
    </w:rPr>
  </w:style>
  <w:style w:type="paragraph" w:customStyle="1" w:styleId="ListLabel24">
    <w:name w:val="ListLabel 24"/>
    <w:link w:val="ListLabel240"/>
    <w:rsid w:val="00C12E70"/>
  </w:style>
  <w:style w:type="character" w:customStyle="1" w:styleId="ListLabel240">
    <w:name w:val="ListLabel 24"/>
    <w:link w:val="ListLabel24"/>
    <w:rsid w:val="00C12E70"/>
  </w:style>
  <w:style w:type="paragraph" w:styleId="a0">
    <w:name w:val="Body Text"/>
    <w:basedOn w:val="a"/>
    <w:link w:val="af1"/>
    <w:rsid w:val="00C12E70"/>
    <w:pPr>
      <w:ind w:left="118"/>
      <w:jc w:val="both"/>
    </w:pPr>
    <w:rPr>
      <w:sz w:val="28"/>
    </w:rPr>
  </w:style>
  <w:style w:type="character" w:customStyle="1" w:styleId="af1">
    <w:name w:val="Основной текст Знак"/>
    <w:basedOn w:val="10"/>
    <w:link w:val="a0"/>
    <w:rsid w:val="00C12E70"/>
    <w:rPr>
      <w:sz w:val="28"/>
    </w:rPr>
  </w:style>
  <w:style w:type="paragraph" w:customStyle="1" w:styleId="WW8Num1z6">
    <w:name w:val="WW8Num1z6"/>
    <w:link w:val="WW8Num1z60"/>
    <w:rsid w:val="00C12E70"/>
  </w:style>
  <w:style w:type="character" w:customStyle="1" w:styleId="WW8Num1z60">
    <w:name w:val="WW8Num1z6"/>
    <w:link w:val="WW8Num1z6"/>
    <w:rsid w:val="00C12E70"/>
  </w:style>
  <w:style w:type="paragraph" w:customStyle="1" w:styleId="ListLabel13">
    <w:name w:val="ListLabel 13"/>
    <w:link w:val="ListLabel130"/>
    <w:rsid w:val="00C12E70"/>
  </w:style>
  <w:style w:type="character" w:customStyle="1" w:styleId="ListLabel130">
    <w:name w:val="ListLabel 13"/>
    <w:link w:val="ListLabel13"/>
    <w:rsid w:val="00C12E70"/>
  </w:style>
  <w:style w:type="paragraph" w:customStyle="1" w:styleId="ListLabel28">
    <w:name w:val="ListLabel 28"/>
    <w:link w:val="ListLabel280"/>
    <w:rsid w:val="00C12E70"/>
    <w:rPr>
      <w:sz w:val="28"/>
    </w:rPr>
  </w:style>
  <w:style w:type="character" w:customStyle="1" w:styleId="ListLabel280">
    <w:name w:val="ListLabel 28"/>
    <w:link w:val="ListLabel28"/>
    <w:rsid w:val="00C12E70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rsid w:val="00C12E70"/>
  </w:style>
  <w:style w:type="character" w:customStyle="1" w:styleId="TableParagraph0">
    <w:name w:val="Table Paragraph"/>
    <w:basedOn w:val="10"/>
    <w:link w:val="TableParagraph"/>
    <w:rsid w:val="00C12E70"/>
  </w:style>
  <w:style w:type="paragraph" w:styleId="8">
    <w:name w:val="toc 8"/>
    <w:next w:val="a"/>
    <w:link w:val="80"/>
    <w:uiPriority w:val="39"/>
    <w:rsid w:val="00C12E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2E70"/>
    <w:rPr>
      <w:rFonts w:ascii="XO Thames" w:hAnsi="XO Thames"/>
      <w:sz w:val="28"/>
    </w:rPr>
  </w:style>
  <w:style w:type="paragraph" w:customStyle="1" w:styleId="ListLabel370">
    <w:name w:val="ListLabel 37"/>
    <w:link w:val="ListLabel371"/>
    <w:rsid w:val="00C12E70"/>
    <w:rPr>
      <w:sz w:val="26"/>
    </w:rPr>
  </w:style>
  <w:style w:type="character" w:customStyle="1" w:styleId="ListLabel371">
    <w:name w:val="ListLabel 37"/>
    <w:link w:val="ListLabel370"/>
    <w:rsid w:val="00C12E70"/>
    <w:rPr>
      <w:rFonts w:ascii="Times New Roman" w:hAnsi="Times New Roman"/>
      <w:sz w:val="26"/>
    </w:rPr>
  </w:style>
  <w:style w:type="paragraph" w:customStyle="1" w:styleId="WW8Num4z0">
    <w:name w:val="WW8Num4z0"/>
    <w:link w:val="WW8Num4z00"/>
    <w:rsid w:val="00C12E70"/>
    <w:rPr>
      <w:color w:val="FF0000"/>
      <w:sz w:val="28"/>
    </w:rPr>
  </w:style>
  <w:style w:type="character" w:customStyle="1" w:styleId="WW8Num4z00">
    <w:name w:val="WW8Num4z0"/>
    <w:link w:val="WW8Num4z0"/>
    <w:rsid w:val="00C12E70"/>
    <w:rPr>
      <w:rFonts w:ascii="Times New Roman" w:hAnsi="Times New Roman"/>
      <w:color w:val="FF0000"/>
      <w:sz w:val="28"/>
    </w:rPr>
  </w:style>
  <w:style w:type="paragraph" w:customStyle="1" w:styleId="WW8Num8z6">
    <w:name w:val="WW8Num8z6"/>
    <w:link w:val="WW8Num8z60"/>
    <w:rsid w:val="00C12E70"/>
  </w:style>
  <w:style w:type="character" w:customStyle="1" w:styleId="WW8Num8z60">
    <w:name w:val="WW8Num8z6"/>
    <w:link w:val="WW8Num8z6"/>
    <w:rsid w:val="00C12E70"/>
  </w:style>
  <w:style w:type="paragraph" w:customStyle="1" w:styleId="ListLabel2">
    <w:name w:val="ListLabel 2"/>
    <w:link w:val="ListLabel20"/>
    <w:rsid w:val="00C12E70"/>
  </w:style>
  <w:style w:type="character" w:customStyle="1" w:styleId="ListLabel20">
    <w:name w:val="ListLabel 2"/>
    <w:link w:val="ListLabel2"/>
    <w:rsid w:val="00C12E70"/>
  </w:style>
  <w:style w:type="paragraph" w:customStyle="1" w:styleId="ListLabel9">
    <w:name w:val="ListLabel 9"/>
    <w:link w:val="ListLabel90"/>
    <w:rsid w:val="00C12E70"/>
  </w:style>
  <w:style w:type="character" w:customStyle="1" w:styleId="ListLabel90">
    <w:name w:val="ListLabel 9"/>
    <w:link w:val="ListLabel9"/>
    <w:rsid w:val="00C12E70"/>
  </w:style>
  <w:style w:type="paragraph" w:customStyle="1" w:styleId="WW8Num8z3">
    <w:name w:val="WW8Num8z3"/>
    <w:link w:val="WW8Num8z30"/>
    <w:rsid w:val="00C12E70"/>
  </w:style>
  <w:style w:type="character" w:customStyle="1" w:styleId="WW8Num8z30">
    <w:name w:val="WW8Num8z3"/>
    <w:link w:val="WW8Num8z3"/>
    <w:rsid w:val="00C12E70"/>
  </w:style>
  <w:style w:type="paragraph" w:styleId="51">
    <w:name w:val="toc 5"/>
    <w:next w:val="a"/>
    <w:link w:val="52"/>
    <w:uiPriority w:val="39"/>
    <w:rsid w:val="00C12E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2E70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C12E70"/>
  </w:style>
  <w:style w:type="character" w:customStyle="1" w:styleId="WW8Num1z20">
    <w:name w:val="WW8Num1z2"/>
    <w:link w:val="WW8Num1z2"/>
    <w:rsid w:val="00C12E70"/>
  </w:style>
  <w:style w:type="paragraph" w:customStyle="1" w:styleId="WW8Num6z1">
    <w:name w:val="WW8Num6z1"/>
    <w:link w:val="WW8Num6z10"/>
    <w:rsid w:val="00C12E70"/>
    <w:rPr>
      <w:b/>
      <w:sz w:val="26"/>
    </w:rPr>
  </w:style>
  <w:style w:type="character" w:customStyle="1" w:styleId="WW8Num6z10">
    <w:name w:val="WW8Num6z1"/>
    <w:link w:val="WW8Num6z1"/>
    <w:rsid w:val="00C12E70"/>
    <w:rPr>
      <w:rFonts w:ascii="Times New Roman" w:hAnsi="Times New Roman"/>
      <w:b/>
      <w:sz w:val="26"/>
    </w:rPr>
  </w:style>
  <w:style w:type="paragraph" w:customStyle="1" w:styleId="ListLabel22">
    <w:name w:val="ListLabel 22"/>
    <w:link w:val="ListLabel220"/>
    <w:rsid w:val="00C12E70"/>
  </w:style>
  <w:style w:type="character" w:customStyle="1" w:styleId="ListLabel220">
    <w:name w:val="ListLabel 22"/>
    <w:link w:val="ListLabel22"/>
    <w:rsid w:val="00C12E70"/>
  </w:style>
  <w:style w:type="paragraph" w:customStyle="1" w:styleId="WW8Num9z8">
    <w:name w:val="WW8Num9z8"/>
    <w:link w:val="WW8Num9z80"/>
    <w:rsid w:val="00C12E70"/>
  </w:style>
  <w:style w:type="character" w:customStyle="1" w:styleId="WW8Num9z80">
    <w:name w:val="WW8Num9z8"/>
    <w:link w:val="WW8Num9z8"/>
    <w:rsid w:val="00C12E70"/>
  </w:style>
  <w:style w:type="paragraph" w:customStyle="1" w:styleId="WW8Num8z8">
    <w:name w:val="WW8Num8z8"/>
    <w:link w:val="WW8Num8z80"/>
    <w:rsid w:val="00C12E70"/>
  </w:style>
  <w:style w:type="character" w:customStyle="1" w:styleId="WW8Num8z80">
    <w:name w:val="WW8Num8z8"/>
    <w:link w:val="WW8Num8z8"/>
    <w:rsid w:val="00C12E70"/>
  </w:style>
  <w:style w:type="paragraph" w:customStyle="1" w:styleId="WW8Num1z3">
    <w:name w:val="WW8Num1z3"/>
    <w:link w:val="WW8Num1z30"/>
    <w:rsid w:val="00C12E70"/>
  </w:style>
  <w:style w:type="character" w:customStyle="1" w:styleId="WW8Num1z30">
    <w:name w:val="WW8Num1z3"/>
    <w:link w:val="WW8Num1z3"/>
    <w:rsid w:val="00C12E70"/>
  </w:style>
  <w:style w:type="paragraph" w:customStyle="1" w:styleId="ListLabel10">
    <w:name w:val="ListLabel 10"/>
    <w:link w:val="ListLabel100"/>
    <w:rsid w:val="00C12E70"/>
    <w:rPr>
      <w:sz w:val="28"/>
    </w:rPr>
  </w:style>
  <w:style w:type="character" w:customStyle="1" w:styleId="ListLabel100">
    <w:name w:val="ListLabel 10"/>
    <w:link w:val="ListLabel10"/>
    <w:rsid w:val="00C12E70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rsid w:val="00C12E7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12E70"/>
    <w:rPr>
      <w:b/>
      <w:sz w:val="24"/>
    </w:rPr>
  </w:style>
  <w:style w:type="paragraph" w:customStyle="1" w:styleId="ListLabel5">
    <w:name w:val="ListLabel 5"/>
    <w:link w:val="ListLabel50"/>
    <w:rsid w:val="00C12E70"/>
  </w:style>
  <w:style w:type="character" w:customStyle="1" w:styleId="ListLabel50">
    <w:name w:val="ListLabel 5"/>
    <w:link w:val="ListLabel5"/>
    <w:rsid w:val="00C12E70"/>
  </w:style>
  <w:style w:type="paragraph" w:customStyle="1" w:styleId="ListLabel15">
    <w:name w:val="ListLabel 15"/>
    <w:link w:val="ListLabel150"/>
    <w:rsid w:val="00C12E70"/>
  </w:style>
  <w:style w:type="character" w:customStyle="1" w:styleId="ListLabel150">
    <w:name w:val="ListLabel 15"/>
    <w:link w:val="ListLabel15"/>
    <w:rsid w:val="00C12E70"/>
  </w:style>
  <w:style w:type="paragraph" w:customStyle="1" w:styleId="WW8Num1z4">
    <w:name w:val="WW8Num1z4"/>
    <w:link w:val="WW8Num1z40"/>
    <w:rsid w:val="00C12E70"/>
  </w:style>
  <w:style w:type="character" w:customStyle="1" w:styleId="WW8Num1z40">
    <w:name w:val="WW8Num1z4"/>
    <w:link w:val="WW8Num1z4"/>
    <w:rsid w:val="00C12E70"/>
  </w:style>
  <w:style w:type="paragraph" w:customStyle="1" w:styleId="ListLabel39">
    <w:name w:val="ListLabel 39"/>
    <w:link w:val="ListLabel390"/>
    <w:rsid w:val="00C12E70"/>
  </w:style>
  <w:style w:type="character" w:customStyle="1" w:styleId="ListLabel390">
    <w:name w:val="ListLabel 39"/>
    <w:link w:val="ListLabel39"/>
    <w:rsid w:val="00C12E70"/>
  </w:style>
  <w:style w:type="paragraph" w:styleId="af2">
    <w:name w:val="Subtitle"/>
    <w:basedOn w:val="a6"/>
    <w:next w:val="a0"/>
    <w:link w:val="af3"/>
    <w:uiPriority w:val="11"/>
    <w:qFormat/>
    <w:rsid w:val="00C12E70"/>
    <w:pPr>
      <w:jc w:val="center"/>
    </w:pPr>
    <w:rPr>
      <w:i/>
    </w:rPr>
  </w:style>
  <w:style w:type="character" w:customStyle="1" w:styleId="af3">
    <w:name w:val="Подзаголовок Знак"/>
    <w:basedOn w:val="a7"/>
    <w:link w:val="af2"/>
    <w:rsid w:val="00C12E70"/>
    <w:rPr>
      <w:i/>
      <w:sz w:val="28"/>
    </w:rPr>
  </w:style>
  <w:style w:type="paragraph" w:customStyle="1" w:styleId="ListLabel42">
    <w:name w:val="ListLabel 42"/>
    <w:link w:val="ListLabel420"/>
    <w:rsid w:val="00C12E70"/>
  </w:style>
  <w:style w:type="character" w:customStyle="1" w:styleId="ListLabel420">
    <w:name w:val="ListLabel 42"/>
    <w:link w:val="ListLabel42"/>
    <w:rsid w:val="00C12E70"/>
  </w:style>
  <w:style w:type="paragraph" w:customStyle="1" w:styleId="HeaderChar">
    <w:name w:val="Header Char"/>
    <w:link w:val="HeaderChar0"/>
    <w:rsid w:val="00C12E70"/>
    <w:rPr>
      <w:sz w:val="22"/>
    </w:rPr>
  </w:style>
  <w:style w:type="character" w:customStyle="1" w:styleId="HeaderChar0">
    <w:name w:val="Header Char"/>
    <w:link w:val="HeaderChar"/>
    <w:rsid w:val="00C12E70"/>
    <w:rPr>
      <w:sz w:val="22"/>
    </w:rPr>
  </w:style>
  <w:style w:type="paragraph" w:customStyle="1" w:styleId="ListLabel1">
    <w:name w:val="ListLabel 1"/>
    <w:link w:val="ListLabel16"/>
    <w:rsid w:val="00C12E70"/>
    <w:rPr>
      <w:sz w:val="28"/>
    </w:rPr>
  </w:style>
  <w:style w:type="character" w:customStyle="1" w:styleId="ListLabel16">
    <w:name w:val="ListLabel 1"/>
    <w:link w:val="ListLabel1"/>
    <w:rsid w:val="00C12E70"/>
    <w:rPr>
      <w:rFonts w:ascii="Times New Roman" w:hAnsi="Times New Roman"/>
      <w:sz w:val="28"/>
    </w:rPr>
  </w:style>
  <w:style w:type="paragraph" w:customStyle="1" w:styleId="af4">
    <w:name w:val="Маркеры списка"/>
    <w:link w:val="af5"/>
    <w:rsid w:val="00C12E70"/>
    <w:rPr>
      <w:rFonts w:ascii="OpenSymbol" w:hAnsi="OpenSymbol"/>
    </w:rPr>
  </w:style>
  <w:style w:type="character" w:customStyle="1" w:styleId="af5">
    <w:name w:val="Маркеры списка"/>
    <w:link w:val="af4"/>
    <w:rsid w:val="00C12E70"/>
    <w:rPr>
      <w:rFonts w:ascii="OpenSymbol" w:hAnsi="OpenSymbol"/>
    </w:rPr>
  </w:style>
  <w:style w:type="paragraph" w:styleId="af6">
    <w:name w:val="No Spacing"/>
    <w:link w:val="af7"/>
    <w:rsid w:val="00C12E70"/>
    <w:pPr>
      <w:widowControl w:val="0"/>
    </w:pPr>
    <w:rPr>
      <w:sz w:val="22"/>
    </w:rPr>
  </w:style>
  <w:style w:type="character" w:customStyle="1" w:styleId="af7">
    <w:name w:val="Без интервала Знак"/>
    <w:link w:val="af6"/>
    <w:rsid w:val="00C12E70"/>
    <w:rPr>
      <w:sz w:val="22"/>
    </w:rPr>
  </w:style>
  <w:style w:type="paragraph" w:customStyle="1" w:styleId="ListLabel160">
    <w:name w:val="ListLabel 16"/>
    <w:link w:val="ListLabel161"/>
    <w:rsid w:val="00C12E70"/>
  </w:style>
  <w:style w:type="character" w:customStyle="1" w:styleId="ListLabel161">
    <w:name w:val="ListLabel 16"/>
    <w:link w:val="ListLabel160"/>
    <w:rsid w:val="00C12E70"/>
  </w:style>
  <w:style w:type="paragraph" w:customStyle="1" w:styleId="ListLabel45">
    <w:name w:val="ListLabel 45"/>
    <w:link w:val="ListLabel450"/>
    <w:rsid w:val="00C12E70"/>
  </w:style>
  <w:style w:type="character" w:customStyle="1" w:styleId="ListLabel450">
    <w:name w:val="ListLabel 45"/>
    <w:link w:val="ListLabel45"/>
    <w:rsid w:val="00C12E70"/>
  </w:style>
  <w:style w:type="paragraph" w:styleId="af8">
    <w:name w:val="footer"/>
    <w:basedOn w:val="a"/>
    <w:link w:val="af9"/>
    <w:rsid w:val="00C12E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0"/>
    <w:link w:val="af8"/>
    <w:rsid w:val="00C12E70"/>
  </w:style>
  <w:style w:type="paragraph" w:customStyle="1" w:styleId="ListLabel4">
    <w:name w:val="ListLabel 4"/>
    <w:link w:val="ListLabel4a"/>
    <w:rsid w:val="00C12E70"/>
  </w:style>
  <w:style w:type="character" w:customStyle="1" w:styleId="ListLabel4a">
    <w:name w:val="ListLabel 4"/>
    <w:link w:val="ListLabel4"/>
    <w:rsid w:val="00C12E70"/>
  </w:style>
  <w:style w:type="paragraph" w:styleId="afa">
    <w:name w:val="Title"/>
    <w:basedOn w:val="a"/>
    <w:next w:val="a0"/>
    <w:link w:val="afb"/>
    <w:uiPriority w:val="10"/>
    <w:qFormat/>
    <w:rsid w:val="00C12E70"/>
    <w:pPr>
      <w:spacing w:before="1"/>
      <w:ind w:left="922" w:right="909"/>
      <w:jc w:val="center"/>
    </w:pPr>
    <w:rPr>
      <w:b/>
      <w:sz w:val="32"/>
    </w:rPr>
  </w:style>
  <w:style w:type="character" w:customStyle="1" w:styleId="afb">
    <w:name w:val="Название Знак"/>
    <w:basedOn w:val="10"/>
    <w:link w:val="afa"/>
    <w:rsid w:val="00C12E70"/>
    <w:rPr>
      <w:b/>
      <w:sz w:val="32"/>
    </w:rPr>
  </w:style>
  <w:style w:type="character" w:customStyle="1" w:styleId="40">
    <w:name w:val="Заголовок 4 Знак"/>
    <w:link w:val="4"/>
    <w:rsid w:val="00C12E70"/>
    <w:rPr>
      <w:rFonts w:ascii="XO Thames" w:hAnsi="XO Thames"/>
      <w:b/>
      <w:sz w:val="24"/>
    </w:rPr>
  </w:style>
  <w:style w:type="paragraph" w:customStyle="1" w:styleId="afc">
    <w:name w:val="Символ нумерации"/>
    <w:link w:val="afd"/>
    <w:rsid w:val="00C12E70"/>
  </w:style>
  <w:style w:type="character" w:customStyle="1" w:styleId="afd">
    <w:name w:val="Символ нумерации"/>
    <w:link w:val="afc"/>
    <w:rsid w:val="00C12E70"/>
  </w:style>
  <w:style w:type="paragraph" w:customStyle="1" w:styleId="25">
    <w:name w:val="Основной шрифт абзаца2"/>
    <w:link w:val="26"/>
    <w:rsid w:val="00C12E70"/>
  </w:style>
  <w:style w:type="character" w:customStyle="1" w:styleId="26">
    <w:name w:val="Основной шрифт абзаца2"/>
    <w:link w:val="25"/>
    <w:rsid w:val="00C12E70"/>
  </w:style>
  <w:style w:type="paragraph" w:styleId="afe">
    <w:name w:val="List"/>
    <w:basedOn w:val="a0"/>
    <w:link w:val="aff"/>
    <w:rsid w:val="00C12E70"/>
  </w:style>
  <w:style w:type="character" w:customStyle="1" w:styleId="aff">
    <w:name w:val="Список Знак"/>
    <w:basedOn w:val="af1"/>
    <w:link w:val="afe"/>
    <w:rsid w:val="00C12E70"/>
  </w:style>
  <w:style w:type="paragraph" w:customStyle="1" w:styleId="1f0">
    <w:name w:val="Основной шрифт абзаца1"/>
    <w:link w:val="1f1"/>
    <w:rsid w:val="00C12E70"/>
  </w:style>
  <w:style w:type="character" w:customStyle="1" w:styleId="1f1">
    <w:name w:val="Основной шрифт абзаца1"/>
    <w:link w:val="1f0"/>
    <w:rsid w:val="00C12E70"/>
  </w:style>
  <w:style w:type="character" w:customStyle="1" w:styleId="20">
    <w:name w:val="Заголовок 2 Знак"/>
    <w:basedOn w:val="10"/>
    <w:link w:val="2"/>
    <w:rsid w:val="00C12E70"/>
    <w:rPr>
      <w:rFonts w:ascii="Arial" w:hAnsi="Arial"/>
      <w:b/>
      <w:i/>
      <w:sz w:val="28"/>
    </w:rPr>
  </w:style>
  <w:style w:type="paragraph" w:customStyle="1" w:styleId="WW8Num9z4">
    <w:name w:val="WW8Num9z4"/>
    <w:link w:val="WW8Num9z40"/>
    <w:rsid w:val="00C12E70"/>
  </w:style>
  <w:style w:type="character" w:customStyle="1" w:styleId="WW8Num9z40">
    <w:name w:val="WW8Num9z4"/>
    <w:link w:val="WW8Num9z4"/>
    <w:rsid w:val="00C12E70"/>
  </w:style>
  <w:style w:type="paragraph" w:customStyle="1" w:styleId="ListLabel7">
    <w:name w:val="ListLabel 7"/>
    <w:link w:val="ListLabel70"/>
    <w:rsid w:val="00C12E70"/>
  </w:style>
  <w:style w:type="character" w:customStyle="1" w:styleId="ListLabel70">
    <w:name w:val="ListLabel 7"/>
    <w:link w:val="ListLabel7"/>
    <w:rsid w:val="00C12E70"/>
  </w:style>
  <w:style w:type="paragraph" w:customStyle="1" w:styleId="ListLabel500">
    <w:name w:val="ListLabel 50"/>
    <w:link w:val="ListLabel501"/>
    <w:rsid w:val="00C12E70"/>
  </w:style>
  <w:style w:type="character" w:customStyle="1" w:styleId="ListLabel501">
    <w:name w:val="ListLabel 50"/>
    <w:link w:val="ListLabel500"/>
    <w:rsid w:val="00C12E70"/>
  </w:style>
  <w:style w:type="paragraph" w:customStyle="1" w:styleId="ListLabel200">
    <w:name w:val="ListLabel 20"/>
    <w:link w:val="ListLabel201"/>
    <w:rsid w:val="00C12E70"/>
  </w:style>
  <w:style w:type="character" w:customStyle="1" w:styleId="ListLabel201">
    <w:name w:val="ListLabel 20"/>
    <w:link w:val="ListLabel200"/>
    <w:rsid w:val="00C12E70"/>
  </w:style>
  <w:style w:type="paragraph" w:customStyle="1" w:styleId="WW8Num6z2">
    <w:name w:val="WW8Num6z2"/>
    <w:link w:val="WW8Num6z20"/>
    <w:rsid w:val="00C12E70"/>
    <w:rPr>
      <w:rFonts w:ascii="Symbol" w:hAnsi="Symbol"/>
    </w:rPr>
  </w:style>
  <w:style w:type="character" w:customStyle="1" w:styleId="WW8Num6z20">
    <w:name w:val="WW8Num6z2"/>
    <w:link w:val="WW8Num6z2"/>
    <w:rsid w:val="00C12E70"/>
    <w:rPr>
      <w:rFonts w:ascii="Symbol" w:hAnsi="Symbol"/>
    </w:rPr>
  </w:style>
  <w:style w:type="paragraph" w:customStyle="1" w:styleId="ListLabel17">
    <w:name w:val="ListLabel 17"/>
    <w:link w:val="ListLabel170"/>
    <w:rsid w:val="00C12E70"/>
  </w:style>
  <w:style w:type="character" w:customStyle="1" w:styleId="ListLabel170">
    <w:name w:val="ListLabel 17"/>
    <w:link w:val="ListLabel17"/>
    <w:rsid w:val="00C12E7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2025-03-03T15:05:00Z</cp:lastPrinted>
  <dcterms:created xsi:type="dcterms:W3CDTF">2025-02-26T13:36:00Z</dcterms:created>
  <dcterms:modified xsi:type="dcterms:W3CDTF">2025-03-03T15:08:00Z</dcterms:modified>
</cp:coreProperties>
</file>