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03" w:rsidRDefault="00BA460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A4603" w:rsidRDefault="00BA4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1270025155"/>
      <w:bookmarkEnd w:id="1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BA4603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0" o:spid="_x0000_i1025" type="#_x0000_t75" style="width:41.25pt;height:57.75pt;mso-wrap-distance-left:0;mso-wrap-distance-top:0;mso-wrap-distance-right:0;mso-wrap-distance-bottom:0" o:ole="">
            <v:imagedata r:id="rId7" o:title=""/>
            <v:path textboxrect="0,0,0,0"/>
          </v:shape>
          <o:OLEObject Type="Embed" ProgID="Word.Document.12" ShapeID="_x0000_i0" DrawAspect="Content" ObjectID="_1810453440" r:id="rId8"/>
        </w:object>
      </w:r>
    </w:p>
    <w:p w:rsidR="00BA4603" w:rsidRDefault="000D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BA4603" w:rsidRDefault="000D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«Локнянский муниципальный округ»</w:t>
      </w:r>
    </w:p>
    <w:p w:rsidR="00BA4603" w:rsidRDefault="000D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Псковской области</w:t>
      </w:r>
    </w:p>
    <w:p w:rsidR="00BA4603" w:rsidRDefault="00BA46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603" w:rsidRDefault="000D1F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Локнянского муниципального округа</w:t>
      </w:r>
    </w:p>
    <w:p w:rsidR="00BA4603" w:rsidRDefault="000D1F1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ПОСТАНОВЛЕНИЕ </w:t>
      </w:r>
    </w:p>
    <w:p w:rsidR="00BA4603" w:rsidRDefault="00BA4603">
      <w:pPr>
        <w:pStyle w:val="210"/>
        <w:rPr>
          <w:sz w:val="24"/>
          <w:szCs w:val="24"/>
        </w:rPr>
      </w:pPr>
    </w:p>
    <w:p w:rsidR="00BA4603" w:rsidRDefault="000D1F19">
      <w:pPr>
        <w:pStyle w:val="210"/>
        <w:rPr>
          <w:sz w:val="24"/>
          <w:szCs w:val="24"/>
        </w:rPr>
      </w:pPr>
      <w:r>
        <w:rPr>
          <w:sz w:val="24"/>
          <w:szCs w:val="24"/>
        </w:rPr>
        <w:t xml:space="preserve">от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№ ___ </w:t>
      </w:r>
    </w:p>
    <w:p w:rsidR="00BA4603" w:rsidRDefault="000D1F19">
      <w:pPr>
        <w:pStyle w:val="210"/>
        <w:rPr>
          <w:sz w:val="24"/>
          <w:szCs w:val="24"/>
        </w:rPr>
      </w:pPr>
      <w:r>
        <w:rPr>
          <w:sz w:val="24"/>
          <w:szCs w:val="24"/>
        </w:rPr>
        <w:tab/>
      </w:r>
    </w:p>
    <w:p w:rsidR="00BA4603" w:rsidRDefault="00BA4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4603" w:rsidRDefault="000D1F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рп. Локня</w:t>
      </w:r>
    </w:p>
    <w:p w:rsidR="00BA4603" w:rsidRDefault="00BA4603">
      <w:pPr>
        <w:tabs>
          <w:tab w:val="left" w:pos="709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BA4603" w:rsidRDefault="000D1F19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 выявлении правообладателя ранее</w:t>
      </w:r>
    </w:p>
    <w:p w:rsidR="00BA4603" w:rsidRDefault="000D1F19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учтенного земельного участка</w:t>
      </w:r>
    </w:p>
    <w:p w:rsidR="00BA4603" w:rsidRDefault="00BA4603">
      <w:pPr>
        <w:tabs>
          <w:tab w:val="left" w:pos="-142"/>
          <w:tab w:val="left" w:pos="709"/>
          <w:tab w:val="left" w:pos="9355"/>
        </w:tabs>
        <w:spacing w:after="0" w:line="240" w:lineRule="auto"/>
        <w:ind w:left="284" w:right="39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</w:p>
    <w:p w:rsidR="00BA4603" w:rsidRDefault="000D1F19">
      <w:pPr>
        <w:pStyle w:val="af3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со статьей  69.1 Федерального закона РФ от 13 июля 2015 года № 218-ФЗ«О государственной регистрации недвижимости», Администрация Локнянского муниципального округа</w:t>
      </w:r>
      <w:r w:rsidR="0094377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BA4603" w:rsidRDefault="000D1F19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bookmarkStart w:id="2" w:name="bookmark5"/>
      <w:bookmarkEnd w:id="2"/>
      <w:r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color w:val="000000"/>
          <w:sz w:val="26"/>
          <w:szCs w:val="26"/>
        </w:rPr>
        <w:t>В отношении земельного участка с кадастровым номером 60:08:0022901:9, расположенного по адресу: обл. Псковская, р-н Локнянский, д. Жуково, выявлен его правообладатель, владеющий данным земельным участком на праве собственности</w:t>
      </w:r>
      <w:r>
        <w:rPr>
          <w:rFonts w:ascii="Times New Roman" w:eastAsia="Times New Roman" w:hAnsi="Times New Roman"/>
          <w:color w:val="000000"/>
          <w:sz w:val="26"/>
          <w:szCs w:val="26"/>
        </w:rPr>
        <w:t>.</w:t>
      </w:r>
    </w:p>
    <w:p w:rsidR="00BA4603" w:rsidRDefault="000D1F19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Право собственности гражд</w:t>
      </w:r>
      <w:r>
        <w:rPr>
          <w:rFonts w:ascii="Times New Roman" w:hAnsi="Times New Roman"/>
          <w:sz w:val="26"/>
          <w:szCs w:val="26"/>
        </w:rPr>
        <w:t>анина на указанный в пункте 1 настоящего постановления  земельный участок подтверждается свидетельством на право собственности на землю, пожизненного наследуемого владения, бессрочного (постоянного) пользования землей №18 от 17.06.1992.</w:t>
      </w:r>
    </w:p>
    <w:p w:rsidR="00BA4603" w:rsidRDefault="000D1F19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Управлению муниц</w:t>
      </w:r>
      <w:r>
        <w:rPr>
          <w:rFonts w:ascii="Times New Roman" w:hAnsi="Times New Roman"/>
          <w:sz w:val="26"/>
          <w:szCs w:val="26"/>
        </w:rPr>
        <w:t>ипального имущества и земельных отношений Администрации Локнянского муниципального округа осуществить действия по внесению в Единый государственный реестр  недвижимости сведений о выявленном правообладателе ранее учтенного земельного участка.</w:t>
      </w:r>
    </w:p>
    <w:p w:rsidR="00BA4603" w:rsidRDefault="000D1F19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Настоящее </w:t>
      </w:r>
      <w:r>
        <w:rPr>
          <w:rFonts w:ascii="Times New Roman" w:hAnsi="Times New Roman"/>
          <w:sz w:val="26"/>
          <w:szCs w:val="26"/>
        </w:rPr>
        <w:t>распоряжение вступает в силу со дня его подписания  и подлежит  обнародованию путем размещения на официальном сайте муниципального образования «Локнянский муниципальный округ» в  сети Интернет.</w:t>
      </w:r>
    </w:p>
    <w:p w:rsidR="00BA4603" w:rsidRDefault="00BA4603">
      <w:pPr>
        <w:pStyle w:val="af3"/>
        <w:jc w:val="both"/>
        <w:rPr>
          <w:rFonts w:ascii="Times New Roman" w:hAnsi="Times New Roman" w:cs="Times New Roman"/>
          <w:sz w:val="26"/>
          <w:szCs w:val="26"/>
        </w:rPr>
      </w:pPr>
      <w:bookmarkStart w:id="3" w:name="bookmark6"/>
      <w:bookmarkStart w:id="4" w:name="bookmark7"/>
      <w:bookmarkStart w:id="5" w:name="bookmark8"/>
      <w:bookmarkStart w:id="6" w:name="bookmark10"/>
      <w:bookmarkEnd w:id="3"/>
      <w:bookmarkEnd w:id="4"/>
      <w:bookmarkEnd w:id="5"/>
      <w:bookmarkEnd w:id="6"/>
    </w:p>
    <w:p w:rsidR="00BA4603" w:rsidRDefault="00BA4603">
      <w:pPr>
        <w:pStyle w:val="af3"/>
        <w:jc w:val="both"/>
        <w:rPr>
          <w:rFonts w:ascii="Times New Roman" w:hAnsi="Times New Roman" w:cs="Times New Roman"/>
          <w:sz w:val="26"/>
          <w:szCs w:val="26"/>
        </w:rPr>
      </w:pPr>
    </w:p>
    <w:p w:rsidR="00BA4603" w:rsidRDefault="000D1F19">
      <w:pPr>
        <w:pStyle w:val="af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Глава Локнянского</w:t>
      </w:r>
    </w:p>
    <w:p w:rsidR="00BA4603" w:rsidRDefault="000D1F19">
      <w:pPr>
        <w:pStyle w:val="af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муниципального округа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И. Д. Белугин</w:t>
      </w:r>
    </w:p>
    <w:sectPr w:rsidR="00BA4603" w:rsidSect="00BA460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F19" w:rsidRDefault="000D1F19">
      <w:pPr>
        <w:spacing w:after="0" w:line="240" w:lineRule="auto"/>
      </w:pPr>
      <w:r>
        <w:separator/>
      </w:r>
    </w:p>
  </w:endnote>
  <w:endnote w:type="continuationSeparator" w:id="1">
    <w:p w:rsidR="000D1F19" w:rsidRDefault="000D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F19" w:rsidRDefault="000D1F19">
      <w:pPr>
        <w:spacing w:after="0" w:line="240" w:lineRule="auto"/>
      </w:pPr>
      <w:r>
        <w:separator/>
      </w:r>
    </w:p>
  </w:footnote>
  <w:footnote w:type="continuationSeparator" w:id="1">
    <w:p w:rsidR="000D1F19" w:rsidRDefault="000D1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75067"/>
    <w:multiLevelType w:val="hybridMultilevel"/>
    <w:tmpl w:val="9038479E"/>
    <w:lvl w:ilvl="0" w:tplc="F0AA71F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</w:rPr>
    </w:lvl>
    <w:lvl w:ilvl="1" w:tplc="AD286374">
      <w:start w:val="1"/>
      <w:numFmt w:val="none"/>
      <w:lvlText w:val=""/>
      <w:lvlJc w:val="left"/>
      <w:pPr>
        <w:tabs>
          <w:tab w:val="num" w:pos="360"/>
        </w:tabs>
      </w:pPr>
    </w:lvl>
    <w:lvl w:ilvl="2" w:tplc="BF0A809C">
      <w:start w:val="1"/>
      <w:numFmt w:val="decimal"/>
      <w:lvlText w:val=""/>
      <w:lvlJc w:val="left"/>
    </w:lvl>
    <w:lvl w:ilvl="3" w:tplc="47A012A4">
      <w:start w:val="1"/>
      <w:numFmt w:val="decimal"/>
      <w:lvlText w:val=""/>
      <w:lvlJc w:val="left"/>
    </w:lvl>
    <w:lvl w:ilvl="4" w:tplc="620E2AE4">
      <w:start w:val="1"/>
      <w:numFmt w:val="decimal"/>
      <w:lvlText w:val=""/>
      <w:lvlJc w:val="left"/>
    </w:lvl>
    <w:lvl w:ilvl="5" w:tplc="E08E6278">
      <w:start w:val="1"/>
      <w:numFmt w:val="decimal"/>
      <w:lvlText w:val=""/>
      <w:lvlJc w:val="left"/>
    </w:lvl>
    <w:lvl w:ilvl="6" w:tplc="29A86394">
      <w:start w:val="1"/>
      <w:numFmt w:val="decimal"/>
      <w:lvlText w:val=""/>
      <w:lvlJc w:val="left"/>
    </w:lvl>
    <w:lvl w:ilvl="7" w:tplc="7D5E050C">
      <w:start w:val="1"/>
      <w:numFmt w:val="decimal"/>
      <w:lvlText w:val=""/>
      <w:lvlJc w:val="left"/>
    </w:lvl>
    <w:lvl w:ilvl="8" w:tplc="FF5E706E">
      <w:start w:val="1"/>
      <w:numFmt w:val="decimal"/>
      <w:lvlText w:val=""/>
      <w:lvlJc w:val="left"/>
    </w:lvl>
  </w:abstractNum>
  <w:abstractNum w:abstractNumId="1">
    <w:nsid w:val="74216CEA"/>
    <w:multiLevelType w:val="hybridMultilevel"/>
    <w:tmpl w:val="5B949422"/>
    <w:lvl w:ilvl="0" w:tplc="7236FE56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FFFFFF"/>
      </w:rPr>
    </w:lvl>
    <w:lvl w:ilvl="1" w:tplc="EF263620">
      <w:start w:val="1"/>
      <w:numFmt w:val="decimal"/>
      <w:lvlText w:val=""/>
      <w:lvlJc w:val="left"/>
    </w:lvl>
    <w:lvl w:ilvl="2" w:tplc="CB82CEB0">
      <w:start w:val="1"/>
      <w:numFmt w:val="decimal"/>
      <w:lvlText w:val=""/>
      <w:lvlJc w:val="left"/>
    </w:lvl>
    <w:lvl w:ilvl="3" w:tplc="E00E2698">
      <w:start w:val="1"/>
      <w:numFmt w:val="decimal"/>
      <w:lvlText w:val=""/>
      <w:lvlJc w:val="left"/>
    </w:lvl>
    <w:lvl w:ilvl="4" w:tplc="2342EF8C">
      <w:start w:val="1"/>
      <w:numFmt w:val="decimal"/>
      <w:lvlText w:val=""/>
      <w:lvlJc w:val="left"/>
    </w:lvl>
    <w:lvl w:ilvl="5" w:tplc="5A32AC8C">
      <w:start w:val="1"/>
      <w:numFmt w:val="decimal"/>
      <w:lvlText w:val=""/>
      <w:lvlJc w:val="left"/>
    </w:lvl>
    <w:lvl w:ilvl="6" w:tplc="0C882612">
      <w:start w:val="1"/>
      <w:numFmt w:val="decimal"/>
      <w:lvlText w:val=""/>
      <w:lvlJc w:val="left"/>
    </w:lvl>
    <w:lvl w:ilvl="7" w:tplc="C9CAF6A6">
      <w:start w:val="1"/>
      <w:numFmt w:val="decimal"/>
      <w:lvlText w:val=""/>
      <w:lvlJc w:val="left"/>
    </w:lvl>
    <w:lvl w:ilvl="8" w:tplc="CDC8281C">
      <w:start w:val="1"/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4603"/>
    <w:rsid w:val="000D1F19"/>
    <w:rsid w:val="00943771"/>
    <w:rsid w:val="00BA4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BA460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BA460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BA460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BA460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BA460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BA460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BA460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BA460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BA460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link w:val="a3"/>
    <w:uiPriority w:val="10"/>
    <w:rsid w:val="00BA4603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BA4603"/>
    <w:rPr>
      <w:sz w:val="24"/>
      <w:szCs w:val="24"/>
    </w:rPr>
  </w:style>
  <w:style w:type="character" w:customStyle="1" w:styleId="QuoteChar">
    <w:name w:val="Quote Char"/>
    <w:link w:val="2"/>
    <w:uiPriority w:val="29"/>
    <w:rsid w:val="00BA4603"/>
    <w:rPr>
      <w:i/>
    </w:rPr>
  </w:style>
  <w:style w:type="character" w:customStyle="1" w:styleId="IntenseQuoteChar">
    <w:name w:val="Intense Quote Char"/>
    <w:link w:val="a5"/>
    <w:uiPriority w:val="30"/>
    <w:rsid w:val="00BA4603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BA4603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Footer">
    <w:name w:val="Footer"/>
    <w:basedOn w:val="a"/>
    <w:link w:val="CaptionChar"/>
    <w:uiPriority w:val="99"/>
    <w:unhideWhenUsed/>
    <w:rsid w:val="00BA4603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Caption">
    <w:name w:val="Caption"/>
    <w:basedOn w:val="a"/>
    <w:next w:val="a"/>
    <w:uiPriority w:val="35"/>
    <w:semiHidden/>
    <w:unhideWhenUsed/>
    <w:qFormat/>
    <w:rsid w:val="00BA4603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link w:val="a6"/>
    <w:uiPriority w:val="99"/>
    <w:rsid w:val="00BA4603"/>
    <w:rPr>
      <w:sz w:val="18"/>
    </w:rPr>
  </w:style>
  <w:style w:type="character" w:customStyle="1" w:styleId="EndnoteTextChar">
    <w:name w:val="Endnote Text Char"/>
    <w:link w:val="a7"/>
    <w:uiPriority w:val="99"/>
    <w:rsid w:val="00BA4603"/>
    <w:rPr>
      <w:sz w:val="20"/>
    </w:rPr>
  </w:style>
  <w:style w:type="paragraph" w:customStyle="1" w:styleId="11">
    <w:name w:val="Заголовок 11"/>
    <w:basedOn w:val="a"/>
    <w:next w:val="a"/>
    <w:link w:val="Heading1Char"/>
    <w:uiPriority w:val="9"/>
    <w:qFormat/>
    <w:rsid w:val="00BA460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BA4603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BA460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BA4603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BA460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BA460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A460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BA460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A460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BA460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A460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BA460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A460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BA460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A460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BA460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A460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BA4603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8"/>
    <w:uiPriority w:val="10"/>
    <w:qFormat/>
    <w:rsid w:val="00BA4603"/>
    <w:pPr>
      <w:spacing w:before="300"/>
      <w:contextualSpacing/>
    </w:pPr>
    <w:rPr>
      <w:sz w:val="48"/>
      <w:szCs w:val="48"/>
    </w:rPr>
  </w:style>
  <w:style w:type="character" w:customStyle="1" w:styleId="a8">
    <w:name w:val="Название Знак"/>
    <w:basedOn w:val="a0"/>
    <w:link w:val="a3"/>
    <w:uiPriority w:val="10"/>
    <w:rsid w:val="00BA4603"/>
    <w:rPr>
      <w:sz w:val="48"/>
      <w:szCs w:val="48"/>
    </w:rPr>
  </w:style>
  <w:style w:type="paragraph" w:styleId="a4">
    <w:name w:val="Subtitle"/>
    <w:basedOn w:val="a"/>
    <w:next w:val="a"/>
    <w:link w:val="a9"/>
    <w:uiPriority w:val="11"/>
    <w:qFormat/>
    <w:rsid w:val="00BA4603"/>
    <w:pPr>
      <w:spacing w:before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4"/>
    <w:uiPriority w:val="11"/>
    <w:rsid w:val="00BA460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A460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A4603"/>
    <w:rPr>
      <w:i/>
    </w:rPr>
  </w:style>
  <w:style w:type="paragraph" w:styleId="a5">
    <w:name w:val="Intense Quote"/>
    <w:basedOn w:val="a"/>
    <w:next w:val="a"/>
    <w:link w:val="aa"/>
    <w:uiPriority w:val="30"/>
    <w:qFormat/>
    <w:rsid w:val="00BA460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5"/>
    <w:uiPriority w:val="30"/>
    <w:rsid w:val="00BA4603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BA460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1"/>
    <w:uiPriority w:val="99"/>
    <w:rsid w:val="00BA4603"/>
  </w:style>
  <w:style w:type="paragraph" w:customStyle="1" w:styleId="10">
    <w:name w:val="Нижний колонтитул1"/>
    <w:basedOn w:val="a"/>
    <w:link w:val="CaptionChar"/>
    <w:uiPriority w:val="99"/>
    <w:unhideWhenUsed/>
    <w:rsid w:val="00BA460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BA4603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BA4603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BA4603"/>
  </w:style>
  <w:style w:type="table" w:styleId="ab">
    <w:name w:val="Table Grid"/>
    <w:basedOn w:val="a1"/>
    <w:uiPriority w:val="59"/>
    <w:rsid w:val="00BA460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BA460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A460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BA4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A460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A4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BA4603"/>
    <w:rPr>
      <w:color w:val="0000FF" w:themeColor="hyperlink"/>
      <w:u w:val="single"/>
    </w:rPr>
  </w:style>
  <w:style w:type="paragraph" w:styleId="a6">
    <w:name w:val="footnote text"/>
    <w:basedOn w:val="a"/>
    <w:link w:val="ad"/>
    <w:uiPriority w:val="99"/>
    <w:semiHidden/>
    <w:unhideWhenUsed/>
    <w:rsid w:val="00BA4603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6"/>
    <w:uiPriority w:val="99"/>
    <w:rsid w:val="00BA4603"/>
    <w:rPr>
      <w:sz w:val="18"/>
    </w:rPr>
  </w:style>
  <w:style w:type="character" w:styleId="ae">
    <w:name w:val="footnote reference"/>
    <w:basedOn w:val="a0"/>
    <w:uiPriority w:val="99"/>
    <w:unhideWhenUsed/>
    <w:rsid w:val="00BA4603"/>
    <w:rPr>
      <w:vertAlign w:val="superscript"/>
    </w:rPr>
  </w:style>
  <w:style w:type="paragraph" w:styleId="a7">
    <w:name w:val="endnote text"/>
    <w:basedOn w:val="a"/>
    <w:link w:val="af"/>
    <w:uiPriority w:val="99"/>
    <w:semiHidden/>
    <w:unhideWhenUsed/>
    <w:rsid w:val="00BA4603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7"/>
    <w:uiPriority w:val="99"/>
    <w:rsid w:val="00BA4603"/>
    <w:rPr>
      <w:sz w:val="20"/>
    </w:rPr>
  </w:style>
  <w:style w:type="character" w:styleId="af0">
    <w:name w:val="endnote reference"/>
    <w:basedOn w:val="a0"/>
    <w:uiPriority w:val="99"/>
    <w:semiHidden/>
    <w:unhideWhenUsed/>
    <w:rsid w:val="00BA4603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BA4603"/>
    <w:pPr>
      <w:spacing w:after="57"/>
    </w:pPr>
  </w:style>
  <w:style w:type="paragraph" w:styleId="22">
    <w:name w:val="toc 2"/>
    <w:basedOn w:val="a"/>
    <w:next w:val="a"/>
    <w:uiPriority w:val="39"/>
    <w:unhideWhenUsed/>
    <w:rsid w:val="00BA460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BA460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BA460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BA460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BA460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BA460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BA460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BA4603"/>
    <w:pPr>
      <w:spacing w:after="57"/>
      <w:ind w:left="2268"/>
    </w:pPr>
  </w:style>
  <w:style w:type="paragraph" w:styleId="af1">
    <w:name w:val="TOC Heading"/>
    <w:uiPriority w:val="39"/>
    <w:unhideWhenUsed/>
    <w:rsid w:val="00BA4603"/>
  </w:style>
  <w:style w:type="paragraph" w:styleId="af2">
    <w:name w:val="table of figures"/>
    <w:basedOn w:val="a"/>
    <w:next w:val="a"/>
    <w:uiPriority w:val="99"/>
    <w:unhideWhenUsed/>
    <w:rsid w:val="00BA4603"/>
    <w:pPr>
      <w:spacing w:after="0"/>
    </w:pPr>
  </w:style>
  <w:style w:type="paragraph" w:styleId="af3">
    <w:name w:val="No Spacing"/>
    <w:link w:val="af4"/>
    <w:uiPriority w:val="1"/>
    <w:qFormat/>
    <w:rsid w:val="00BA4603"/>
    <w:pPr>
      <w:spacing w:after="0" w:line="240" w:lineRule="auto"/>
    </w:pPr>
  </w:style>
  <w:style w:type="character" w:customStyle="1" w:styleId="af4">
    <w:name w:val="Без интервала Знак"/>
    <w:link w:val="af3"/>
    <w:uiPriority w:val="1"/>
    <w:rsid w:val="00BA4603"/>
  </w:style>
  <w:style w:type="paragraph" w:styleId="af5">
    <w:name w:val="Balloon Text"/>
    <w:basedOn w:val="a"/>
    <w:link w:val="af6"/>
    <w:uiPriority w:val="99"/>
    <w:semiHidden/>
    <w:unhideWhenUsed/>
    <w:rsid w:val="00BA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A4603"/>
    <w:rPr>
      <w:rFonts w:ascii="Tahoma" w:hAnsi="Tahoma" w:cs="Tahoma"/>
      <w:sz w:val="16"/>
      <w:szCs w:val="16"/>
    </w:rPr>
  </w:style>
  <w:style w:type="character" w:customStyle="1" w:styleId="af7">
    <w:name w:val="Основной текст_"/>
    <w:basedOn w:val="a0"/>
    <w:link w:val="14"/>
    <w:rsid w:val="00BA4603"/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Основной текст1"/>
    <w:basedOn w:val="a"/>
    <w:link w:val="af7"/>
    <w:rsid w:val="00BA4603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List Paragraph"/>
    <w:basedOn w:val="a"/>
    <w:uiPriority w:val="34"/>
    <w:qFormat/>
    <w:rsid w:val="00BA4603"/>
    <w:pPr>
      <w:ind w:left="720"/>
      <w:contextualSpacing/>
    </w:pPr>
  </w:style>
  <w:style w:type="paragraph" w:customStyle="1" w:styleId="210">
    <w:name w:val="Основной текст 21"/>
    <w:basedOn w:val="a"/>
    <w:rsid w:val="00BA460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1334</Characters>
  <Application>Microsoft Office Word</Application>
  <DocSecurity>0</DocSecurity>
  <Lines>11</Lines>
  <Paragraphs>3</Paragraphs>
  <ScaleCrop>false</ScaleCrop>
  <Company>Home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Tanya</cp:lastModifiedBy>
  <cp:revision>4</cp:revision>
  <dcterms:created xsi:type="dcterms:W3CDTF">2025-05-13T07:39:00Z</dcterms:created>
  <dcterms:modified xsi:type="dcterms:W3CDTF">2025-06-03T07:58:00Z</dcterms:modified>
</cp:coreProperties>
</file>