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C40" w:rsidRDefault="0019063E" w:rsidP="0019063E">
      <w:pPr>
        <w:spacing w:line="240" w:lineRule="auto"/>
        <w:jc w:val="center"/>
        <w:rPr>
          <w:rFonts w:ascii="Times New Roman" w:hAnsi="Times New Roman" w:cs="Times New Roman"/>
          <w:sz w:val="26"/>
          <w:szCs w:val="26"/>
        </w:rPr>
      </w:pPr>
      <w:r w:rsidRPr="0019063E">
        <w:rPr>
          <w:rFonts w:ascii="Times New Roman" w:hAnsi="Times New Roman" w:cs="Times New Roman"/>
          <w:sz w:val="26"/>
          <w:szCs w:val="26"/>
        </w:rPr>
        <w:t xml:space="preserve">  </w:t>
      </w:r>
      <w:r w:rsidRPr="0019063E">
        <w:rPr>
          <w:rFonts w:ascii="Times New Roman" w:hAnsi="Times New Roman" w:cs="Times New Roman"/>
          <w:noProof/>
          <w:sz w:val="26"/>
          <w:szCs w:val="26"/>
        </w:rPr>
        <w:drawing>
          <wp:inline distT="0" distB="0" distL="0" distR="0">
            <wp:extent cx="714375" cy="929821"/>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14375" cy="929821"/>
                    </a:xfrm>
                    <a:prstGeom prst="rect">
                      <a:avLst/>
                    </a:prstGeom>
                    <a:solidFill>
                      <a:srgbClr val="FFFFFF"/>
                    </a:solidFill>
                    <a:ln w="9525">
                      <a:noFill/>
                      <a:miter lim="800000"/>
                      <a:headEnd/>
                      <a:tailEnd/>
                    </a:ln>
                  </pic:spPr>
                </pic:pic>
              </a:graphicData>
            </a:graphic>
          </wp:inline>
        </w:drawing>
      </w:r>
      <w:r w:rsidRPr="0019063E">
        <w:rPr>
          <w:rFonts w:ascii="Times New Roman" w:hAnsi="Times New Roman" w:cs="Times New Roman"/>
          <w:sz w:val="26"/>
          <w:szCs w:val="26"/>
        </w:rPr>
        <w:t xml:space="preserve">      </w:t>
      </w:r>
    </w:p>
    <w:p w:rsidR="00907C40" w:rsidRDefault="0019063E" w:rsidP="0019063E">
      <w:pPr>
        <w:spacing w:after="0" w:line="240" w:lineRule="auto"/>
        <w:jc w:val="center"/>
        <w:rPr>
          <w:rFonts w:ascii="Times New Roman" w:hAnsi="Times New Roman" w:cs="Times New Roman"/>
          <w:b/>
          <w:sz w:val="26"/>
          <w:szCs w:val="26"/>
        </w:rPr>
      </w:pPr>
      <w:r w:rsidRPr="0019063E">
        <w:rPr>
          <w:rFonts w:ascii="Times New Roman" w:hAnsi="Times New Roman" w:cs="Times New Roman"/>
          <w:sz w:val="26"/>
          <w:szCs w:val="26"/>
        </w:rPr>
        <w:t xml:space="preserve"> </w:t>
      </w:r>
      <w:r w:rsidRPr="0019063E">
        <w:rPr>
          <w:rFonts w:ascii="Times New Roman" w:hAnsi="Times New Roman" w:cs="Times New Roman"/>
          <w:b/>
          <w:sz w:val="26"/>
          <w:szCs w:val="26"/>
        </w:rPr>
        <w:t xml:space="preserve">Муниципальное образование </w:t>
      </w:r>
    </w:p>
    <w:p w:rsidR="0019063E" w:rsidRPr="0019063E" w:rsidRDefault="0019063E" w:rsidP="0019063E">
      <w:pPr>
        <w:spacing w:after="0" w:line="240" w:lineRule="auto"/>
        <w:jc w:val="center"/>
        <w:rPr>
          <w:rFonts w:ascii="Times New Roman" w:hAnsi="Times New Roman" w:cs="Times New Roman"/>
          <w:b/>
          <w:sz w:val="26"/>
          <w:szCs w:val="26"/>
        </w:rPr>
      </w:pPr>
      <w:r w:rsidRPr="0019063E">
        <w:rPr>
          <w:rFonts w:ascii="Times New Roman" w:hAnsi="Times New Roman" w:cs="Times New Roman"/>
          <w:b/>
          <w:sz w:val="26"/>
          <w:szCs w:val="26"/>
        </w:rPr>
        <w:t>«Локнянский муниципальный округ»</w:t>
      </w:r>
    </w:p>
    <w:p w:rsidR="0019063E" w:rsidRPr="0019063E" w:rsidRDefault="0019063E" w:rsidP="0019063E">
      <w:pPr>
        <w:spacing w:after="0" w:line="240" w:lineRule="auto"/>
        <w:jc w:val="center"/>
        <w:rPr>
          <w:rFonts w:ascii="Times New Roman" w:hAnsi="Times New Roman" w:cs="Times New Roman"/>
          <w:b/>
          <w:sz w:val="26"/>
          <w:szCs w:val="26"/>
        </w:rPr>
      </w:pPr>
      <w:r w:rsidRPr="0019063E">
        <w:rPr>
          <w:rFonts w:ascii="Times New Roman" w:hAnsi="Times New Roman" w:cs="Times New Roman"/>
          <w:b/>
          <w:sz w:val="26"/>
          <w:szCs w:val="26"/>
        </w:rPr>
        <w:t>Псковской области</w:t>
      </w:r>
    </w:p>
    <w:p w:rsidR="0019063E" w:rsidRDefault="0019063E" w:rsidP="0019063E">
      <w:pPr>
        <w:spacing w:line="240" w:lineRule="auto"/>
        <w:jc w:val="center"/>
        <w:rPr>
          <w:rFonts w:ascii="Times New Roman" w:hAnsi="Times New Roman" w:cs="Times New Roman"/>
          <w:b/>
          <w:sz w:val="26"/>
          <w:szCs w:val="26"/>
        </w:rPr>
      </w:pPr>
      <w:r w:rsidRPr="0019063E">
        <w:rPr>
          <w:rFonts w:ascii="Times New Roman" w:hAnsi="Times New Roman" w:cs="Times New Roman"/>
          <w:b/>
          <w:sz w:val="26"/>
          <w:szCs w:val="26"/>
        </w:rPr>
        <w:t>Администрация Локнянского муниципального округа</w:t>
      </w:r>
    </w:p>
    <w:p w:rsidR="0019063E" w:rsidRPr="00907C40" w:rsidRDefault="0019063E" w:rsidP="0019063E">
      <w:pPr>
        <w:pStyle w:val="2"/>
        <w:tabs>
          <w:tab w:val="num" w:pos="0"/>
        </w:tabs>
        <w:spacing w:before="0"/>
        <w:jc w:val="center"/>
        <w:rPr>
          <w:rFonts w:ascii="Times New Roman" w:hAnsi="Times New Roman" w:cs="Times New Roman"/>
          <w:b/>
          <w:color w:val="000000" w:themeColor="text1"/>
          <w:sz w:val="32"/>
          <w:szCs w:val="32"/>
        </w:rPr>
      </w:pPr>
      <w:r w:rsidRPr="00907C40">
        <w:rPr>
          <w:rFonts w:ascii="Times New Roman" w:hAnsi="Times New Roman" w:cs="Times New Roman"/>
          <w:b/>
          <w:color w:val="000000" w:themeColor="text1"/>
          <w:sz w:val="32"/>
          <w:szCs w:val="32"/>
        </w:rPr>
        <w:t>ПОСТАНОВЛЕНИЕ</w:t>
      </w:r>
      <w:r w:rsidRPr="00907C40">
        <w:rPr>
          <w:rFonts w:ascii="Times New Roman" w:hAnsi="Times New Roman" w:cs="Times New Roman"/>
          <w:color w:val="000000" w:themeColor="text1"/>
          <w:sz w:val="32"/>
          <w:szCs w:val="32"/>
        </w:rPr>
        <w:t xml:space="preserve"> </w:t>
      </w:r>
    </w:p>
    <w:p w:rsidR="00907C40" w:rsidRDefault="00907C40" w:rsidP="0019063E">
      <w:pPr>
        <w:spacing w:after="0" w:line="240" w:lineRule="auto"/>
        <w:jc w:val="both"/>
        <w:rPr>
          <w:rFonts w:ascii="Times New Roman" w:hAnsi="Times New Roman" w:cs="Times New Roman"/>
          <w:sz w:val="26"/>
          <w:szCs w:val="26"/>
        </w:rPr>
      </w:pPr>
    </w:p>
    <w:p w:rsidR="0019063E" w:rsidRDefault="0019063E" w:rsidP="0019063E">
      <w:pPr>
        <w:spacing w:after="0" w:line="240" w:lineRule="auto"/>
        <w:jc w:val="both"/>
        <w:rPr>
          <w:rFonts w:ascii="Times New Roman" w:hAnsi="Times New Roman" w:cs="Times New Roman"/>
          <w:sz w:val="26"/>
          <w:szCs w:val="26"/>
        </w:rPr>
      </w:pPr>
      <w:r w:rsidRPr="0019063E">
        <w:rPr>
          <w:rFonts w:ascii="Times New Roman" w:hAnsi="Times New Roman" w:cs="Times New Roman"/>
          <w:sz w:val="26"/>
          <w:szCs w:val="26"/>
        </w:rPr>
        <w:t xml:space="preserve">от  </w:t>
      </w:r>
      <w:r w:rsidR="00907C40">
        <w:rPr>
          <w:rFonts w:ascii="Times New Roman" w:hAnsi="Times New Roman" w:cs="Times New Roman"/>
          <w:sz w:val="26"/>
          <w:szCs w:val="26"/>
        </w:rPr>
        <w:t>17</w:t>
      </w:r>
      <w:r w:rsidRPr="0019063E">
        <w:rPr>
          <w:rFonts w:ascii="Times New Roman" w:hAnsi="Times New Roman" w:cs="Times New Roman"/>
          <w:sz w:val="26"/>
          <w:szCs w:val="26"/>
        </w:rPr>
        <w:t>.</w:t>
      </w:r>
      <w:r w:rsidR="00907C40">
        <w:rPr>
          <w:rFonts w:ascii="Times New Roman" w:hAnsi="Times New Roman" w:cs="Times New Roman"/>
          <w:sz w:val="26"/>
          <w:szCs w:val="26"/>
        </w:rPr>
        <w:t>1</w:t>
      </w:r>
      <w:r w:rsidRPr="0019063E">
        <w:rPr>
          <w:rFonts w:ascii="Times New Roman" w:hAnsi="Times New Roman" w:cs="Times New Roman"/>
          <w:sz w:val="26"/>
          <w:szCs w:val="26"/>
        </w:rPr>
        <w:t>0.2024 г.</w:t>
      </w:r>
      <w:r w:rsidRPr="0019063E">
        <w:rPr>
          <w:rFonts w:ascii="Times New Roman" w:hAnsi="Times New Roman" w:cs="Times New Roman"/>
          <w:sz w:val="26"/>
          <w:szCs w:val="26"/>
        </w:rPr>
        <w:tab/>
      </w:r>
      <w:r w:rsidRPr="0019063E">
        <w:rPr>
          <w:rFonts w:ascii="Times New Roman" w:hAnsi="Times New Roman" w:cs="Times New Roman"/>
          <w:sz w:val="26"/>
          <w:szCs w:val="26"/>
        </w:rPr>
        <w:tab/>
      </w:r>
      <w:r w:rsidRPr="0019063E">
        <w:rPr>
          <w:rFonts w:ascii="Times New Roman" w:hAnsi="Times New Roman" w:cs="Times New Roman"/>
          <w:sz w:val="26"/>
          <w:szCs w:val="26"/>
        </w:rPr>
        <w:tab/>
      </w:r>
      <w:r w:rsidRPr="0019063E">
        <w:rPr>
          <w:rFonts w:ascii="Times New Roman" w:hAnsi="Times New Roman" w:cs="Times New Roman"/>
          <w:sz w:val="26"/>
          <w:szCs w:val="26"/>
        </w:rPr>
        <w:tab/>
        <w:t xml:space="preserve"> № </w:t>
      </w:r>
      <w:r w:rsidR="00907C40">
        <w:rPr>
          <w:rFonts w:ascii="Times New Roman" w:hAnsi="Times New Roman" w:cs="Times New Roman"/>
          <w:sz w:val="26"/>
          <w:szCs w:val="26"/>
        </w:rPr>
        <w:t>914</w:t>
      </w:r>
      <w:r w:rsidRPr="0019063E">
        <w:rPr>
          <w:rFonts w:ascii="Times New Roman" w:hAnsi="Times New Roman" w:cs="Times New Roman"/>
          <w:sz w:val="26"/>
          <w:szCs w:val="26"/>
        </w:rPr>
        <w:t xml:space="preserve">-п           </w:t>
      </w:r>
    </w:p>
    <w:p w:rsidR="0019063E" w:rsidRPr="0019063E" w:rsidRDefault="0019063E" w:rsidP="0019063E">
      <w:pPr>
        <w:spacing w:after="0" w:line="240" w:lineRule="auto"/>
        <w:jc w:val="both"/>
        <w:rPr>
          <w:rFonts w:ascii="Times New Roman" w:hAnsi="Times New Roman" w:cs="Times New Roman"/>
          <w:sz w:val="26"/>
          <w:szCs w:val="26"/>
        </w:rPr>
      </w:pPr>
      <w:r w:rsidRPr="0019063E">
        <w:rPr>
          <w:rFonts w:ascii="Times New Roman" w:hAnsi="Times New Roman" w:cs="Times New Roman"/>
          <w:sz w:val="26"/>
          <w:szCs w:val="26"/>
        </w:rPr>
        <w:t xml:space="preserve">         </w:t>
      </w:r>
    </w:p>
    <w:p w:rsidR="0019063E" w:rsidRPr="00907C40" w:rsidRDefault="0019063E" w:rsidP="0019063E">
      <w:pPr>
        <w:spacing w:after="0" w:line="240" w:lineRule="auto"/>
        <w:jc w:val="both"/>
        <w:rPr>
          <w:rFonts w:ascii="Times New Roman" w:hAnsi="Times New Roman" w:cs="Times New Roman"/>
        </w:rPr>
      </w:pPr>
      <w:r w:rsidRPr="00907C40">
        <w:rPr>
          <w:rFonts w:ascii="Times New Roman" w:hAnsi="Times New Roman" w:cs="Times New Roman"/>
        </w:rPr>
        <w:t>рп. Локня</w:t>
      </w:r>
    </w:p>
    <w:p w:rsidR="0019063E" w:rsidRPr="0019063E" w:rsidRDefault="0019063E" w:rsidP="0019063E">
      <w:pPr>
        <w:tabs>
          <w:tab w:val="left" w:pos="709"/>
        </w:tabs>
        <w:spacing w:after="0" w:line="240" w:lineRule="auto"/>
        <w:rPr>
          <w:rFonts w:ascii="Times New Roman" w:hAnsi="Times New Roman" w:cs="Times New Roman"/>
          <w:sz w:val="26"/>
          <w:szCs w:val="26"/>
        </w:rPr>
      </w:pPr>
    </w:p>
    <w:p w:rsidR="0019063E" w:rsidRPr="0019063E" w:rsidRDefault="0019063E" w:rsidP="00907C40">
      <w:pPr>
        <w:pStyle w:val="21"/>
        <w:tabs>
          <w:tab w:val="left" w:pos="4536"/>
        </w:tabs>
        <w:ind w:right="4535" w:firstLine="0"/>
        <w:jc w:val="left"/>
        <w:rPr>
          <w:sz w:val="26"/>
          <w:szCs w:val="26"/>
        </w:rPr>
      </w:pPr>
      <w:r w:rsidRPr="0019063E">
        <w:rPr>
          <w:sz w:val="26"/>
          <w:szCs w:val="26"/>
        </w:rPr>
        <w:t xml:space="preserve">Об </w:t>
      </w:r>
      <w:r w:rsidR="00907C40">
        <w:rPr>
          <w:sz w:val="26"/>
          <w:szCs w:val="26"/>
        </w:rPr>
        <w:t xml:space="preserve">    </w:t>
      </w:r>
      <w:r w:rsidRPr="0019063E">
        <w:rPr>
          <w:sz w:val="26"/>
          <w:szCs w:val="26"/>
        </w:rPr>
        <w:t xml:space="preserve">утверждении </w:t>
      </w:r>
      <w:r w:rsidR="00907C40">
        <w:rPr>
          <w:sz w:val="26"/>
          <w:szCs w:val="26"/>
        </w:rPr>
        <w:t xml:space="preserve">      </w:t>
      </w:r>
      <w:r w:rsidRPr="0019063E">
        <w:rPr>
          <w:sz w:val="26"/>
          <w:szCs w:val="26"/>
        </w:rPr>
        <w:t xml:space="preserve"> Административного регламента предоставления муниципальной услуги </w:t>
      </w:r>
      <w:r w:rsidR="00907C40">
        <w:rPr>
          <w:sz w:val="26"/>
          <w:szCs w:val="26"/>
        </w:rPr>
        <w:t xml:space="preserve">        </w:t>
      </w:r>
      <w:r w:rsidRPr="0019063E">
        <w:rPr>
          <w:sz w:val="26"/>
          <w:szCs w:val="26"/>
        </w:rPr>
        <w:t>«Подготовка</w:t>
      </w:r>
      <w:r w:rsidR="00907C40">
        <w:rPr>
          <w:sz w:val="26"/>
          <w:szCs w:val="26"/>
        </w:rPr>
        <w:t xml:space="preserve">   </w:t>
      </w:r>
      <w:r w:rsidRPr="0019063E">
        <w:rPr>
          <w:sz w:val="26"/>
          <w:szCs w:val="26"/>
        </w:rPr>
        <w:t xml:space="preserve"> и </w:t>
      </w:r>
      <w:r w:rsidR="00907C40">
        <w:rPr>
          <w:sz w:val="26"/>
          <w:szCs w:val="26"/>
        </w:rPr>
        <w:t xml:space="preserve">    </w:t>
      </w:r>
      <w:r w:rsidRPr="0019063E">
        <w:rPr>
          <w:sz w:val="26"/>
          <w:szCs w:val="26"/>
        </w:rPr>
        <w:t xml:space="preserve">утверждение документации по </w:t>
      </w:r>
      <w:r w:rsidR="00907C40">
        <w:rPr>
          <w:sz w:val="26"/>
          <w:szCs w:val="26"/>
        </w:rPr>
        <w:t xml:space="preserve">  </w:t>
      </w:r>
      <w:r w:rsidRPr="0019063E">
        <w:rPr>
          <w:sz w:val="26"/>
          <w:szCs w:val="26"/>
        </w:rPr>
        <w:t>планировке</w:t>
      </w:r>
      <w:r w:rsidR="00907C40">
        <w:rPr>
          <w:sz w:val="26"/>
          <w:szCs w:val="26"/>
        </w:rPr>
        <w:t xml:space="preserve">   </w:t>
      </w:r>
      <w:r w:rsidRPr="0019063E">
        <w:rPr>
          <w:sz w:val="26"/>
          <w:szCs w:val="26"/>
        </w:rPr>
        <w:t xml:space="preserve">территории, внесении </w:t>
      </w:r>
      <w:r w:rsidR="00907C40">
        <w:rPr>
          <w:sz w:val="26"/>
          <w:szCs w:val="26"/>
        </w:rPr>
        <w:t xml:space="preserve">  </w:t>
      </w:r>
      <w:r w:rsidRPr="0019063E">
        <w:rPr>
          <w:sz w:val="26"/>
          <w:szCs w:val="26"/>
        </w:rPr>
        <w:t xml:space="preserve">изменений </w:t>
      </w:r>
      <w:r w:rsidR="00907C40">
        <w:rPr>
          <w:sz w:val="26"/>
          <w:szCs w:val="26"/>
        </w:rPr>
        <w:t xml:space="preserve">  </w:t>
      </w:r>
      <w:r w:rsidRPr="0019063E">
        <w:rPr>
          <w:sz w:val="26"/>
          <w:szCs w:val="26"/>
        </w:rPr>
        <w:t xml:space="preserve">в </w:t>
      </w:r>
      <w:r w:rsidR="00907C40">
        <w:rPr>
          <w:sz w:val="26"/>
          <w:szCs w:val="26"/>
        </w:rPr>
        <w:t xml:space="preserve">  </w:t>
      </w:r>
      <w:r w:rsidRPr="0019063E">
        <w:rPr>
          <w:sz w:val="26"/>
          <w:szCs w:val="26"/>
        </w:rPr>
        <w:t xml:space="preserve">документацию по планировке </w:t>
      </w:r>
      <w:r w:rsidR="00907C40">
        <w:rPr>
          <w:sz w:val="26"/>
          <w:szCs w:val="26"/>
        </w:rPr>
        <w:t xml:space="preserve">  </w:t>
      </w:r>
      <w:r w:rsidRPr="0019063E">
        <w:rPr>
          <w:sz w:val="26"/>
          <w:szCs w:val="26"/>
        </w:rPr>
        <w:t xml:space="preserve">территории </w:t>
      </w:r>
      <w:r w:rsidR="00907C40">
        <w:rPr>
          <w:sz w:val="26"/>
          <w:szCs w:val="26"/>
        </w:rPr>
        <w:t xml:space="preserve"> </w:t>
      </w:r>
      <w:r w:rsidRPr="0019063E">
        <w:rPr>
          <w:sz w:val="26"/>
          <w:szCs w:val="26"/>
        </w:rPr>
        <w:t>или ее</w:t>
      </w:r>
      <w:r w:rsidR="00907C40">
        <w:rPr>
          <w:sz w:val="26"/>
          <w:szCs w:val="26"/>
        </w:rPr>
        <w:t xml:space="preserve"> </w:t>
      </w:r>
      <w:r w:rsidRPr="0019063E">
        <w:rPr>
          <w:sz w:val="26"/>
          <w:szCs w:val="26"/>
        </w:rPr>
        <w:t xml:space="preserve"> отдельные части на </w:t>
      </w:r>
      <w:r w:rsidR="00907C40">
        <w:rPr>
          <w:sz w:val="26"/>
          <w:szCs w:val="26"/>
        </w:rPr>
        <w:t xml:space="preserve">  </w:t>
      </w:r>
      <w:r w:rsidRPr="0019063E">
        <w:rPr>
          <w:sz w:val="26"/>
          <w:szCs w:val="26"/>
        </w:rPr>
        <w:t xml:space="preserve">основании </w:t>
      </w:r>
      <w:r w:rsidR="00907C40">
        <w:rPr>
          <w:sz w:val="26"/>
          <w:szCs w:val="26"/>
        </w:rPr>
        <w:t xml:space="preserve"> </w:t>
      </w:r>
      <w:r w:rsidRPr="0019063E">
        <w:rPr>
          <w:sz w:val="26"/>
          <w:szCs w:val="26"/>
        </w:rPr>
        <w:t xml:space="preserve">заявлений физических </w:t>
      </w:r>
    </w:p>
    <w:p w:rsidR="0019063E" w:rsidRPr="0019063E" w:rsidRDefault="0019063E" w:rsidP="00907C40">
      <w:pPr>
        <w:pStyle w:val="21"/>
        <w:tabs>
          <w:tab w:val="left" w:pos="5103"/>
        </w:tabs>
        <w:ind w:right="4535" w:firstLine="0"/>
        <w:jc w:val="left"/>
        <w:rPr>
          <w:sz w:val="26"/>
          <w:szCs w:val="26"/>
        </w:rPr>
      </w:pPr>
      <w:r w:rsidRPr="0019063E">
        <w:rPr>
          <w:sz w:val="26"/>
          <w:szCs w:val="26"/>
        </w:rPr>
        <w:t xml:space="preserve">или </w:t>
      </w:r>
      <w:r w:rsidR="00907C40">
        <w:rPr>
          <w:sz w:val="26"/>
          <w:szCs w:val="26"/>
        </w:rPr>
        <w:t xml:space="preserve"> </w:t>
      </w:r>
      <w:r w:rsidRPr="0019063E">
        <w:rPr>
          <w:sz w:val="26"/>
          <w:szCs w:val="26"/>
        </w:rPr>
        <w:t>юридических лиц»</w:t>
      </w:r>
      <w:r w:rsidR="00907C40">
        <w:rPr>
          <w:sz w:val="26"/>
          <w:szCs w:val="26"/>
        </w:rPr>
        <w:t xml:space="preserve"> </w:t>
      </w:r>
      <w:r w:rsidRPr="0019063E">
        <w:rPr>
          <w:sz w:val="26"/>
          <w:szCs w:val="26"/>
        </w:rPr>
        <w:t xml:space="preserve">в </w:t>
      </w:r>
      <w:r w:rsidR="00907C40">
        <w:rPr>
          <w:sz w:val="26"/>
          <w:szCs w:val="26"/>
        </w:rPr>
        <w:t xml:space="preserve">    </w:t>
      </w:r>
      <w:r w:rsidRPr="0019063E">
        <w:rPr>
          <w:sz w:val="26"/>
          <w:szCs w:val="26"/>
        </w:rPr>
        <w:t>муниципальном образовании</w:t>
      </w:r>
      <w:r w:rsidR="00907C40">
        <w:rPr>
          <w:sz w:val="26"/>
          <w:szCs w:val="26"/>
        </w:rPr>
        <w:t xml:space="preserve">   </w:t>
      </w:r>
      <w:r w:rsidRPr="0019063E">
        <w:rPr>
          <w:sz w:val="26"/>
          <w:szCs w:val="26"/>
        </w:rPr>
        <w:t>«Локнянский муниципальный округ»</w:t>
      </w:r>
    </w:p>
    <w:p w:rsidR="00907C40" w:rsidRDefault="00907C40" w:rsidP="0001555E">
      <w:pPr>
        <w:spacing w:after="0" w:line="240" w:lineRule="auto"/>
        <w:ind w:firstLine="709"/>
        <w:jc w:val="both"/>
        <w:rPr>
          <w:rFonts w:ascii="Times New Roman" w:hAnsi="Times New Roman" w:cs="Times New Roman"/>
          <w:sz w:val="26"/>
          <w:szCs w:val="26"/>
        </w:rPr>
      </w:pPr>
    </w:p>
    <w:p w:rsidR="0019063E" w:rsidRPr="0019063E" w:rsidRDefault="0019063E" w:rsidP="0001555E">
      <w:pPr>
        <w:spacing w:after="0" w:line="240" w:lineRule="auto"/>
        <w:ind w:firstLine="709"/>
        <w:jc w:val="both"/>
        <w:rPr>
          <w:rFonts w:ascii="Times New Roman" w:hAnsi="Times New Roman" w:cs="Times New Roman"/>
          <w:sz w:val="26"/>
          <w:szCs w:val="26"/>
        </w:rPr>
      </w:pPr>
      <w:r w:rsidRPr="0019063E">
        <w:rPr>
          <w:rFonts w:ascii="Times New Roman" w:hAnsi="Times New Roman" w:cs="Times New Roman"/>
          <w:sz w:val="26"/>
          <w:szCs w:val="26"/>
        </w:rPr>
        <w:t xml:space="preserve"> В соответствии с Градостроительным кодексом Российской Федерации от 29.12.2004 № 190-ФЗ, Земельным кодексом Российской Федерации от 25.10.2001 № 136-ФЗ, Федеральным законом от 06 октября 2003 года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Pr>
          <w:rFonts w:ascii="Times New Roman" w:hAnsi="Times New Roman" w:cs="Times New Roman"/>
          <w:sz w:val="26"/>
          <w:szCs w:val="26"/>
        </w:rPr>
        <w:t xml:space="preserve"> Законом Псковской области от 02.03.2023 № 2352-ОЗ «</w:t>
      </w:r>
      <w:r w:rsidRPr="0019063E">
        <w:rPr>
          <w:rFonts w:ascii="Times New Roman" w:hAnsi="Times New Roman" w:cs="Times New Roman"/>
          <w:sz w:val="26"/>
          <w:szCs w:val="26"/>
        </w:rPr>
        <w:t>О преобразовании муниципальных образований, входящих в состав муниципальног</w:t>
      </w:r>
      <w:r>
        <w:rPr>
          <w:rFonts w:ascii="Times New Roman" w:hAnsi="Times New Roman" w:cs="Times New Roman"/>
          <w:sz w:val="26"/>
          <w:szCs w:val="26"/>
        </w:rPr>
        <w:t xml:space="preserve">о образования "Локнянский район», </w:t>
      </w:r>
      <w:r w:rsidRPr="0019063E">
        <w:rPr>
          <w:rFonts w:ascii="Times New Roman" w:hAnsi="Times New Roman" w:cs="Times New Roman"/>
          <w:sz w:val="26"/>
          <w:szCs w:val="26"/>
        </w:rPr>
        <w:t xml:space="preserve">на основании Устава Локнянского муниципального округа Псковской области, </w:t>
      </w:r>
      <w:r>
        <w:rPr>
          <w:rFonts w:ascii="Times New Roman" w:hAnsi="Times New Roman" w:cs="Times New Roman"/>
          <w:sz w:val="26"/>
          <w:szCs w:val="26"/>
        </w:rPr>
        <w:t xml:space="preserve">учитывая протест прокуратуры Локнянского района от 30.09.2024 № 02-42-2024/Прдп28-24-20580006, </w:t>
      </w:r>
      <w:r w:rsidRPr="0019063E">
        <w:rPr>
          <w:rFonts w:ascii="Times New Roman" w:hAnsi="Times New Roman" w:cs="Times New Roman"/>
          <w:sz w:val="26"/>
          <w:szCs w:val="26"/>
        </w:rPr>
        <w:t xml:space="preserve"> Администрация Локнянского муниципального округа ПОСТАНОВЛЯЕТ:</w:t>
      </w:r>
    </w:p>
    <w:p w:rsidR="0019063E" w:rsidRPr="0019063E" w:rsidRDefault="0019063E" w:rsidP="0019063E">
      <w:pPr>
        <w:pStyle w:val="21"/>
        <w:ind w:firstLine="0"/>
        <w:rPr>
          <w:sz w:val="26"/>
          <w:szCs w:val="26"/>
        </w:rPr>
      </w:pPr>
      <w:r w:rsidRPr="0019063E">
        <w:rPr>
          <w:sz w:val="26"/>
          <w:szCs w:val="26"/>
        </w:rPr>
        <w:t xml:space="preserve">            1. Утвердить Административный регламент предоставления муниципальной  услуги «Подготовка и утверждение документации по </w:t>
      </w:r>
      <w:r>
        <w:rPr>
          <w:sz w:val="26"/>
          <w:szCs w:val="26"/>
        </w:rPr>
        <w:t xml:space="preserve">планировке территории, </w:t>
      </w:r>
      <w:r w:rsidRPr="0019063E">
        <w:rPr>
          <w:sz w:val="26"/>
          <w:szCs w:val="26"/>
        </w:rPr>
        <w:t xml:space="preserve">внесении изменений в документацию по планировке территории или ее </w:t>
      </w:r>
      <w:r>
        <w:rPr>
          <w:sz w:val="26"/>
          <w:szCs w:val="26"/>
        </w:rPr>
        <w:t xml:space="preserve"> </w:t>
      </w:r>
      <w:r w:rsidRPr="0019063E">
        <w:rPr>
          <w:sz w:val="26"/>
          <w:szCs w:val="26"/>
        </w:rPr>
        <w:t>отдельные части на основании заявлений физических или юридических лиц»</w:t>
      </w:r>
      <w:r>
        <w:rPr>
          <w:sz w:val="26"/>
          <w:szCs w:val="26"/>
        </w:rPr>
        <w:t xml:space="preserve"> в </w:t>
      </w:r>
      <w:r w:rsidRPr="0019063E">
        <w:rPr>
          <w:sz w:val="26"/>
          <w:szCs w:val="26"/>
        </w:rPr>
        <w:t xml:space="preserve">муниципальном образовании «Локнянский муниципальный округ». </w:t>
      </w:r>
    </w:p>
    <w:p w:rsidR="0001555E" w:rsidRPr="0019063E" w:rsidRDefault="0019063E" w:rsidP="00C00FD6">
      <w:pPr>
        <w:pStyle w:val="21"/>
        <w:rPr>
          <w:sz w:val="26"/>
          <w:szCs w:val="26"/>
        </w:rPr>
      </w:pPr>
      <w:r w:rsidRPr="0019063E">
        <w:rPr>
          <w:sz w:val="26"/>
          <w:szCs w:val="26"/>
        </w:rPr>
        <w:t>2.  Признать утратившим силу постановление администрации Локнян</w:t>
      </w:r>
      <w:r w:rsidR="0001555E">
        <w:rPr>
          <w:sz w:val="26"/>
          <w:szCs w:val="26"/>
        </w:rPr>
        <w:t>ского района от 06.05.2022 № 186</w:t>
      </w:r>
      <w:r w:rsidRPr="0019063E">
        <w:rPr>
          <w:sz w:val="26"/>
          <w:szCs w:val="26"/>
        </w:rPr>
        <w:t xml:space="preserve">-п «Об утверждении Административного регламента предоставления муниципальной услуги </w:t>
      </w:r>
      <w:r w:rsidR="0001555E" w:rsidRPr="0019063E">
        <w:rPr>
          <w:sz w:val="26"/>
          <w:szCs w:val="26"/>
        </w:rPr>
        <w:t xml:space="preserve">«Подготовка и утверждение документации по </w:t>
      </w:r>
      <w:r w:rsidR="0001555E">
        <w:rPr>
          <w:sz w:val="26"/>
          <w:szCs w:val="26"/>
        </w:rPr>
        <w:t xml:space="preserve">планировке территории, </w:t>
      </w:r>
      <w:r w:rsidR="0001555E" w:rsidRPr="0019063E">
        <w:rPr>
          <w:sz w:val="26"/>
          <w:szCs w:val="26"/>
        </w:rPr>
        <w:t xml:space="preserve">внесении изменений в документацию по планировке территории или ее </w:t>
      </w:r>
      <w:r w:rsidR="0001555E">
        <w:rPr>
          <w:sz w:val="26"/>
          <w:szCs w:val="26"/>
        </w:rPr>
        <w:t xml:space="preserve"> </w:t>
      </w:r>
      <w:r w:rsidR="0001555E" w:rsidRPr="0019063E">
        <w:rPr>
          <w:sz w:val="26"/>
          <w:szCs w:val="26"/>
        </w:rPr>
        <w:t>отдельные части на основании заявлений физических или юридических лиц»</w:t>
      </w:r>
      <w:r w:rsidR="0001555E">
        <w:rPr>
          <w:sz w:val="26"/>
          <w:szCs w:val="26"/>
        </w:rPr>
        <w:t xml:space="preserve"> в </w:t>
      </w:r>
      <w:r w:rsidR="0001555E" w:rsidRPr="0019063E">
        <w:rPr>
          <w:sz w:val="26"/>
          <w:szCs w:val="26"/>
        </w:rPr>
        <w:t xml:space="preserve">муниципальном образовании «Локнянский муниципальный округ». </w:t>
      </w:r>
    </w:p>
    <w:p w:rsidR="0019063E" w:rsidRPr="0019063E" w:rsidRDefault="0019063E" w:rsidP="0001555E">
      <w:pPr>
        <w:shd w:val="clear" w:color="auto" w:fill="FFFFFF"/>
        <w:tabs>
          <w:tab w:val="left" w:pos="709"/>
        </w:tabs>
        <w:spacing w:after="0" w:line="240" w:lineRule="auto"/>
        <w:ind w:firstLine="709"/>
        <w:jc w:val="both"/>
        <w:rPr>
          <w:rFonts w:ascii="Times New Roman" w:hAnsi="Times New Roman" w:cs="Times New Roman"/>
          <w:sz w:val="26"/>
          <w:szCs w:val="26"/>
        </w:rPr>
      </w:pPr>
      <w:r w:rsidRPr="0019063E">
        <w:rPr>
          <w:rFonts w:ascii="Times New Roman" w:hAnsi="Times New Roman" w:cs="Times New Roman"/>
          <w:sz w:val="26"/>
          <w:szCs w:val="26"/>
        </w:rPr>
        <w:lastRenderedPageBreak/>
        <w:t>3. Настоящее постановление вступает в силу со дня его официального опубликования.</w:t>
      </w:r>
    </w:p>
    <w:p w:rsidR="0019063E" w:rsidRPr="0019063E" w:rsidRDefault="0019063E" w:rsidP="0001555E">
      <w:pPr>
        <w:spacing w:after="0" w:line="240" w:lineRule="auto"/>
        <w:ind w:right="129" w:firstLine="709"/>
        <w:jc w:val="both"/>
        <w:rPr>
          <w:rFonts w:ascii="Times New Roman" w:hAnsi="Times New Roman" w:cs="Times New Roman"/>
          <w:sz w:val="26"/>
          <w:szCs w:val="26"/>
        </w:rPr>
      </w:pPr>
      <w:r w:rsidRPr="0019063E">
        <w:rPr>
          <w:rFonts w:ascii="Times New Roman" w:hAnsi="Times New Roman" w:cs="Times New Roman"/>
          <w:sz w:val="26"/>
          <w:szCs w:val="26"/>
        </w:rPr>
        <w:t>4. Опубликовать настоящее постановление в сетевом издании «Нормативные правовые акты Псковской области» (pravo.pskov.ru) и разместить на официальном сайте Локнянского муниципального округа в информационно-телекоммуникационной сети «Интернет».</w:t>
      </w:r>
    </w:p>
    <w:p w:rsidR="0019063E" w:rsidRPr="0019063E" w:rsidRDefault="0019063E" w:rsidP="0019063E">
      <w:pPr>
        <w:spacing w:line="240" w:lineRule="auto"/>
        <w:jc w:val="both"/>
        <w:rPr>
          <w:rFonts w:ascii="Times New Roman" w:hAnsi="Times New Roman" w:cs="Times New Roman"/>
          <w:spacing w:val="-8"/>
          <w:sz w:val="26"/>
          <w:szCs w:val="26"/>
        </w:rPr>
      </w:pPr>
      <w:r w:rsidRPr="0019063E">
        <w:rPr>
          <w:rFonts w:ascii="Times New Roman" w:hAnsi="Times New Roman" w:cs="Times New Roman"/>
          <w:sz w:val="26"/>
          <w:szCs w:val="26"/>
        </w:rPr>
        <w:tab/>
        <w:t>5. Контроль за исполнением настоящего постановления возложить на Главу Локнянского муниципального округа.</w:t>
      </w:r>
    </w:p>
    <w:p w:rsidR="0019063E" w:rsidRPr="0019063E" w:rsidRDefault="0019063E" w:rsidP="0019063E">
      <w:pPr>
        <w:spacing w:line="240" w:lineRule="auto"/>
        <w:jc w:val="both"/>
        <w:rPr>
          <w:rFonts w:ascii="Times New Roman" w:hAnsi="Times New Roman" w:cs="Times New Roman"/>
          <w:sz w:val="26"/>
          <w:szCs w:val="26"/>
        </w:rPr>
      </w:pPr>
    </w:p>
    <w:p w:rsidR="0019063E" w:rsidRPr="0019063E" w:rsidRDefault="0019063E" w:rsidP="0001555E">
      <w:pPr>
        <w:spacing w:after="0" w:line="240" w:lineRule="auto"/>
        <w:jc w:val="both"/>
        <w:rPr>
          <w:rFonts w:ascii="Times New Roman" w:hAnsi="Times New Roman" w:cs="Times New Roman"/>
          <w:sz w:val="26"/>
          <w:szCs w:val="26"/>
        </w:rPr>
      </w:pPr>
      <w:r w:rsidRPr="0019063E">
        <w:rPr>
          <w:rFonts w:ascii="Times New Roman" w:hAnsi="Times New Roman" w:cs="Times New Roman"/>
          <w:sz w:val="26"/>
          <w:szCs w:val="26"/>
        </w:rPr>
        <w:t xml:space="preserve">Глава Локнянского </w:t>
      </w:r>
    </w:p>
    <w:p w:rsidR="0019063E" w:rsidRPr="0019063E" w:rsidRDefault="0019063E" w:rsidP="0001555E">
      <w:pPr>
        <w:spacing w:after="0" w:line="240" w:lineRule="auto"/>
        <w:jc w:val="both"/>
        <w:rPr>
          <w:rFonts w:ascii="Times New Roman" w:hAnsi="Times New Roman" w:cs="Times New Roman"/>
          <w:sz w:val="26"/>
          <w:szCs w:val="26"/>
        </w:rPr>
      </w:pPr>
      <w:r w:rsidRPr="0019063E">
        <w:rPr>
          <w:rFonts w:ascii="Times New Roman" w:hAnsi="Times New Roman" w:cs="Times New Roman"/>
          <w:sz w:val="26"/>
          <w:szCs w:val="26"/>
        </w:rPr>
        <w:t xml:space="preserve">муниципального округа                                                               </w:t>
      </w:r>
      <w:r>
        <w:rPr>
          <w:rFonts w:ascii="Times New Roman" w:hAnsi="Times New Roman" w:cs="Times New Roman"/>
          <w:sz w:val="26"/>
          <w:szCs w:val="26"/>
        </w:rPr>
        <w:t xml:space="preserve">         </w:t>
      </w:r>
      <w:r w:rsidRPr="0019063E">
        <w:rPr>
          <w:rFonts w:ascii="Times New Roman" w:hAnsi="Times New Roman" w:cs="Times New Roman"/>
          <w:sz w:val="26"/>
          <w:szCs w:val="26"/>
        </w:rPr>
        <w:t xml:space="preserve">       </w:t>
      </w:r>
      <w:r w:rsidR="00907C40">
        <w:rPr>
          <w:rFonts w:ascii="Times New Roman" w:hAnsi="Times New Roman" w:cs="Times New Roman"/>
          <w:sz w:val="26"/>
          <w:szCs w:val="26"/>
        </w:rPr>
        <w:t xml:space="preserve">     </w:t>
      </w:r>
      <w:r w:rsidRPr="0019063E">
        <w:rPr>
          <w:rFonts w:ascii="Times New Roman" w:hAnsi="Times New Roman" w:cs="Times New Roman"/>
          <w:sz w:val="26"/>
          <w:szCs w:val="26"/>
        </w:rPr>
        <w:t>И.Д. Белугин</w:t>
      </w:r>
    </w:p>
    <w:p w:rsidR="0019063E" w:rsidRPr="005125DF" w:rsidRDefault="0019063E" w:rsidP="0001555E">
      <w:pPr>
        <w:spacing w:after="0"/>
        <w:jc w:val="both"/>
        <w:rPr>
          <w:sz w:val="26"/>
          <w:szCs w:val="26"/>
        </w:rPr>
      </w:pPr>
    </w:p>
    <w:p w:rsidR="0019063E" w:rsidRPr="003D0836" w:rsidRDefault="003D0836" w:rsidP="003D0836">
      <w:pPr>
        <w:tabs>
          <w:tab w:val="left" w:pos="1276"/>
        </w:tabs>
        <w:overflowPunct w:val="0"/>
        <w:autoSpaceDE w:val="0"/>
        <w:autoSpaceDN w:val="0"/>
        <w:adjustRightInd w:val="0"/>
        <w:spacing w:after="0" w:line="240" w:lineRule="auto"/>
        <w:ind w:right="-15" w:firstLine="19"/>
        <w:textAlignment w:val="baseline"/>
        <w:rPr>
          <w:rFonts w:ascii="Times New Roman" w:hAnsi="Times New Roman" w:cs="Times New Roman"/>
          <w:noProof/>
          <w:sz w:val="26"/>
          <w:szCs w:val="26"/>
        </w:rPr>
      </w:pPr>
      <w:r w:rsidRPr="003D0836">
        <w:rPr>
          <w:rFonts w:ascii="Times New Roman" w:hAnsi="Times New Roman" w:cs="Times New Roman"/>
          <w:noProof/>
          <w:sz w:val="26"/>
          <w:szCs w:val="26"/>
        </w:rPr>
        <w:t>Верно: Новикевич</w:t>
      </w:r>
    </w:p>
    <w:p w:rsidR="0001555E" w:rsidRDefault="0001555E" w:rsidP="00C003C2">
      <w:pPr>
        <w:tabs>
          <w:tab w:val="left" w:pos="1276"/>
        </w:tabs>
        <w:overflowPunct w:val="0"/>
        <w:autoSpaceDE w:val="0"/>
        <w:autoSpaceDN w:val="0"/>
        <w:adjustRightInd w:val="0"/>
        <w:spacing w:after="0" w:line="240" w:lineRule="auto"/>
        <w:ind w:right="-15" w:firstLine="19"/>
        <w:jc w:val="right"/>
        <w:textAlignment w:val="baseline"/>
        <w:rPr>
          <w:rFonts w:ascii="Times New Roman" w:hAnsi="Times New Roman" w:cs="Times New Roman"/>
          <w:noProof/>
          <w:sz w:val="28"/>
          <w:szCs w:val="28"/>
        </w:rPr>
      </w:pPr>
    </w:p>
    <w:p w:rsidR="0001555E" w:rsidRDefault="0001555E" w:rsidP="00C003C2">
      <w:pPr>
        <w:tabs>
          <w:tab w:val="left" w:pos="1276"/>
        </w:tabs>
        <w:overflowPunct w:val="0"/>
        <w:autoSpaceDE w:val="0"/>
        <w:autoSpaceDN w:val="0"/>
        <w:adjustRightInd w:val="0"/>
        <w:spacing w:after="0" w:line="240" w:lineRule="auto"/>
        <w:ind w:right="-15" w:firstLine="19"/>
        <w:jc w:val="right"/>
        <w:textAlignment w:val="baseline"/>
        <w:rPr>
          <w:rFonts w:ascii="Times New Roman" w:hAnsi="Times New Roman" w:cs="Times New Roman"/>
          <w:noProof/>
          <w:sz w:val="28"/>
          <w:szCs w:val="28"/>
        </w:rPr>
      </w:pPr>
    </w:p>
    <w:p w:rsidR="0001555E" w:rsidRDefault="0001555E" w:rsidP="00C003C2">
      <w:pPr>
        <w:tabs>
          <w:tab w:val="left" w:pos="1276"/>
        </w:tabs>
        <w:overflowPunct w:val="0"/>
        <w:autoSpaceDE w:val="0"/>
        <w:autoSpaceDN w:val="0"/>
        <w:adjustRightInd w:val="0"/>
        <w:spacing w:after="0" w:line="240" w:lineRule="auto"/>
        <w:ind w:right="-15" w:firstLine="19"/>
        <w:jc w:val="right"/>
        <w:textAlignment w:val="baseline"/>
        <w:rPr>
          <w:rFonts w:ascii="Times New Roman" w:hAnsi="Times New Roman" w:cs="Times New Roman"/>
          <w:noProof/>
          <w:sz w:val="28"/>
          <w:szCs w:val="28"/>
        </w:rPr>
      </w:pPr>
    </w:p>
    <w:p w:rsidR="0001555E" w:rsidRDefault="0001555E" w:rsidP="00C003C2">
      <w:pPr>
        <w:tabs>
          <w:tab w:val="left" w:pos="1276"/>
        </w:tabs>
        <w:overflowPunct w:val="0"/>
        <w:autoSpaceDE w:val="0"/>
        <w:autoSpaceDN w:val="0"/>
        <w:adjustRightInd w:val="0"/>
        <w:spacing w:after="0" w:line="240" w:lineRule="auto"/>
        <w:ind w:right="-15" w:firstLine="19"/>
        <w:jc w:val="right"/>
        <w:textAlignment w:val="baseline"/>
        <w:rPr>
          <w:rFonts w:ascii="Times New Roman" w:hAnsi="Times New Roman" w:cs="Times New Roman"/>
          <w:noProof/>
          <w:sz w:val="28"/>
          <w:szCs w:val="28"/>
        </w:rPr>
      </w:pPr>
    </w:p>
    <w:p w:rsidR="0001555E" w:rsidRDefault="0001555E" w:rsidP="00C003C2">
      <w:pPr>
        <w:tabs>
          <w:tab w:val="left" w:pos="1276"/>
        </w:tabs>
        <w:overflowPunct w:val="0"/>
        <w:autoSpaceDE w:val="0"/>
        <w:autoSpaceDN w:val="0"/>
        <w:adjustRightInd w:val="0"/>
        <w:spacing w:after="0" w:line="240" w:lineRule="auto"/>
        <w:ind w:right="-15" w:firstLine="19"/>
        <w:jc w:val="right"/>
        <w:textAlignment w:val="baseline"/>
        <w:rPr>
          <w:rFonts w:ascii="Times New Roman" w:hAnsi="Times New Roman" w:cs="Times New Roman"/>
          <w:noProof/>
          <w:sz w:val="28"/>
          <w:szCs w:val="28"/>
        </w:rPr>
      </w:pPr>
    </w:p>
    <w:p w:rsidR="0001555E" w:rsidRDefault="0001555E" w:rsidP="00C003C2">
      <w:pPr>
        <w:tabs>
          <w:tab w:val="left" w:pos="1276"/>
        </w:tabs>
        <w:overflowPunct w:val="0"/>
        <w:autoSpaceDE w:val="0"/>
        <w:autoSpaceDN w:val="0"/>
        <w:adjustRightInd w:val="0"/>
        <w:spacing w:after="0" w:line="240" w:lineRule="auto"/>
        <w:ind w:right="-15" w:firstLine="19"/>
        <w:jc w:val="right"/>
        <w:textAlignment w:val="baseline"/>
        <w:rPr>
          <w:rFonts w:ascii="Times New Roman" w:hAnsi="Times New Roman" w:cs="Times New Roman"/>
          <w:noProof/>
          <w:sz w:val="28"/>
          <w:szCs w:val="28"/>
        </w:rPr>
      </w:pPr>
    </w:p>
    <w:p w:rsidR="0001555E" w:rsidRDefault="0001555E" w:rsidP="00C003C2">
      <w:pPr>
        <w:tabs>
          <w:tab w:val="left" w:pos="1276"/>
        </w:tabs>
        <w:overflowPunct w:val="0"/>
        <w:autoSpaceDE w:val="0"/>
        <w:autoSpaceDN w:val="0"/>
        <w:adjustRightInd w:val="0"/>
        <w:spacing w:after="0" w:line="240" w:lineRule="auto"/>
        <w:ind w:right="-15" w:firstLine="19"/>
        <w:jc w:val="right"/>
        <w:textAlignment w:val="baseline"/>
        <w:rPr>
          <w:rFonts w:ascii="Times New Roman" w:hAnsi="Times New Roman" w:cs="Times New Roman"/>
          <w:noProof/>
          <w:sz w:val="28"/>
          <w:szCs w:val="28"/>
        </w:rPr>
      </w:pPr>
    </w:p>
    <w:p w:rsidR="0001555E" w:rsidRDefault="0001555E" w:rsidP="00C003C2">
      <w:pPr>
        <w:tabs>
          <w:tab w:val="left" w:pos="1276"/>
        </w:tabs>
        <w:overflowPunct w:val="0"/>
        <w:autoSpaceDE w:val="0"/>
        <w:autoSpaceDN w:val="0"/>
        <w:adjustRightInd w:val="0"/>
        <w:spacing w:after="0" w:line="240" w:lineRule="auto"/>
        <w:ind w:right="-15" w:firstLine="19"/>
        <w:jc w:val="right"/>
        <w:textAlignment w:val="baseline"/>
        <w:rPr>
          <w:rFonts w:ascii="Times New Roman" w:hAnsi="Times New Roman" w:cs="Times New Roman"/>
          <w:noProof/>
          <w:sz w:val="28"/>
          <w:szCs w:val="28"/>
        </w:rPr>
      </w:pPr>
    </w:p>
    <w:p w:rsidR="0001555E" w:rsidRDefault="0001555E" w:rsidP="00C003C2">
      <w:pPr>
        <w:tabs>
          <w:tab w:val="left" w:pos="1276"/>
        </w:tabs>
        <w:overflowPunct w:val="0"/>
        <w:autoSpaceDE w:val="0"/>
        <w:autoSpaceDN w:val="0"/>
        <w:adjustRightInd w:val="0"/>
        <w:spacing w:after="0" w:line="240" w:lineRule="auto"/>
        <w:ind w:right="-15" w:firstLine="19"/>
        <w:jc w:val="right"/>
        <w:textAlignment w:val="baseline"/>
        <w:rPr>
          <w:rFonts w:ascii="Times New Roman" w:hAnsi="Times New Roman" w:cs="Times New Roman"/>
          <w:noProof/>
          <w:sz w:val="28"/>
          <w:szCs w:val="28"/>
        </w:rPr>
      </w:pPr>
    </w:p>
    <w:p w:rsidR="0001555E" w:rsidRDefault="0001555E" w:rsidP="00C003C2">
      <w:pPr>
        <w:tabs>
          <w:tab w:val="left" w:pos="1276"/>
        </w:tabs>
        <w:overflowPunct w:val="0"/>
        <w:autoSpaceDE w:val="0"/>
        <w:autoSpaceDN w:val="0"/>
        <w:adjustRightInd w:val="0"/>
        <w:spacing w:after="0" w:line="240" w:lineRule="auto"/>
        <w:ind w:right="-15" w:firstLine="19"/>
        <w:jc w:val="right"/>
        <w:textAlignment w:val="baseline"/>
        <w:rPr>
          <w:rFonts w:ascii="Times New Roman" w:hAnsi="Times New Roman" w:cs="Times New Roman"/>
          <w:noProof/>
          <w:sz w:val="28"/>
          <w:szCs w:val="28"/>
        </w:rPr>
      </w:pPr>
    </w:p>
    <w:p w:rsidR="0001555E" w:rsidRDefault="0001555E" w:rsidP="00C003C2">
      <w:pPr>
        <w:tabs>
          <w:tab w:val="left" w:pos="1276"/>
        </w:tabs>
        <w:overflowPunct w:val="0"/>
        <w:autoSpaceDE w:val="0"/>
        <w:autoSpaceDN w:val="0"/>
        <w:adjustRightInd w:val="0"/>
        <w:spacing w:after="0" w:line="240" w:lineRule="auto"/>
        <w:ind w:right="-15" w:firstLine="19"/>
        <w:jc w:val="right"/>
        <w:textAlignment w:val="baseline"/>
        <w:rPr>
          <w:rFonts w:ascii="Times New Roman" w:hAnsi="Times New Roman" w:cs="Times New Roman"/>
          <w:noProof/>
          <w:sz w:val="28"/>
          <w:szCs w:val="28"/>
        </w:rPr>
      </w:pPr>
    </w:p>
    <w:p w:rsidR="0001555E" w:rsidRDefault="0001555E" w:rsidP="00C003C2">
      <w:pPr>
        <w:tabs>
          <w:tab w:val="left" w:pos="1276"/>
        </w:tabs>
        <w:overflowPunct w:val="0"/>
        <w:autoSpaceDE w:val="0"/>
        <w:autoSpaceDN w:val="0"/>
        <w:adjustRightInd w:val="0"/>
        <w:spacing w:after="0" w:line="240" w:lineRule="auto"/>
        <w:ind w:right="-15" w:firstLine="19"/>
        <w:jc w:val="right"/>
        <w:textAlignment w:val="baseline"/>
        <w:rPr>
          <w:rFonts w:ascii="Times New Roman" w:hAnsi="Times New Roman" w:cs="Times New Roman"/>
          <w:noProof/>
          <w:sz w:val="28"/>
          <w:szCs w:val="28"/>
        </w:rPr>
      </w:pPr>
    </w:p>
    <w:p w:rsidR="0001555E" w:rsidRDefault="0001555E" w:rsidP="00C003C2">
      <w:pPr>
        <w:tabs>
          <w:tab w:val="left" w:pos="1276"/>
        </w:tabs>
        <w:overflowPunct w:val="0"/>
        <w:autoSpaceDE w:val="0"/>
        <w:autoSpaceDN w:val="0"/>
        <w:adjustRightInd w:val="0"/>
        <w:spacing w:after="0" w:line="240" w:lineRule="auto"/>
        <w:ind w:right="-15" w:firstLine="19"/>
        <w:jc w:val="right"/>
        <w:textAlignment w:val="baseline"/>
        <w:rPr>
          <w:rFonts w:ascii="Times New Roman" w:hAnsi="Times New Roman" w:cs="Times New Roman"/>
          <w:noProof/>
          <w:sz w:val="28"/>
          <w:szCs w:val="28"/>
        </w:rPr>
      </w:pPr>
    </w:p>
    <w:p w:rsidR="0001555E" w:rsidRDefault="0001555E" w:rsidP="00C003C2">
      <w:pPr>
        <w:tabs>
          <w:tab w:val="left" w:pos="1276"/>
        </w:tabs>
        <w:overflowPunct w:val="0"/>
        <w:autoSpaceDE w:val="0"/>
        <w:autoSpaceDN w:val="0"/>
        <w:adjustRightInd w:val="0"/>
        <w:spacing w:after="0" w:line="240" w:lineRule="auto"/>
        <w:ind w:right="-15" w:firstLine="19"/>
        <w:jc w:val="right"/>
        <w:textAlignment w:val="baseline"/>
        <w:rPr>
          <w:rFonts w:ascii="Times New Roman" w:hAnsi="Times New Roman" w:cs="Times New Roman"/>
          <w:noProof/>
          <w:sz w:val="28"/>
          <w:szCs w:val="28"/>
        </w:rPr>
      </w:pPr>
    </w:p>
    <w:p w:rsidR="0001555E" w:rsidRDefault="0001555E" w:rsidP="00C003C2">
      <w:pPr>
        <w:tabs>
          <w:tab w:val="left" w:pos="1276"/>
        </w:tabs>
        <w:overflowPunct w:val="0"/>
        <w:autoSpaceDE w:val="0"/>
        <w:autoSpaceDN w:val="0"/>
        <w:adjustRightInd w:val="0"/>
        <w:spacing w:after="0" w:line="240" w:lineRule="auto"/>
        <w:ind w:right="-15" w:firstLine="19"/>
        <w:jc w:val="right"/>
        <w:textAlignment w:val="baseline"/>
        <w:rPr>
          <w:rFonts w:ascii="Times New Roman" w:hAnsi="Times New Roman" w:cs="Times New Roman"/>
          <w:noProof/>
          <w:sz w:val="28"/>
          <w:szCs w:val="28"/>
        </w:rPr>
      </w:pPr>
    </w:p>
    <w:p w:rsidR="0001555E" w:rsidRDefault="0001555E" w:rsidP="00C003C2">
      <w:pPr>
        <w:tabs>
          <w:tab w:val="left" w:pos="1276"/>
        </w:tabs>
        <w:overflowPunct w:val="0"/>
        <w:autoSpaceDE w:val="0"/>
        <w:autoSpaceDN w:val="0"/>
        <w:adjustRightInd w:val="0"/>
        <w:spacing w:after="0" w:line="240" w:lineRule="auto"/>
        <w:ind w:right="-15" w:firstLine="19"/>
        <w:jc w:val="right"/>
        <w:textAlignment w:val="baseline"/>
        <w:rPr>
          <w:rFonts w:ascii="Times New Roman" w:hAnsi="Times New Roman" w:cs="Times New Roman"/>
          <w:noProof/>
          <w:sz w:val="28"/>
          <w:szCs w:val="28"/>
        </w:rPr>
      </w:pPr>
    </w:p>
    <w:p w:rsidR="0001555E" w:rsidRDefault="0001555E" w:rsidP="00C003C2">
      <w:pPr>
        <w:tabs>
          <w:tab w:val="left" w:pos="1276"/>
        </w:tabs>
        <w:overflowPunct w:val="0"/>
        <w:autoSpaceDE w:val="0"/>
        <w:autoSpaceDN w:val="0"/>
        <w:adjustRightInd w:val="0"/>
        <w:spacing w:after="0" w:line="240" w:lineRule="auto"/>
        <w:ind w:right="-15" w:firstLine="19"/>
        <w:jc w:val="right"/>
        <w:textAlignment w:val="baseline"/>
        <w:rPr>
          <w:rFonts w:ascii="Times New Roman" w:hAnsi="Times New Roman" w:cs="Times New Roman"/>
          <w:noProof/>
          <w:sz w:val="28"/>
          <w:szCs w:val="28"/>
        </w:rPr>
      </w:pPr>
    </w:p>
    <w:p w:rsidR="0001555E" w:rsidRDefault="0001555E" w:rsidP="00C003C2">
      <w:pPr>
        <w:tabs>
          <w:tab w:val="left" w:pos="1276"/>
        </w:tabs>
        <w:overflowPunct w:val="0"/>
        <w:autoSpaceDE w:val="0"/>
        <w:autoSpaceDN w:val="0"/>
        <w:adjustRightInd w:val="0"/>
        <w:spacing w:after="0" w:line="240" w:lineRule="auto"/>
        <w:ind w:right="-15" w:firstLine="19"/>
        <w:jc w:val="right"/>
        <w:textAlignment w:val="baseline"/>
        <w:rPr>
          <w:rFonts w:ascii="Times New Roman" w:hAnsi="Times New Roman" w:cs="Times New Roman"/>
          <w:noProof/>
          <w:sz w:val="28"/>
          <w:szCs w:val="28"/>
        </w:rPr>
      </w:pPr>
    </w:p>
    <w:p w:rsidR="0001555E" w:rsidRDefault="0001555E" w:rsidP="00C003C2">
      <w:pPr>
        <w:tabs>
          <w:tab w:val="left" w:pos="1276"/>
        </w:tabs>
        <w:overflowPunct w:val="0"/>
        <w:autoSpaceDE w:val="0"/>
        <w:autoSpaceDN w:val="0"/>
        <w:adjustRightInd w:val="0"/>
        <w:spacing w:after="0" w:line="240" w:lineRule="auto"/>
        <w:ind w:right="-15" w:firstLine="19"/>
        <w:jc w:val="right"/>
        <w:textAlignment w:val="baseline"/>
        <w:rPr>
          <w:rFonts w:ascii="Times New Roman" w:hAnsi="Times New Roman" w:cs="Times New Roman"/>
          <w:noProof/>
          <w:sz w:val="28"/>
          <w:szCs w:val="28"/>
        </w:rPr>
      </w:pPr>
    </w:p>
    <w:p w:rsidR="0001555E" w:rsidRDefault="0001555E" w:rsidP="00C003C2">
      <w:pPr>
        <w:tabs>
          <w:tab w:val="left" w:pos="1276"/>
        </w:tabs>
        <w:overflowPunct w:val="0"/>
        <w:autoSpaceDE w:val="0"/>
        <w:autoSpaceDN w:val="0"/>
        <w:adjustRightInd w:val="0"/>
        <w:spacing w:after="0" w:line="240" w:lineRule="auto"/>
        <w:ind w:right="-15" w:firstLine="19"/>
        <w:jc w:val="right"/>
        <w:textAlignment w:val="baseline"/>
        <w:rPr>
          <w:rFonts w:ascii="Times New Roman" w:hAnsi="Times New Roman" w:cs="Times New Roman"/>
          <w:noProof/>
          <w:sz w:val="28"/>
          <w:szCs w:val="28"/>
        </w:rPr>
      </w:pPr>
    </w:p>
    <w:p w:rsidR="0001555E" w:rsidRDefault="0001555E" w:rsidP="00C003C2">
      <w:pPr>
        <w:tabs>
          <w:tab w:val="left" w:pos="1276"/>
        </w:tabs>
        <w:overflowPunct w:val="0"/>
        <w:autoSpaceDE w:val="0"/>
        <w:autoSpaceDN w:val="0"/>
        <w:adjustRightInd w:val="0"/>
        <w:spacing w:after="0" w:line="240" w:lineRule="auto"/>
        <w:ind w:right="-15" w:firstLine="19"/>
        <w:jc w:val="right"/>
        <w:textAlignment w:val="baseline"/>
        <w:rPr>
          <w:rFonts w:ascii="Times New Roman" w:hAnsi="Times New Roman" w:cs="Times New Roman"/>
          <w:noProof/>
          <w:sz w:val="28"/>
          <w:szCs w:val="28"/>
        </w:rPr>
      </w:pPr>
    </w:p>
    <w:p w:rsidR="0001555E" w:rsidRDefault="0001555E" w:rsidP="00C003C2">
      <w:pPr>
        <w:tabs>
          <w:tab w:val="left" w:pos="1276"/>
        </w:tabs>
        <w:overflowPunct w:val="0"/>
        <w:autoSpaceDE w:val="0"/>
        <w:autoSpaceDN w:val="0"/>
        <w:adjustRightInd w:val="0"/>
        <w:spacing w:after="0" w:line="240" w:lineRule="auto"/>
        <w:ind w:right="-15" w:firstLine="19"/>
        <w:jc w:val="right"/>
        <w:textAlignment w:val="baseline"/>
        <w:rPr>
          <w:rFonts w:ascii="Times New Roman" w:hAnsi="Times New Roman" w:cs="Times New Roman"/>
          <w:noProof/>
          <w:sz w:val="28"/>
          <w:szCs w:val="28"/>
        </w:rPr>
      </w:pPr>
    </w:p>
    <w:p w:rsidR="0001555E" w:rsidRDefault="0001555E" w:rsidP="00C003C2">
      <w:pPr>
        <w:tabs>
          <w:tab w:val="left" w:pos="1276"/>
        </w:tabs>
        <w:overflowPunct w:val="0"/>
        <w:autoSpaceDE w:val="0"/>
        <w:autoSpaceDN w:val="0"/>
        <w:adjustRightInd w:val="0"/>
        <w:spacing w:after="0" w:line="240" w:lineRule="auto"/>
        <w:ind w:right="-15" w:firstLine="19"/>
        <w:jc w:val="right"/>
        <w:textAlignment w:val="baseline"/>
        <w:rPr>
          <w:rFonts w:ascii="Times New Roman" w:hAnsi="Times New Roman" w:cs="Times New Roman"/>
          <w:noProof/>
          <w:sz w:val="28"/>
          <w:szCs w:val="28"/>
        </w:rPr>
      </w:pPr>
    </w:p>
    <w:p w:rsidR="0001555E" w:rsidRDefault="0001555E" w:rsidP="00C003C2">
      <w:pPr>
        <w:tabs>
          <w:tab w:val="left" w:pos="1276"/>
        </w:tabs>
        <w:overflowPunct w:val="0"/>
        <w:autoSpaceDE w:val="0"/>
        <w:autoSpaceDN w:val="0"/>
        <w:adjustRightInd w:val="0"/>
        <w:spacing w:after="0" w:line="240" w:lineRule="auto"/>
        <w:ind w:right="-15" w:firstLine="19"/>
        <w:jc w:val="right"/>
        <w:textAlignment w:val="baseline"/>
        <w:rPr>
          <w:rFonts w:ascii="Times New Roman" w:hAnsi="Times New Roman" w:cs="Times New Roman"/>
          <w:noProof/>
          <w:sz w:val="28"/>
          <w:szCs w:val="28"/>
        </w:rPr>
      </w:pPr>
    </w:p>
    <w:p w:rsidR="0001555E" w:rsidRDefault="0001555E" w:rsidP="00C003C2">
      <w:pPr>
        <w:tabs>
          <w:tab w:val="left" w:pos="1276"/>
        </w:tabs>
        <w:overflowPunct w:val="0"/>
        <w:autoSpaceDE w:val="0"/>
        <w:autoSpaceDN w:val="0"/>
        <w:adjustRightInd w:val="0"/>
        <w:spacing w:after="0" w:line="240" w:lineRule="auto"/>
        <w:ind w:right="-15" w:firstLine="19"/>
        <w:jc w:val="right"/>
        <w:textAlignment w:val="baseline"/>
        <w:rPr>
          <w:rFonts w:ascii="Times New Roman" w:hAnsi="Times New Roman" w:cs="Times New Roman"/>
          <w:noProof/>
          <w:sz w:val="28"/>
          <w:szCs w:val="28"/>
        </w:rPr>
      </w:pPr>
    </w:p>
    <w:p w:rsidR="0001555E" w:rsidRDefault="0001555E" w:rsidP="00C003C2">
      <w:pPr>
        <w:tabs>
          <w:tab w:val="left" w:pos="1276"/>
        </w:tabs>
        <w:overflowPunct w:val="0"/>
        <w:autoSpaceDE w:val="0"/>
        <w:autoSpaceDN w:val="0"/>
        <w:adjustRightInd w:val="0"/>
        <w:spacing w:after="0" w:line="240" w:lineRule="auto"/>
        <w:ind w:right="-15" w:firstLine="19"/>
        <w:jc w:val="right"/>
        <w:textAlignment w:val="baseline"/>
        <w:rPr>
          <w:rFonts w:ascii="Times New Roman" w:hAnsi="Times New Roman" w:cs="Times New Roman"/>
          <w:noProof/>
          <w:sz w:val="28"/>
          <w:szCs w:val="28"/>
        </w:rPr>
      </w:pPr>
    </w:p>
    <w:p w:rsidR="0001555E" w:rsidRDefault="0001555E" w:rsidP="00C003C2">
      <w:pPr>
        <w:tabs>
          <w:tab w:val="left" w:pos="1276"/>
        </w:tabs>
        <w:overflowPunct w:val="0"/>
        <w:autoSpaceDE w:val="0"/>
        <w:autoSpaceDN w:val="0"/>
        <w:adjustRightInd w:val="0"/>
        <w:spacing w:after="0" w:line="240" w:lineRule="auto"/>
        <w:ind w:right="-15" w:firstLine="19"/>
        <w:jc w:val="right"/>
        <w:textAlignment w:val="baseline"/>
        <w:rPr>
          <w:rFonts w:ascii="Times New Roman" w:hAnsi="Times New Roman" w:cs="Times New Roman"/>
          <w:noProof/>
          <w:sz w:val="28"/>
          <w:szCs w:val="28"/>
        </w:rPr>
      </w:pPr>
    </w:p>
    <w:p w:rsidR="0001555E" w:rsidRDefault="0001555E" w:rsidP="00C003C2">
      <w:pPr>
        <w:tabs>
          <w:tab w:val="left" w:pos="1276"/>
        </w:tabs>
        <w:overflowPunct w:val="0"/>
        <w:autoSpaceDE w:val="0"/>
        <w:autoSpaceDN w:val="0"/>
        <w:adjustRightInd w:val="0"/>
        <w:spacing w:after="0" w:line="240" w:lineRule="auto"/>
        <w:ind w:right="-15" w:firstLine="19"/>
        <w:jc w:val="right"/>
        <w:textAlignment w:val="baseline"/>
        <w:rPr>
          <w:rFonts w:ascii="Times New Roman" w:hAnsi="Times New Roman" w:cs="Times New Roman"/>
          <w:noProof/>
          <w:sz w:val="28"/>
          <w:szCs w:val="28"/>
        </w:rPr>
      </w:pPr>
    </w:p>
    <w:p w:rsidR="0019063E" w:rsidRDefault="0019063E" w:rsidP="00C003C2">
      <w:pPr>
        <w:tabs>
          <w:tab w:val="left" w:pos="1276"/>
        </w:tabs>
        <w:overflowPunct w:val="0"/>
        <w:autoSpaceDE w:val="0"/>
        <w:autoSpaceDN w:val="0"/>
        <w:adjustRightInd w:val="0"/>
        <w:spacing w:after="0" w:line="240" w:lineRule="auto"/>
        <w:ind w:right="-15" w:firstLine="19"/>
        <w:jc w:val="right"/>
        <w:textAlignment w:val="baseline"/>
        <w:rPr>
          <w:rFonts w:ascii="Times New Roman" w:hAnsi="Times New Roman" w:cs="Times New Roman"/>
          <w:noProof/>
          <w:sz w:val="28"/>
          <w:szCs w:val="28"/>
        </w:rPr>
      </w:pPr>
    </w:p>
    <w:p w:rsidR="00907C40" w:rsidRDefault="00907C40" w:rsidP="00C003C2">
      <w:pPr>
        <w:tabs>
          <w:tab w:val="left" w:pos="1276"/>
        </w:tabs>
        <w:overflowPunct w:val="0"/>
        <w:autoSpaceDE w:val="0"/>
        <w:autoSpaceDN w:val="0"/>
        <w:adjustRightInd w:val="0"/>
        <w:spacing w:after="0" w:line="240" w:lineRule="auto"/>
        <w:ind w:right="-15" w:firstLine="19"/>
        <w:jc w:val="right"/>
        <w:textAlignment w:val="baseline"/>
        <w:rPr>
          <w:rFonts w:ascii="Times New Roman" w:hAnsi="Times New Roman" w:cs="Times New Roman"/>
          <w:noProof/>
          <w:sz w:val="24"/>
          <w:szCs w:val="24"/>
        </w:rPr>
      </w:pPr>
    </w:p>
    <w:p w:rsidR="00907C40" w:rsidRDefault="00907C40" w:rsidP="00C003C2">
      <w:pPr>
        <w:tabs>
          <w:tab w:val="left" w:pos="1276"/>
        </w:tabs>
        <w:overflowPunct w:val="0"/>
        <w:autoSpaceDE w:val="0"/>
        <w:autoSpaceDN w:val="0"/>
        <w:adjustRightInd w:val="0"/>
        <w:spacing w:after="0" w:line="240" w:lineRule="auto"/>
        <w:ind w:right="-15" w:firstLine="19"/>
        <w:jc w:val="right"/>
        <w:textAlignment w:val="baseline"/>
        <w:rPr>
          <w:rFonts w:ascii="Times New Roman" w:hAnsi="Times New Roman" w:cs="Times New Roman"/>
          <w:noProof/>
          <w:sz w:val="24"/>
          <w:szCs w:val="24"/>
        </w:rPr>
      </w:pPr>
    </w:p>
    <w:p w:rsidR="00907C40" w:rsidRDefault="00907C40" w:rsidP="00C003C2">
      <w:pPr>
        <w:tabs>
          <w:tab w:val="left" w:pos="1276"/>
        </w:tabs>
        <w:overflowPunct w:val="0"/>
        <w:autoSpaceDE w:val="0"/>
        <w:autoSpaceDN w:val="0"/>
        <w:adjustRightInd w:val="0"/>
        <w:spacing w:after="0" w:line="240" w:lineRule="auto"/>
        <w:ind w:right="-15" w:firstLine="19"/>
        <w:jc w:val="right"/>
        <w:textAlignment w:val="baseline"/>
        <w:rPr>
          <w:rFonts w:ascii="Times New Roman" w:hAnsi="Times New Roman" w:cs="Times New Roman"/>
          <w:noProof/>
          <w:sz w:val="24"/>
          <w:szCs w:val="24"/>
        </w:rPr>
      </w:pPr>
    </w:p>
    <w:p w:rsidR="00907C40" w:rsidRDefault="00907C40" w:rsidP="00C003C2">
      <w:pPr>
        <w:tabs>
          <w:tab w:val="left" w:pos="1276"/>
        </w:tabs>
        <w:overflowPunct w:val="0"/>
        <w:autoSpaceDE w:val="0"/>
        <w:autoSpaceDN w:val="0"/>
        <w:adjustRightInd w:val="0"/>
        <w:spacing w:after="0" w:line="240" w:lineRule="auto"/>
        <w:ind w:right="-15" w:firstLine="19"/>
        <w:jc w:val="right"/>
        <w:textAlignment w:val="baseline"/>
        <w:rPr>
          <w:rFonts w:ascii="Times New Roman" w:hAnsi="Times New Roman" w:cs="Times New Roman"/>
          <w:noProof/>
          <w:sz w:val="24"/>
          <w:szCs w:val="24"/>
        </w:rPr>
      </w:pPr>
    </w:p>
    <w:p w:rsidR="00C00FD6" w:rsidRDefault="00C00FD6" w:rsidP="00C003C2">
      <w:pPr>
        <w:tabs>
          <w:tab w:val="left" w:pos="1276"/>
        </w:tabs>
        <w:overflowPunct w:val="0"/>
        <w:autoSpaceDE w:val="0"/>
        <w:autoSpaceDN w:val="0"/>
        <w:adjustRightInd w:val="0"/>
        <w:spacing w:after="0" w:line="240" w:lineRule="auto"/>
        <w:ind w:right="-15" w:firstLine="19"/>
        <w:jc w:val="right"/>
        <w:textAlignment w:val="baseline"/>
        <w:rPr>
          <w:rFonts w:ascii="Times New Roman" w:hAnsi="Times New Roman" w:cs="Times New Roman"/>
          <w:noProof/>
          <w:sz w:val="24"/>
          <w:szCs w:val="24"/>
        </w:rPr>
      </w:pPr>
    </w:p>
    <w:p w:rsidR="00C003C2" w:rsidRPr="0019063E" w:rsidRDefault="00C003C2" w:rsidP="00C003C2">
      <w:pPr>
        <w:tabs>
          <w:tab w:val="left" w:pos="1276"/>
        </w:tabs>
        <w:overflowPunct w:val="0"/>
        <w:autoSpaceDE w:val="0"/>
        <w:autoSpaceDN w:val="0"/>
        <w:adjustRightInd w:val="0"/>
        <w:spacing w:after="0" w:line="240" w:lineRule="auto"/>
        <w:ind w:right="-15" w:firstLine="19"/>
        <w:jc w:val="right"/>
        <w:textAlignment w:val="baseline"/>
        <w:rPr>
          <w:rFonts w:ascii="Times New Roman" w:hAnsi="Times New Roman" w:cs="Times New Roman"/>
          <w:noProof/>
          <w:sz w:val="24"/>
          <w:szCs w:val="24"/>
        </w:rPr>
      </w:pPr>
      <w:r w:rsidRPr="0019063E">
        <w:rPr>
          <w:rFonts w:ascii="Times New Roman" w:hAnsi="Times New Roman" w:cs="Times New Roman"/>
          <w:noProof/>
          <w:sz w:val="24"/>
          <w:szCs w:val="24"/>
        </w:rPr>
        <w:lastRenderedPageBreak/>
        <w:t>Приложение </w:t>
      </w:r>
    </w:p>
    <w:p w:rsidR="00C003C2" w:rsidRPr="0019063E" w:rsidRDefault="00C003C2" w:rsidP="00C003C2">
      <w:pPr>
        <w:tabs>
          <w:tab w:val="left" w:pos="1276"/>
        </w:tabs>
        <w:overflowPunct w:val="0"/>
        <w:autoSpaceDE w:val="0"/>
        <w:autoSpaceDN w:val="0"/>
        <w:adjustRightInd w:val="0"/>
        <w:spacing w:after="0" w:line="240" w:lineRule="auto"/>
        <w:ind w:right="-15" w:firstLine="19"/>
        <w:jc w:val="right"/>
        <w:textAlignment w:val="baseline"/>
        <w:rPr>
          <w:rFonts w:ascii="Times New Roman" w:hAnsi="Times New Roman" w:cs="Times New Roman"/>
          <w:noProof/>
          <w:sz w:val="24"/>
          <w:szCs w:val="24"/>
        </w:rPr>
      </w:pPr>
      <w:r w:rsidRPr="0019063E">
        <w:rPr>
          <w:rFonts w:ascii="Times New Roman" w:hAnsi="Times New Roman" w:cs="Times New Roman"/>
          <w:noProof/>
          <w:sz w:val="24"/>
          <w:szCs w:val="24"/>
        </w:rPr>
        <w:t xml:space="preserve">                                                                           к постановлению администрации</w:t>
      </w:r>
    </w:p>
    <w:p w:rsidR="00C003C2" w:rsidRPr="0019063E" w:rsidRDefault="00C003C2" w:rsidP="00C003C2">
      <w:pPr>
        <w:tabs>
          <w:tab w:val="left" w:pos="1276"/>
        </w:tabs>
        <w:overflowPunct w:val="0"/>
        <w:autoSpaceDE w:val="0"/>
        <w:autoSpaceDN w:val="0"/>
        <w:adjustRightInd w:val="0"/>
        <w:spacing w:after="0" w:line="240" w:lineRule="auto"/>
        <w:ind w:right="-15" w:firstLine="19"/>
        <w:jc w:val="right"/>
        <w:textAlignment w:val="baseline"/>
        <w:rPr>
          <w:rFonts w:ascii="Times New Roman" w:hAnsi="Times New Roman" w:cs="Times New Roman"/>
          <w:noProof/>
          <w:sz w:val="24"/>
          <w:szCs w:val="24"/>
        </w:rPr>
      </w:pPr>
      <w:r w:rsidRPr="0019063E">
        <w:rPr>
          <w:rFonts w:ascii="Times New Roman" w:hAnsi="Times New Roman" w:cs="Times New Roman"/>
          <w:noProof/>
          <w:sz w:val="24"/>
          <w:szCs w:val="24"/>
        </w:rPr>
        <w:t xml:space="preserve">Локнянского муниципального округа                                                                                                     </w:t>
      </w:r>
    </w:p>
    <w:p w:rsidR="00C003C2" w:rsidRPr="0019063E" w:rsidRDefault="00C003C2" w:rsidP="00C003C2">
      <w:pPr>
        <w:pStyle w:val="ConsPlusTitle"/>
        <w:ind w:firstLine="567"/>
        <w:jc w:val="right"/>
        <w:rPr>
          <w:rStyle w:val="FR10"/>
          <w:sz w:val="24"/>
        </w:rPr>
      </w:pPr>
      <w:r w:rsidRPr="0019063E">
        <w:rPr>
          <w:rFonts w:ascii="Times New Roman" w:hAnsi="Times New Roman" w:cs="Times New Roman"/>
          <w:noProof/>
          <w:sz w:val="24"/>
          <w:szCs w:val="24"/>
        </w:rPr>
        <w:t xml:space="preserve">                                                                             </w:t>
      </w:r>
      <w:r w:rsidRPr="0019063E">
        <w:rPr>
          <w:rFonts w:ascii="Times New Roman" w:hAnsi="Times New Roman" w:cs="Times New Roman"/>
          <w:b w:val="0"/>
          <w:noProof/>
          <w:sz w:val="24"/>
          <w:szCs w:val="24"/>
        </w:rPr>
        <w:t xml:space="preserve">от </w:t>
      </w:r>
      <w:r w:rsidR="00786868">
        <w:rPr>
          <w:rFonts w:ascii="Times New Roman" w:hAnsi="Times New Roman" w:cs="Times New Roman"/>
          <w:b w:val="0"/>
          <w:noProof/>
          <w:sz w:val="24"/>
          <w:szCs w:val="24"/>
        </w:rPr>
        <w:t>17</w:t>
      </w:r>
      <w:r w:rsidRPr="0019063E">
        <w:rPr>
          <w:rFonts w:ascii="Times New Roman" w:hAnsi="Times New Roman" w:cs="Times New Roman"/>
          <w:b w:val="0"/>
          <w:noProof/>
          <w:sz w:val="24"/>
          <w:szCs w:val="24"/>
        </w:rPr>
        <w:t>.</w:t>
      </w:r>
      <w:r w:rsidR="00786868">
        <w:rPr>
          <w:rFonts w:ascii="Times New Roman" w:hAnsi="Times New Roman" w:cs="Times New Roman"/>
          <w:b w:val="0"/>
          <w:noProof/>
          <w:sz w:val="24"/>
          <w:szCs w:val="24"/>
        </w:rPr>
        <w:t>1</w:t>
      </w:r>
      <w:r w:rsidRPr="0019063E">
        <w:rPr>
          <w:rFonts w:ascii="Times New Roman" w:hAnsi="Times New Roman" w:cs="Times New Roman"/>
          <w:b w:val="0"/>
          <w:noProof/>
          <w:sz w:val="24"/>
          <w:szCs w:val="24"/>
        </w:rPr>
        <w:t xml:space="preserve">0.2024 № </w:t>
      </w:r>
      <w:r w:rsidR="00786868">
        <w:rPr>
          <w:rFonts w:ascii="Times New Roman" w:hAnsi="Times New Roman" w:cs="Times New Roman"/>
          <w:b w:val="0"/>
          <w:noProof/>
          <w:sz w:val="24"/>
          <w:szCs w:val="24"/>
        </w:rPr>
        <w:t>914</w:t>
      </w:r>
      <w:r w:rsidRPr="0019063E">
        <w:rPr>
          <w:rFonts w:ascii="Times New Roman" w:hAnsi="Times New Roman" w:cs="Times New Roman"/>
          <w:b w:val="0"/>
          <w:noProof/>
          <w:sz w:val="24"/>
          <w:szCs w:val="24"/>
        </w:rPr>
        <w:t>-п</w:t>
      </w:r>
    </w:p>
    <w:p w:rsidR="00C003C2" w:rsidRPr="00C478CD" w:rsidRDefault="00C003C2" w:rsidP="00C003C2">
      <w:pPr>
        <w:pStyle w:val="21"/>
        <w:jc w:val="center"/>
        <w:rPr>
          <w:rStyle w:val="FR10"/>
          <w:szCs w:val="28"/>
        </w:rPr>
      </w:pPr>
    </w:p>
    <w:p w:rsidR="00C003C2" w:rsidRPr="0019063E" w:rsidRDefault="00C003C2" w:rsidP="00C003C2">
      <w:pPr>
        <w:pStyle w:val="21"/>
        <w:ind w:firstLine="0"/>
        <w:jc w:val="center"/>
        <w:rPr>
          <w:b/>
          <w:sz w:val="26"/>
          <w:szCs w:val="26"/>
        </w:rPr>
      </w:pPr>
      <w:r w:rsidRPr="0019063E">
        <w:rPr>
          <w:b/>
          <w:sz w:val="26"/>
          <w:szCs w:val="26"/>
        </w:rPr>
        <w:t>Административный регламент предоставления муниципальной услуги «Подготовка и утверждение документации по планировке территории, внесении изменений в документацию по планировке территории или ее отдельные части на основании заявлений физических или юридических лиц» в муниципальном образовании «Локнянский муниципальный округ»</w:t>
      </w:r>
    </w:p>
    <w:p w:rsidR="00C003C2" w:rsidRPr="0019063E" w:rsidRDefault="00C003C2" w:rsidP="00C003C2">
      <w:pPr>
        <w:pStyle w:val="21"/>
        <w:ind w:firstLine="0"/>
        <w:jc w:val="center"/>
        <w:rPr>
          <w:rStyle w:val="FR10"/>
          <w:b w:val="0"/>
          <w:sz w:val="26"/>
          <w:szCs w:val="26"/>
        </w:rPr>
      </w:pPr>
    </w:p>
    <w:p w:rsidR="00C003C2" w:rsidRDefault="00C003C2" w:rsidP="00786868">
      <w:pPr>
        <w:pStyle w:val="aa"/>
        <w:numPr>
          <w:ilvl w:val="0"/>
          <w:numId w:val="15"/>
        </w:numPr>
        <w:spacing w:after="0" w:line="240" w:lineRule="auto"/>
        <w:ind w:left="3261" w:firstLine="0"/>
        <w:rPr>
          <w:rFonts w:ascii="Times New Roman" w:hAnsi="Times New Roman" w:cs="Times New Roman"/>
          <w:b/>
          <w:sz w:val="26"/>
          <w:szCs w:val="26"/>
        </w:rPr>
      </w:pPr>
      <w:r w:rsidRPr="0019063E">
        <w:rPr>
          <w:rFonts w:ascii="Times New Roman" w:hAnsi="Times New Roman" w:cs="Times New Roman"/>
          <w:b/>
          <w:sz w:val="26"/>
          <w:szCs w:val="26"/>
        </w:rPr>
        <w:t>Общие положения</w:t>
      </w:r>
    </w:p>
    <w:p w:rsidR="0001555E" w:rsidRPr="0019063E" w:rsidRDefault="0001555E" w:rsidP="00786868">
      <w:pPr>
        <w:pStyle w:val="aa"/>
        <w:spacing w:after="0" w:line="240" w:lineRule="auto"/>
        <w:ind w:left="3261"/>
        <w:rPr>
          <w:rFonts w:ascii="Times New Roman" w:hAnsi="Times New Roman" w:cs="Times New Roman"/>
          <w:b/>
          <w:sz w:val="26"/>
          <w:szCs w:val="26"/>
        </w:rPr>
      </w:pPr>
    </w:p>
    <w:p w:rsidR="00C003C2" w:rsidRPr="0019063E" w:rsidRDefault="00786868" w:rsidP="00786868">
      <w:pPr>
        <w:pStyle w:val="aa"/>
        <w:numPr>
          <w:ilvl w:val="1"/>
          <w:numId w:val="15"/>
        </w:numPr>
        <w:spacing w:after="0" w:line="240" w:lineRule="auto"/>
        <w:ind w:left="1701" w:hanging="424"/>
        <w:rPr>
          <w:rFonts w:ascii="Times New Roman" w:hAnsi="Times New Roman" w:cs="Times New Roman"/>
          <w:b/>
          <w:sz w:val="26"/>
          <w:szCs w:val="26"/>
        </w:rPr>
      </w:pPr>
      <w:r>
        <w:rPr>
          <w:rFonts w:ascii="Times New Roman" w:hAnsi="Times New Roman" w:cs="Times New Roman"/>
          <w:b/>
          <w:sz w:val="26"/>
          <w:szCs w:val="26"/>
        </w:rPr>
        <w:t xml:space="preserve">         </w:t>
      </w:r>
      <w:r w:rsidR="00C003C2" w:rsidRPr="0019063E">
        <w:rPr>
          <w:rFonts w:ascii="Times New Roman" w:hAnsi="Times New Roman" w:cs="Times New Roman"/>
          <w:b/>
          <w:sz w:val="26"/>
          <w:szCs w:val="26"/>
        </w:rPr>
        <w:t>Предмет регулирования регламента</w:t>
      </w:r>
    </w:p>
    <w:p w:rsidR="00C003C2" w:rsidRPr="0019063E" w:rsidRDefault="00C003C2" w:rsidP="00786868">
      <w:pPr>
        <w:pStyle w:val="ConsPlusNonformat"/>
        <w:jc w:val="center"/>
        <w:rPr>
          <w:rFonts w:ascii="Times New Roman" w:hAnsi="Times New Roman" w:cs="Times New Roman"/>
          <w:sz w:val="26"/>
          <w:szCs w:val="26"/>
        </w:rPr>
      </w:pPr>
    </w:p>
    <w:p w:rsidR="00C003C2" w:rsidRPr="0019063E" w:rsidRDefault="00C003C2" w:rsidP="00C003C2">
      <w:pPr>
        <w:pStyle w:val="ConsPlusNonformat"/>
        <w:ind w:firstLine="426"/>
        <w:jc w:val="both"/>
        <w:rPr>
          <w:rFonts w:ascii="Times New Roman" w:hAnsi="Times New Roman" w:cs="Times New Roman"/>
          <w:sz w:val="26"/>
          <w:szCs w:val="26"/>
        </w:rPr>
      </w:pPr>
      <w:r w:rsidRPr="0019063E">
        <w:rPr>
          <w:rFonts w:ascii="Times New Roman" w:hAnsi="Times New Roman" w:cs="Times New Roman"/>
          <w:sz w:val="26"/>
          <w:szCs w:val="26"/>
        </w:rPr>
        <w:t>Административный регламент предоставления муниципальной услуги (далее – Административный регламент) «</w:t>
      </w:r>
      <w:r w:rsidR="00745A4A" w:rsidRPr="0019063E">
        <w:rPr>
          <w:rFonts w:ascii="Times New Roman" w:hAnsi="Times New Roman" w:cs="Times New Roman"/>
          <w:sz w:val="26"/>
          <w:szCs w:val="26"/>
        </w:rPr>
        <w:t>Подготовка и утверждение документации по планировке территории, внесении изменений в документацию по планировке территории или ее отдельные части на основании заявлений физических или юридических лиц</w:t>
      </w:r>
      <w:r w:rsidRPr="0019063E">
        <w:rPr>
          <w:rFonts w:ascii="Times New Roman" w:hAnsi="Times New Roman" w:cs="Times New Roman"/>
          <w:sz w:val="26"/>
          <w:szCs w:val="26"/>
        </w:rPr>
        <w:t xml:space="preserve">»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администрации муниципального образования </w:t>
      </w:r>
      <w:r w:rsidR="00745A4A" w:rsidRPr="0019063E">
        <w:rPr>
          <w:rFonts w:ascii="Times New Roman" w:hAnsi="Times New Roman" w:cs="Times New Roman"/>
          <w:sz w:val="26"/>
          <w:szCs w:val="26"/>
        </w:rPr>
        <w:t>Локнянский муниципальный округ</w:t>
      </w:r>
      <w:r w:rsidRPr="0019063E">
        <w:rPr>
          <w:rFonts w:ascii="Times New Roman" w:hAnsi="Times New Roman" w:cs="Times New Roman"/>
          <w:sz w:val="26"/>
          <w:szCs w:val="26"/>
        </w:rPr>
        <w:t xml:space="preserve"> (далее – орган местного самоуправления), осуществляемых по запросу физического или юридического лица либо их уполномоченных представителей в пределах полномочий, установленных нормативными правовыми актами Российской Федерации,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w:t>
      </w:r>
    </w:p>
    <w:p w:rsidR="00C003C2" w:rsidRPr="0019063E" w:rsidRDefault="00C003C2" w:rsidP="00C003C2">
      <w:pPr>
        <w:pStyle w:val="ConsPlusNormal"/>
        <w:jc w:val="both"/>
        <w:outlineLvl w:val="2"/>
        <w:rPr>
          <w:rFonts w:ascii="Times New Roman" w:hAnsi="Times New Roman" w:cs="Times New Roman"/>
          <w:b/>
          <w:sz w:val="26"/>
          <w:szCs w:val="26"/>
        </w:rPr>
      </w:pPr>
    </w:p>
    <w:p w:rsidR="00C003C2" w:rsidRPr="0019063E" w:rsidRDefault="00C003C2" w:rsidP="00C003C2">
      <w:pPr>
        <w:pStyle w:val="ConsPlusNormal"/>
        <w:numPr>
          <w:ilvl w:val="1"/>
          <w:numId w:val="15"/>
        </w:numPr>
        <w:ind w:left="1418" w:hanging="567"/>
        <w:jc w:val="center"/>
        <w:outlineLvl w:val="2"/>
        <w:rPr>
          <w:rFonts w:ascii="Times New Roman" w:hAnsi="Times New Roman" w:cs="Times New Roman"/>
          <w:b/>
          <w:sz w:val="26"/>
          <w:szCs w:val="26"/>
        </w:rPr>
      </w:pPr>
      <w:r w:rsidRPr="0019063E">
        <w:rPr>
          <w:rFonts w:ascii="Times New Roman" w:hAnsi="Times New Roman" w:cs="Times New Roman"/>
          <w:b/>
          <w:sz w:val="26"/>
          <w:szCs w:val="26"/>
        </w:rPr>
        <w:t>Круг Заявителей</w:t>
      </w:r>
    </w:p>
    <w:p w:rsidR="00C003C2" w:rsidRPr="0019063E" w:rsidRDefault="00C003C2" w:rsidP="00C003C2">
      <w:pPr>
        <w:pStyle w:val="ConsPlusNormal"/>
        <w:jc w:val="both"/>
        <w:outlineLvl w:val="2"/>
        <w:rPr>
          <w:rFonts w:ascii="Times New Roman" w:hAnsi="Times New Roman" w:cs="Times New Roman"/>
          <w:sz w:val="26"/>
          <w:szCs w:val="26"/>
        </w:rPr>
      </w:pPr>
    </w:p>
    <w:p w:rsidR="00C003C2" w:rsidRPr="0019063E" w:rsidRDefault="00C003C2" w:rsidP="00C003C2">
      <w:pPr>
        <w:pStyle w:val="ConsPlusNormal"/>
        <w:numPr>
          <w:ilvl w:val="2"/>
          <w:numId w:val="15"/>
        </w:numPr>
        <w:ind w:left="0" w:firstLine="709"/>
        <w:jc w:val="both"/>
        <w:outlineLvl w:val="2"/>
        <w:rPr>
          <w:rFonts w:ascii="Times New Roman" w:hAnsi="Times New Roman" w:cs="Times New Roman"/>
          <w:sz w:val="26"/>
          <w:szCs w:val="26"/>
        </w:rPr>
      </w:pPr>
      <w:r w:rsidRPr="0019063E">
        <w:rPr>
          <w:rFonts w:ascii="Times New Roman" w:hAnsi="Times New Roman" w:cs="Times New Roman"/>
          <w:sz w:val="26"/>
          <w:szCs w:val="26"/>
        </w:rPr>
        <w:t>Заявителями являются физические или (и) юридические лица, обратившиеся за предоставлением муниципальной услуги (далее – заявитель).</w:t>
      </w:r>
    </w:p>
    <w:p w:rsidR="00C003C2" w:rsidRPr="0019063E" w:rsidRDefault="00C003C2" w:rsidP="00745A4A">
      <w:pPr>
        <w:pStyle w:val="ConsPlusNormal"/>
        <w:numPr>
          <w:ilvl w:val="2"/>
          <w:numId w:val="15"/>
        </w:numPr>
        <w:ind w:left="0" w:firstLine="709"/>
        <w:jc w:val="both"/>
        <w:outlineLvl w:val="2"/>
        <w:rPr>
          <w:rStyle w:val="FR10"/>
          <w:b w:val="0"/>
          <w:sz w:val="26"/>
          <w:szCs w:val="26"/>
        </w:rPr>
      </w:pPr>
      <w:r w:rsidRPr="0019063E">
        <w:rPr>
          <w:rFonts w:ascii="Times New Roman" w:hAnsi="Times New Roman" w:cs="Times New Roman"/>
          <w:sz w:val="26"/>
          <w:szCs w:val="26"/>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745A4A" w:rsidRPr="0019063E" w:rsidRDefault="00745A4A" w:rsidP="00C003C2">
      <w:pPr>
        <w:pStyle w:val="21"/>
        <w:ind w:firstLine="0"/>
        <w:jc w:val="left"/>
        <w:rPr>
          <w:rStyle w:val="FR10"/>
          <w:b w:val="0"/>
          <w:sz w:val="26"/>
          <w:szCs w:val="26"/>
        </w:rPr>
      </w:pPr>
    </w:p>
    <w:p w:rsidR="00C003C2" w:rsidRPr="0019063E" w:rsidRDefault="00C003C2" w:rsidP="00C003C2">
      <w:pPr>
        <w:pStyle w:val="21"/>
        <w:numPr>
          <w:ilvl w:val="1"/>
          <w:numId w:val="15"/>
        </w:numPr>
        <w:tabs>
          <w:tab w:val="left" w:pos="993"/>
        </w:tabs>
        <w:ind w:left="0" w:firstLine="426"/>
        <w:jc w:val="center"/>
        <w:rPr>
          <w:b/>
          <w:sz w:val="26"/>
          <w:szCs w:val="26"/>
        </w:rPr>
      </w:pPr>
      <w:r w:rsidRPr="0019063E">
        <w:rPr>
          <w:b/>
          <w:sz w:val="26"/>
          <w:szCs w:val="26"/>
        </w:rPr>
        <w:t>Требование предоставления заявителю муниципальной услуги</w:t>
      </w:r>
    </w:p>
    <w:p w:rsidR="00C003C2" w:rsidRPr="0019063E" w:rsidRDefault="00C003C2" w:rsidP="00560DD0">
      <w:pPr>
        <w:pStyle w:val="21"/>
        <w:tabs>
          <w:tab w:val="left" w:pos="993"/>
        </w:tabs>
        <w:ind w:firstLine="0"/>
        <w:jc w:val="center"/>
        <w:rPr>
          <w:b/>
          <w:sz w:val="26"/>
          <w:szCs w:val="26"/>
        </w:rPr>
      </w:pPr>
      <w:r w:rsidRPr="0019063E">
        <w:rPr>
          <w:b/>
          <w:sz w:val="26"/>
          <w:szCs w:val="26"/>
        </w:rPr>
        <w:t>в соответствии с вариантом предоставления муниципальной услуги, соответствующим признакам заявителя,  а также результата, за предоставлением которого обратился заявитель</w:t>
      </w:r>
    </w:p>
    <w:p w:rsidR="00560DD0" w:rsidRPr="0019063E" w:rsidRDefault="00560DD0" w:rsidP="00560DD0">
      <w:pPr>
        <w:pStyle w:val="21"/>
        <w:tabs>
          <w:tab w:val="left" w:pos="993"/>
        </w:tabs>
        <w:ind w:firstLine="0"/>
        <w:jc w:val="center"/>
        <w:rPr>
          <w:b/>
          <w:sz w:val="26"/>
          <w:szCs w:val="26"/>
        </w:rPr>
      </w:pPr>
    </w:p>
    <w:p w:rsidR="00C003C2" w:rsidRPr="0019063E" w:rsidRDefault="00C003C2" w:rsidP="0001555E">
      <w:pPr>
        <w:tabs>
          <w:tab w:val="left" w:pos="567"/>
        </w:tabs>
        <w:ind w:firstLine="710"/>
        <w:jc w:val="both"/>
        <w:rPr>
          <w:rFonts w:ascii="Times New Roman" w:hAnsi="Times New Roman" w:cs="Times New Roman"/>
          <w:sz w:val="26"/>
          <w:szCs w:val="26"/>
        </w:rPr>
      </w:pPr>
      <w:r w:rsidRPr="0019063E">
        <w:rPr>
          <w:rFonts w:ascii="Times New Roman" w:hAnsi="Times New Roman" w:cs="Times New Roman"/>
          <w:sz w:val="26"/>
          <w:szCs w:val="26"/>
        </w:rPr>
        <w:t>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C003C2" w:rsidRPr="0019063E" w:rsidRDefault="00C003C2" w:rsidP="0001555E">
      <w:pPr>
        <w:tabs>
          <w:tab w:val="left" w:pos="567"/>
        </w:tabs>
        <w:spacing w:after="0"/>
        <w:ind w:firstLine="710"/>
        <w:jc w:val="both"/>
        <w:rPr>
          <w:rFonts w:ascii="Times New Roman" w:hAnsi="Times New Roman" w:cs="Times New Roman"/>
          <w:sz w:val="26"/>
          <w:szCs w:val="26"/>
        </w:rPr>
      </w:pPr>
      <w:r w:rsidRPr="0019063E">
        <w:rPr>
          <w:rFonts w:ascii="Times New Roman" w:hAnsi="Times New Roman" w:cs="Times New Roman"/>
          <w:sz w:val="26"/>
          <w:szCs w:val="26"/>
        </w:rPr>
        <w:t xml:space="preserve">Вариант, в соответствии с которым заявителю будут предоставлены муниципальная услуга и результат услуги, определяется в соответствии с </w:t>
      </w:r>
      <w:r w:rsidRPr="0019063E">
        <w:rPr>
          <w:rFonts w:ascii="Times New Roman" w:hAnsi="Times New Roman" w:cs="Times New Roman"/>
          <w:sz w:val="26"/>
          <w:szCs w:val="26"/>
        </w:rPr>
        <w:lastRenderedPageBreak/>
        <w:t>Административным регламентом, исходя из признаков заявителя и показателей таких признаков.</w:t>
      </w:r>
    </w:p>
    <w:p w:rsidR="00560DD0" w:rsidRPr="0019063E" w:rsidRDefault="00560DD0" w:rsidP="00560DD0">
      <w:pPr>
        <w:tabs>
          <w:tab w:val="left" w:pos="567"/>
        </w:tabs>
        <w:spacing w:after="0"/>
        <w:ind w:left="-284" w:firstLine="710"/>
        <w:jc w:val="both"/>
        <w:rPr>
          <w:rFonts w:ascii="Times New Roman" w:hAnsi="Times New Roman" w:cs="Times New Roman"/>
          <w:sz w:val="26"/>
          <w:szCs w:val="26"/>
        </w:rPr>
      </w:pPr>
    </w:p>
    <w:p w:rsidR="00560DD0" w:rsidRPr="0019063E" w:rsidRDefault="00560DD0" w:rsidP="0001555E">
      <w:pPr>
        <w:tabs>
          <w:tab w:val="left" w:pos="567"/>
        </w:tabs>
        <w:ind w:left="-284" w:firstLine="710"/>
        <w:jc w:val="center"/>
        <w:rPr>
          <w:rFonts w:ascii="Times New Roman" w:hAnsi="Times New Roman" w:cs="Times New Roman"/>
          <w:b/>
          <w:sz w:val="26"/>
          <w:szCs w:val="26"/>
        </w:rPr>
      </w:pPr>
      <w:r w:rsidRPr="0019063E">
        <w:rPr>
          <w:rFonts w:ascii="Times New Roman" w:hAnsi="Times New Roman" w:cs="Times New Roman"/>
          <w:b/>
          <w:sz w:val="26"/>
          <w:szCs w:val="26"/>
        </w:rPr>
        <w:t>1.4. Требования к порядку информирования о предоставлении муниципальной услуги</w:t>
      </w:r>
    </w:p>
    <w:p w:rsidR="00560DD0" w:rsidRPr="0019063E" w:rsidRDefault="00560DD0" w:rsidP="0001555E">
      <w:pPr>
        <w:tabs>
          <w:tab w:val="left" w:pos="567"/>
        </w:tabs>
        <w:spacing w:after="0"/>
        <w:ind w:firstLine="710"/>
        <w:jc w:val="both"/>
        <w:rPr>
          <w:rFonts w:ascii="Times New Roman" w:hAnsi="Times New Roman" w:cs="Times New Roman"/>
          <w:sz w:val="26"/>
          <w:szCs w:val="26"/>
        </w:rPr>
      </w:pPr>
      <w:r w:rsidRPr="0019063E">
        <w:rPr>
          <w:rFonts w:ascii="Times New Roman" w:hAnsi="Times New Roman" w:cs="Times New Roman"/>
          <w:sz w:val="26"/>
          <w:szCs w:val="26"/>
        </w:rPr>
        <w:t xml:space="preserve">1.4.1. Сведения о месте нахождения, контактных телефонах и графике работы организаций, участвующих в предоставлении муниципальной услуги. </w:t>
      </w:r>
    </w:p>
    <w:p w:rsidR="00560DD0" w:rsidRPr="0019063E" w:rsidRDefault="00560DD0" w:rsidP="0001555E">
      <w:pPr>
        <w:tabs>
          <w:tab w:val="left" w:pos="567"/>
        </w:tabs>
        <w:spacing w:after="0"/>
        <w:ind w:firstLine="710"/>
        <w:jc w:val="both"/>
        <w:rPr>
          <w:rFonts w:ascii="Times New Roman" w:hAnsi="Times New Roman" w:cs="Times New Roman"/>
          <w:sz w:val="26"/>
          <w:szCs w:val="26"/>
        </w:rPr>
      </w:pPr>
      <w:r w:rsidRPr="0019063E">
        <w:rPr>
          <w:rFonts w:ascii="Times New Roman" w:hAnsi="Times New Roman" w:cs="Times New Roman"/>
          <w:sz w:val="26"/>
          <w:szCs w:val="26"/>
        </w:rPr>
        <w:t xml:space="preserve">Муниципальная услуга предоставляется структурным подразделением Администрации Локнянского муниципального округа -  Управлением строительства, ЖКХ дорожного хозяйства и муниципального контроля. </w:t>
      </w:r>
    </w:p>
    <w:p w:rsidR="00560DD0" w:rsidRPr="0019063E" w:rsidRDefault="00560DD0" w:rsidP="0001555E">
      <w:pPr>
        <w:tabs>
          <w:tab w:val="left" w:pos="567"/>
        </w:tabs>
        <w:spacing w:after="0"/>
        <w:ind w:firstLine="710"/>
        <w:jc w:val="both"/>
        <w:rPr>
          <w:rFonts w:ascii="Times New Roman" w:hAnsi="Times New Roman" w:cs="Times New Roman"/>
          <w:color w:val="FF0000"/>
          <w:sz w:val="26"/>
          <w:szCs w:val="26"/>
        </w:rPr>
      </w:pPr>
      <w:r w:rsidRPr="0019063E">
        <w:rPr>
          <w:rFonts w:ascii="Times New Roman" w:hAnsi="Times New Roman" w:cs="Times New Roman"/>
          <w:sz w:val="26"/>
          <w:szCs w:val="26"/>
        </w:rPr>
        <w:t xml:space="preserve">Местонахождение Администрации: 182900, р.п. Локня, ул. Первомайская, д.31/8,  </w:t>
      </w:r>
      <w:r w:rsidR="0071096B" w:rsidRPr="0071096B">
        <w:rPr>
          <w:rFonts w:ascii="Times New Roman" w:hAnsi="Times New Roman" w:cs="Times New Roman"/>
          <w:color w:val="000000" w:themeColor="text1"/>
          <w:sz w:val="26"/>
          <w:szCs w:val="26"/>
        </w:rPr>
        <w:t>кабинет № 13</w:t>
      </w:r>
      <w:r w:rsidRPr="0071096B">
        <w:rPr>
          <w:rFonts w:ascii="Times New Roman" w:hAnsi="Times New Roman" w:cs="Times New Roman"/>
          <w:color w:val="000000" w:themeColor="text1"/>
          <w:sz w:val="26"/>
          <w:szCs w:val="26"/>
        </w:rPr>
        <w:t>.</w:t>
      </w:r>
      <w:r w:rsidRPr="0019063E">
        <w:rPr>
          <w:rFonts w:ascii="Times New Roman" w:hAnsi="Times New Roman" w:cs="Times New Roman"/>
          <w:color w:val="FF0000"/>
          <w:sz w:val="26"/>
          <w:szCs w:val="26"/>
        </w:rPr>
        <w:t xml:space="preserve"> </w:t>
      </w:r>
    </w:p>
    <w:p w:rsidR="00ED23A3" w:rsidRPr="0019063E" w:rsidRDefault="00560DD0" w:rsidP="0001555E">
      <w:pPr>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Адрес официального сайта в информационно-телекоммуникационной сети «Интернет» (далее - сеть Интернет): </w:t>
      </w:r>
      <w:hyperlink r:id="rId9" w:history="1">
        <w:r w:rsidR="00F07D45" w:rsidRPr="0019063E">
          <w:rPr>
            <w:rStyle w:val="af"/>
            <w:rFonts w:ascii="Times New Roman" w:hAnsi="Times New Roman" w:cs="Times New Roman"/>
            <w:sz w:val="26"/>
            <w:szCs w:val="26"/>
          </w:rPr>
          <w:t>https://loknja.gosuslugi.ru</w:t>
        </w:r>
      </w:hyperlink>
      <w:r w:rsidR="00F07D45" w:rsidRPr="0019063E">
        <w:rPr>
          <w:rFonts w:ascii="Times New Roman" w:hAnsi="Times New Roman" w:cs="Times New Roman"/>
          <w:sz w:val="26"/>
          <w:szCs w:val="26"/>
        </w:rPr>
        <w:t xml:space="preserve">. </w:t>
      </w:r>
      <w:r w:rsidRPr="0019063E">
        <w:rPr>
          <w:rFonts w:ascii="Times New Roman" w:hAnsi="Times New Roman" w:cs="Times New Roman"/>
          <w:sz w:val="26"/>
          <w:szCs w:val="26"/>
        </w:rPr>
        <w:t>Адрес э</w:t>
      </w:r>
      <w:r w:rsidR="00F07D45" w:rsidRPr="0019063E">
        <w:rPr>
          <w:rFonts w:ascii="Times New Roman" w:hAnsi="Times New Roman" w:cs="Times New Roman"/>
          <w:sz w:val="26"/>
          <w:szCs w:val="26"/>
        </w:rPr>
        <w:t>лектронной по</w:t>
      </w:r>
      <w:r w:rsidR="0071096B">
        <w:rPr>
          <w:rFonts w:ascii="Times New Roman" w:hAnsi="Times New Roman" w:cs="Times New Roman"/>
          <w:sz w:val="26"/>
          <w:szCs w:val="26"/>
        </w:rPr>
        <w:t>чты: gkh@</w:t>
      </w:r>
      <w:r w:rsidR="00F07D45" w:rsidRPr="0019063E">
        <w:rPr>
          <w:rFonts w:ascii="Times New Roman" w:hAnsi="Times New Roman" w:cs="Times New Roman"/>
          <w:sz w:val="26"/>
          <w:szCs w:val="26"/>
        </w:rPr>
        <w:t>loknja.reg</w:t>
      </w:r>
      <w:r w:rsidRPr="0019063E">
        <w:rPr>
          <w:rFonts w:ascii="Times New Roman" w:hAnsi="Times New Roman" w:cs="Times New Roman"/>
          <w:sz w:val="26"/>
          <w:szCs w:val="26"/>
        </w:rPr>
        <w:t xml:space="preserve">60.ru или </w:t>
      </w:r>
      <w:hyperlink r:id="rId10" w:history="1">
        <w:r w:rsidR="00ED23A3" w:rsidRPr="0019063E">
          <w:rPr>
            <w:rStyle w:val="af"/>
            <w:rFonts w:ascii="Times New Roman" w:hAnsi="Times New Roman" w:cs="Times New Roman"/>
            <w:sz w:val="26"/>
            <w:szCs w:val="26"/>
          </w:rPr>
          <w:t>sv.zakharov@loknja.reg60.ru</w:t>
        </w:r>
      </w:hyperlink>
    </w:p>
    <w:p w:rsidR="00560DD0" w:rsidRPr="0019063E" w:rsidRDefault="00F07D45" w:rsidP="0001555E">
      <w:pPr>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w:t>
      </w:r>
      <w:r w:rsidR="00560DD0" w:rsidRPr="0019063E">
        <w:rPr>
          <w:rFonts w:ascii="Times New Roman" w:hAnsi="Times New Roman" w:cs="Times New Roman"/>
          <w:sz w:val="26"/>
          <w:szCs w:val="26"/>
        </w:rPr>
        <w:t xml:space="preserve">График работы отдела: понедельник - пятница с 8:00 - 12:00, с 13-00 – 17-00. суббота, воскресенье - выходные дни. </w:t>
      </w:r>
    </w:p>
    <w:p w:rsidR="00560DD0" w:rsidRPr="0019063E" w:rsidRDefault="00560DD0" w:rsidP="0001555E">
      <w:pPr>
        <w:tabs>
          <w:tab w:val="left" w:pos="567"/>
        </w:tabs>
        <w:spacing w:after="0"/>
        <w:ind w:firstLine="710"/>
        <w:jc w:val="both"/>
        <w:rPr>
          <w:rFonts w:ascii="Times New Roman" w:hAnsi="Times New Roman" w:cs="Times New Roman"/>
          <w:sz w:val="26"/>
          <w:szCs w:val="26"/>
        </w:rPr>
      </w:pPr>
      <w:r w:rsidRPr="0019063E">
        <w:rPr>
          <w:rFonts w:ascii="Times New Roman" w:hAnsi="Times New Roman" w:cs="Times New Roman"/>
          <w:sz w:val="26"/>
          <w:szCs w:val="26"/>
        </w:rPr>
        <w:t>Телефоны для справок: приемная Ад</w:t>
      </w:r>
      <w:r w:rsidR="0071096B">
        <w:rPr>
          <w:rFonts w:ascii="Times New Roman" w:hAnsi="Times New Roman" w:cs="Times New Roman"/>
          <w:sz w:val="26"/>
          <w:szCs w:val="26"/>
        </w:rPr>
        <w:t>министрации - 8</w:t>
      </w:r>
      <w:r w:rsidRPr="0019063E">
        <w:rPr>
          <w:rFonts w:ascii="Times New Roman" w:hAnsi="Times New Roman" w:cs="Times New Roman"/>
          <w:sz w:val="26"/>
          <w:szCs w:val="26"/>
        </w:rPr>
        <w:t>(81139)</w:t>
      </w:r>
      <w:r w:rsidR="0071096B">
        <w:rPr>
          <w:rFonts w:ascii="Times New Roman" w:hAnsi="Times New Roman" w:cs="Times New Roman"/>
          <w:sz w:val="26"/>
          <w:szCs w:val="26"/>
        </w:rPr>
        <w:t>21970</w:t>
      </w:r>
      <w:r w:rsidRPr="0019063E">
        <w:rPr>
          <w:rFonts w:ascii="Times New Roman" w:hAnsi="Times New Roman" w:cs="Times New Roman"/>
          <w:sz w:val="26"/>
          <w:szCs w:val="26"/>
        </w:rPr>
        <w:t xml:space="preserve">; </w:t>
      </w:r>
      <w:r w:rsidR="00ED23A3" w:rsidRPr="0019063E">
        <w:rPr>
          <w:rFonts w:ascii="Times New Roman" w:hAnsi="Times New Roman" w:cs="Times New Roman"/>
          <w:sz w:val="26"/>
          <w:szCs w:val="26"/>
        </w:rPr>
        <w:t>Управление строительства, ЖКХ дорожного хозяйства и муниципального контроля</w:t>
      </w:r>
      <w:r w:rsidRPr="0019063E">
        <w:rPr>
          <w:rFonts w:ascii="Times New Roman" w:hAnsi="Times New Roman" w:cs="Times New Roman"/>
          <w:sz w:val="26"/>
          <w:szCs w:val="26"/>
        </w:rPr>
        <w:t xml:space="preserve"> - 8(81139) 21</w:t>
      </w:r>
      <w:r w:rsidR="0071096B">
        <w:rPr>
          <w:rFonts w:ascii="Times New Roman" w:hAnsi="Times New Roman" w:cs="Times New Roman"/>
          <w:sz w:val="26"/>
          <w:szCs w:val="26"/>
        </w:rPr>
        <w:t>454</w:t>
      </w:r>
      <w:r w:rsidRPr="0019063E">
        <w:rPr>
          <w:rFonts w:ascii="Times New Roman" w:hAnsi="Times New Roman" w:cs="Times New Roman"/>
          <w:sz w:val="26"/>
          <w:szCs w:val="26"/>
        </w:rPr>
        <w:t>. Информация о предоставлении муниципальной услуги размещается на официальном сайте муниципального</w:t>
      </w:r>
      <w:r w:rsidR="00ED23A3" w:rsidRPr="0019063E">
        <w:rPr>
          <w:rFonts w:ascii="Times New Roman" w:hAnsi="Times New Roman" w:cs="Times New Roman"/>
          <w:sz w:val="26"/>
          <w:szCs w:val="26"/>
        </w:rPr>
        <w:t xml:space="preserve"> образования «Локнянский район»</w:t>
      </w:r>
      <w:r w:rsidRPr="0019063E">
        <w:rPr>
          <w:rFonts w:ascii="Times New Roman" w:hAnsi="Times New Roman" w:cs="Times New Roman"/>
          <w:sz w:val="26"/>
          <w:szCs w:val="26"/>
        </w:rPr>
        <w:t xml:space="preserve"> в сети Интернет по адресу </w:t>
      </w:r>
      <w:hyperlink r:id="rId11" w:history="1">
        <w:r w:rsidR="00ED23A3" w:rsidRPr="0019063E">
          <w:rPr>
            <w:rStyle w:val="af"/>
            <w:rFonts w:ascii="Times New Roman" w:hAnsi="Times New Roman" w:cs="Times New Roman"/>
            <w:sz w:val="26"/>
            <w:szCs w:val="26"/>
          </w:rPr>
          <w:t>https://loknja.gosuslugi.ru</w:t>
        </w:r>
      </w:hyperlink>
      <w:r w:rsidR="00ED23A3" w:rsidRPr="0019063E">
        <w:rPr>
          <w:rFonts w:ascii="Times New Roman" w:hAnsi="Times New Roman" w:cs="Times New Roman"/>
          <w:sz w:val="26"/>
          <w:szCs w:val="26"/>
        </w:rPr>
        <w:t>.</w:t>
      </w:r>
    </w:p>
    <w:p w:rsidR="00560DD0" w:rsidRPr="0019063E" w:rsidRDefault="00ED23A3" w:rsidP="0001555E">
      <w:pPr>
        <w:tabs>
          <w:tab w:val="left" w:pos="567"/>
        </w:tabs>
        <w:spacing w:after="0"/>
        <w:ind w:firstLine="710"/>
        <w:jc w:val="both"/>
        <w:rPr>
          <w:rFonts w:ascii="Times New Roman" w:hAnsi="Times New Roman" w:cs="Times New Roman"/>
          <w:sz w:val="26"/>
          <w:szCs w:val="26"/>
        </w:rPr>
      </w:pPr>
      <w:r w:rsidRPr="0019063E">
        <w:rPr>
          <w:rFonts w:ascii="Times New Roman" w:hAnsi="Times New Roman" w:cs="Times New Roman"/>
          <w:sz w:val="26"/>
          <w:szCs w:val="26"/>
        </w:rPr>
        <w:t>1.4.</w:t>
      </w:r>
      <w:r w:rsidR="00560DD0" w:rsidRPr="0019063E">
        <w:rPr>
          <w:rFonts w:ascii="Times New Roman" w:hAnsi="Times New Roman" w:cs="Times New Roman"/>
          <w:sz w:val="26"/>
          <w:szCs w:val="26"/>
        </w:rPr>
        <w:t>2. Государственное бюджетное учрежд</w:t>
      </w:r>
      <w:r w:rsidR="0001555E">
        <w:rPr>
          <w:rFonts w:ascii="Times New Roman" w:hAnsi="Times New Roman" w:cs="Times New Roman"/>
          <w:sz w:val="26"/>
          <w:szCs w:val="26"/>
        </w:rPr>
        <w:t xml:space="preserve">ение «Многофункциональный центр </w:t>
      </w:r>
      <w:r w:rsidR="00560DD0" w:rsidRPr="0019063E">
        <w:rPr>
          <w:rFonts w:ascii="Times New Roman" w:hAnsi="Times New Roman" w:cs="Times New Roman"/>
          <w:sz w:val="26"/>
          <w:szCs w:val="26"/>
        </w:rPr>
        <w:t xml:space="preserve">предоставления государственных и муниципальных услуг Псковской области» (далее - МФЦ): Сведения о местонахождении районных отделов МФЦ, осуществляющих прием заявителей, номерах телефонов для справок (консультаций), графике (режиме) работы размещаются на сайте МФЦ (https:mfc.pskov.ru) и на информационных стендах МФЦ. </w:t>
      </w:r>
    </w:p>
    <w:p w:rsidR="00560DD0" w:rsidRPr="0019063E" w:rsidRDefault="00ED23A3" w:rsidP="0001555E">
      <w:pPr>
        <w:tabs>
          <w:tab w:val="left" w:pos="567"/>
        </w:tabs>
        <w:spacing w:after="0"/>
        <w:ind w:firstLine="710"/>
        <w:jc w:val="both"/>
        <w:rPr>
          <w:rFonts w:ascii="Times New Roman" w:hAnsi="Times New Roman" w:cs="Times New Roman"/>
          <w:sz w:val="26"/>
          <w:szCs w:val="26"/>
        </w:rPr>
      </w:pPr>
      <w:r w:rsidRPr="0019063E">
        <w:rPr>
          <w:rFonts w:ascii="Times New Roman" w:hAnsi="Times New Roman" w:cs="Times New Roman"/>
          <w:sz w:val="26"/>
          <w:szCs w:val="26"/>
        </w:rPr>
        <w:t>1.4.3</w:t>
      </w:r>
      <w:r w:rsidR="00560DD0" w:rsidRPr="0019063E">
        <w:rPr>
          <w:rFonts w:ascii="Times New Roman" w:hAnsi="Times New Roman" w:cs="Times New Roman"/>
          <w:sz w:val="26"/>
          <w:szCs w:val="26"/>
        </w:rPr>
        <w:t xml:space="preserve">. Информация по вопросам предоставления муниципальной услуги размещается: </w:t>
      </w:r>
    </w:p>
    <w:p w:rsidR="00560DD0" w:rsidRPr="0019063E" w:rsidRDefault="00ED23A3" w:rsidP="0001555E">
      <w:pPr>
        <w:tabs>
          <w:tab w:val="left" w:pos="567"/>
        </w:tabs>
        <w:spacing w:after="0"/>
        <w:ind w:firstLine="710"/>
        <w:jc w:val="both"/>
        <w:rPr>
          <w:rFonts w:ascii="Times New Roman" w:hAnsi="Times New Roman" w:cs="Times New Roman"/>
          <w:sz w:val="26"/>
          <w:szCs w:val="26"/>
        </w:rPr>
      </w:pPr>
      <w:r w:rsidRPr="0019063E">
        <w:rPr>
          <w:rFonts w:ascii="Times New Roman" w:hAnsi="Times New Roman" w:cs="Times New Roman"/>
          <w:sz w:val="26"/>
          <w:szCs w:val="26"/>
        </w:rPr>
        <w:t xml:space="preserve">- </w:t>
      </w:r>
      <w:r w:rsidR="00560DD0" w:rsidRPr="0019063E">
        <w:rPr>
          <w:rFonts w:ascii="Times New Roman" w:hAnsi="Times New Roman" w:cs="Times New Roman"/>
          <w:sz w:val="26"/>
          <w:szCs w:val="26"/>
        </w:rPr>
        <w:t xml:space="preserve">в информационно-телекоммуникационных сетях общего пользования; </w:t>
      </w:r>
    </w:p>
    <w:p w:rsidR="00560DD0" w:rsidRPr="0019063E" w:rsidRDefault="00ED23A3" w:rsidP="00ED23A3">
      <w:pPr>
        <w:tabs>
          <w:tab w:val="left" w:pos="567"/>
        </w:tabs>
        <w:spacing w:after="0"/>
        <w:ind w:left="-284" w:firstLine="710"/>
        <w:jc w:val="both"/>
        <w:rPr>
          <w:rFonts w:ascii="Times New Roman" w:hAnsi="Times New Roman" w:cs="Times New Roman"/>
          <w:sz w:val="26"/>
          <w:szCs w:val="26"/>
        </w:rPr>
      </w:pPr>
      <w:r w:rsidRPr="0019063E">
        <w:rPr>
          <w:rFonts w:ascii="Times New Roman" w:hAnsi="Times New Roman" w:cs="Times New Roman"/>
          <w:sz w:val="26"/>
          <w:szCs w:val="26"/>
        </w:rPr>
        <w:t xml:space="preserve">- </w:t>
      </w:r>
      <w:r w:rsidR="00560DD0" w:rsidRPr="0019063E">
        <w:rPr>
          <w:rFonts w:ascii="Times New Roman" w:hAnsi="Times New Roman" w:cs="Times New Roman"/>
          <w:sz w:val="26"/>
          <w:szCs w:val="26"/>
        </w:rPr>
        <w:t>на официальном сайте уполномоченного органа в информационно</w:t>
      </w:r>
      <w:r w:rsidR="0001555E">
        <w:rPr>
          <w:rFonts w:ascii="Times New Roman" w:hAnsi="Times New Roman" w:cs="Times New Roman"/>
          <w:sz w:val="26"/>
          <w:szCs w:val="26"/>
        </w:rPr>
        <w:t>-</w:t>
      </w:r>
      <w:r w:rsidR="00560DD0" w:rsidRPr="0019063E">
        <w:rPr>
          <w:rFonts w:ascii="Times New Roman" w:hAnsi="Times New Roman" w:cs="Times New Roman"/>
          <w:sz w:val="26"/>
          <w:szCs w:val="26"/>
        </w:rPr>
        <w:t xml:space="preserve">телекоммуникационной сети Интернет (далее - официальный сайт); </w:t>
      </w:r>
    </w:p>
    <w:p w:rsidR="00560DD0" w:rsidRPr="0019063E" w:rsidRDefault="00ED23A3" w:rsidP="0001555E">
      <w:pPr>
        <w:tabs>
          <w:tab w:val="left" w:pos="567"/>
        </w:tabs>
        <w:spacing w:after="0"/>
        <w:ind w:firstLine="710"/>
        <w:jc w:val="both"/>
        <w:rPr>
          <w:rFonts w:ascii="Times New Roman" w:hAnsi="Times New Roman" w:cs="Times New Roman"/>
          <w:sz w:val="26"/>
          <w:szCs w:val="26"/>
        </w:rPr>
      </w:pPr>
      <w:r w:rsidRPr="0019063E">
        <w:rPr>
          <w:rFonts w:ascii="Times New Roman" w:hAnsi="Times New Roman" w:cs="Times New Roman"/>
          <w:sz w:val="26"/>
          <w:szCs w:val="26"/>
        </w:rPr>
        <w:t xml:space="preserve">- </w:t>
      </w:r>
      <w:r w:rsidR="00560DD0" w:rsidRPr="0019063E">
        <w:rPr>
          <w:rFonts w:ascii="Times New Roman"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(www.gosuslugi.ru) (далее - Единый портал); </w:t>
      </w:r>
    </w:p>
    <w:p w:rsidR="00560DD0" w:rsidRPr="0019063E" w:rsidRDefault="00ED23A3" w:rsidP="00ED23A3">
      <w:pPr>
        <w:tabs>
          <w:tab w:val="left" w:pos="567"/>
        </w:tabs>
        <w:spacing w:after="0"/>
        <w:ind w:left="-284" w:firstLine="710"/>
        <w:jc w:val="both"/>
        <w:rPr>
          <w:rFonts w:ascii="Times New Roman" w:hAnsi="Times New Roman" w:cs="Times New Roman"/>
          <w:sz w:val="26"/>
          <w:szCs w:val="26"/>
        </w:rPr>
      </w:pPr>
      <w:r w:rsidRPr="0019063E">
        <w:rPr>
          <w:rFonts w:ascii="Times New Roman" w:hAnsi="Times New Roman" w:cs="Times New Roman"/>
          <w:sz w:val="26"/>
          <w:szCs w:val="26"/>
        </w:rPr>
        <w:t xml:space="preserve">- </w:t>
      </w:r>
      <w:r w:rsidR="00560DD0" w:rsidRPr="0019063E">
        <w:rPr>
          <w:rFonts w:ascii="Times New Roman" w:hAnsi="Times New Roman" w:cs="Times New Roman"/>
          <w:sz w:val="26"/>
          <w:szCs w:val="26"/>
        </w:rPr>
        <w:t xml:space="preserve">на официальном сайте МФЦ; </w:t>
      </w:r>
    </w:p>
    <w:p w:rsidR="00560DD0" w:rsidRPr="0019063E" w:rsidRDefault="00ED23A3" w:rsidP="00ED23A3">
      <w:pPr>
        <w:tabs>
          <w:tab w:val="left" w:pos="567"/>
        </w:tabs>
        <w:spacing w:after="0"/>
        <w:ind w:left="-284" w:firstLine="710"/>
        <w:jc w:val="both"/>
        <w:rPr>
          <w:rFonts w:ascii="Times New Roman" w:hAnsi="Times New Roman" w:cs="Times New Roman"/>
          <w:sz w:val="26"/>
          <w:szCs w:val="26"/>
        </w:rPr>
      </w:pPr>
      <w:r w:rsidRPr="0019063E">
        <w:rPr>
          <w:rFonts w:ascii="Times New Roman" w:hAnsi="Times New Roman" w:cs="Times New Roman"/>
          <w:sz w:val="26"/>
          <w:szCs w:val="26"/>
        </w:rPr>
        <w:t>- н</w:t>
      </w:r>
      <w:r w:rsidR="00560DD0" w:rsidRPr="0019063E">
        <w:rPr>
          <w:rFonts w:ascii="Times New Roman" w:hAnsi="Times New Roman" w:cs="Times New Roman"/>
          <w:sz w:val="26"/>
          <w:szCs w:val="26"/>
        </w:rPr>
        <w:t xml:space="preserve">а информационных стендах уполномоченного органа, МФЦ. </w:t>
      </w:r>
    </w:p>
    <w:p w:rsidR="00560DD0" w:rsidRPr="0019063E" w:rsidRDefault="00560DD0" w:rsidP="00ED23A3">
      <w:pPr>
        <w:tabs>
          <w:tab w:val="left" w:pos="567"/>
        </w:tabs>
        <w:spacing w:after="0"/>
        <w:ind w:left="-284" w:firstLine="710"/>
        <w:jc w:val="both"/>
        <w:rPr>
          <w:rFonts w:ascii="Times New Roman" w:hAnsi="Times New Roman" w:cs="Times New Roman"/>
          <w:sz w:val="26"/>
          <w:szCs w:val="26"/>
        </w:rPr>
      </w:pPr>
      <w:r w:rsidRPr="0019063E">
        <w:rPr>
          <w:rFonts w:ascii="Times New Roman" w:hAnsi="Times New Roman" w:cs="Times New Roman"/>
          <w:sz w:val="26"/>
          <w:szCs w:val="26"/>
        </w:rPr>
        <w:t xml:space="preserve">На информационных стендах уполномоченного органа, МФЦ, официальном сайте уполномоченного органа, Едином портале размещается следующая информация: </w:t>
      </w:r>
    </w:p>
    <w:p w:rsidR="00560DD0" w:rsidRPr="0019063E" w:rsidRDefault="00ED23A3" w:rsidP="0001555E">
      <w:pPr>
        <w:tabs>
          <w:tab w:val="left" w:pos="567"/>
        </w:tabs>
        <w:spacing w:after="0"/>
        <w:ind w:firstLine="710"/>
        <w:jc w:val="both"/>
        <w:rPr>
          <w:rFonts w:ascii="Times New Roman" w:hAnsi="Times New Roman" w:cs="Times New Roman"/>
          <w:sz w:val="26"/>
          <w:szCs w:val="26"/>
        </w:rPr>
      </w:pPr>
      <w:r w:rsidRPr="0019063E">
        <w:rPr>
          <w:rFonts w:ascii="Times New Roman" w:hAnsi="Times New Roman" w:cs="Times New Roman"/>
          <w:sz w:val="26"/>
          <w:szCs w:val="26"/>
        </w:rPr>
        <w:t xml:space="preserve">- </w:t>
      </w:r>
      <w:r w:rsidR="00560DD0" w:rsidRPr="0019063E">
        <w:rPr>
          <w:rFonts w:ascii="Times New Roman" w:hAnsi="Times New Roman" w:cs="Times New Roman"/>
          <w:sz w:val="26"/>
          <w:szCs w:val="26"/>
        </w:rPr>
        <w:t xml:space="preserve">извлечения из законодательных и иных нормативных правовых актов, регулирующих деятельность по предоставлению муниципальной услуги; </w:t>
      </w:r>
    </w:p>
    <w:p w:rsidR="00560DD0" w:rsidRPr="0019063E" w:rsidRDefault="00ED23A3" w:rsidP="0001555E">
      <w:pPr>
        <w:tabs>
          <w:tab w:val="left" w:pos="567"/>
        </w:tabs>
        <w:spacing w:after="0"/>
        <w:ind w:firstLine="710"/>
        <w:jc w:val="both"/>
        <w:rPr>
          <w:rFonts w:ascii="Times New Roman" w:hAnsi="Times New Roman" w:cs="Times New Roman"/>
          <w:sz w:val="26"/>
          <w:szCs w:val="26"/>
        </w:rPr>
      </w:pPr>
      <w:r w:rsidRPr="0019063E">
        <w:rPr>
          <w:rFonts w:ascii="Times New Roman" w:hAnsi="Times New Roman" w:cs="Times New Roman"/>
          <w:sz w:val="26"/>
          <w:szCs w:val="26"/>
        </w:rPr>
        <w:t xml:space="preserve">- </w:t>
      </w:r>
      <w:r w:rsidR="00560DD0" w:rsidRPr="0019063E">
        <w:rPr>
          <w:rFonts w:ascii="Times New Roman" w:hAnsi="Times New Roman" w:cs="Times New Roman"/>
          <w:sz w:val="26"/>
          <w:szCs w:val="26"/>
        </w:rPr>
        <w:t xml:space="preserve">полная версия настоящего административного регламента; </w:t>
      </w:r>
    </w:p>
    <w:p w:rsidR="00ED23A3" w:rsidRPr="0019063E" w:rsidRDefault="00ED23A3" w:rsidP="0001555E">
      <w:pPr>
        <w:tabs>
          <w:tab w:val="left" w:pos="567"/>
        </w:tabs>
        <w:spacing w:after="0"/>
        <w:ind w:firstLine="710"/>
        <w:jc w:val="both"/>
        <w:rPr>
          <w:rFonts w:ascii="Times New Roman" w:hAnsi="Times New Roman" w:cs="Times New Roman"/>
          <w:sz w:val="26"/>
          <w:szCs w:val="26"/>
        </w:rPr>
      </w:pPr>
      <w:r w:rsidRPr="0019063E">
        <w:rPr>
          <w:rFonts w:ascii="Times New Roman" w:hAnsi="Times New Roman" w:cs="Times New Roman"/>
          <w:sz w:val="26"/>
          <w:szCs w:val="26"/>
        </w:rPr>
        <w:lastRenderedPageBreak/>
        <w:t xml:space="preserve">- </w:t>
      </w:r>
      <w:r w:rsidR="00560DD0" w:rsidRPr="0019063E">
        <w:rPr>
          <w:rFonts w:ascii="Times New Roman" w:hAnsi="Times New Roman" w:cs="Times New Roman"/>
          <w:sz w:val="26"/>
          <w:szCs w:val="26"/>
        </w:rPr>
        <w:t xml:space="preserve">график приема заявителей; основания для отказа в приеме документов; </w:t>
      </w:r>
    </w:p>
    <w:p w:rsidR="00560DD0" w:rsidRPr="0019063E" w:rsidRDefault="00ED23A3" w:rsidP="0001555E">
      <w:pPr>
        <w:tabs>
          <w:tab w:val="left" w:pos="567"/>
        </w:tabs>
        <w:spacing w:after="0"/>
        <w:ind w:firstLine="710"/>
        <w:jc w:val="both"/>
        <w:rPr>
          <w:rFonts w:ascii="Times New Roman" w:hAnsi="Times New Roman" w:cs="Times New Roman"/>
          <w:sz w:val="26"/>
          <w:szCs w:val="26"/>
        </w:rPr>
      </w:pPr>
      <w:r w:rsidRPr="0019063E">
        <w:rPr>
          <w:rFonts w:ascii="Times New Roman" w:hAnsi="Times New Roman" w:cs="Times New Roman"/>
          <w:sz w:val="26"/>
          <w:szCs w:val="26"/>
        </w:rPr>
        <w:t xml:space="preserve">- </w:t>
      </w:r>
      <w:r w:rsidR="00560DD0" w:rsidRPr="0019063E">
        <w:rPr>
          <w:rFonts w:ascii="Times New Roman" w:hAnsi="Times New Roman" w:cs="Times New Roman"/>
          <w:sz w:val="26"/>
          <w:szCs w:val="26"/>
        </w:rPr>
        <w:t xml:space="preserve">порядок информирования о ходе предоставления муниципальной услуги; </w:t>
      </w:r>
    </w:p>
    <w:p w:rsidR="00ED23A3" w:rsidRPr="0019063E" w:rsidRDefault="00ED23A3" w:rsidP="0001555E">
      <w:pPr>
        <w:tabs>
          <w:tab w:val="left" w:pos="567"/>
        </w:tabs>
        <w:spacing w:after="0"/>
        <w:ind w:firstLine="710"/>
        <w:jc w:val="both"/>
        <w:rPr>
          <w:rFonts w:ascii="Times New Roman" w:hAnsi="Times New Roman" w:cs="Times New Roman"/>
          <w:sz w:val="26"/>
          <w:szCs w:val="26"/>
        </w:rPr>
      </w:pPr>
      <w:r w:rsidRPr="0019063E">
        <w:rPr>
          <w:rFonts w:ascii="Times New Roman" w:hAnsi="Times New Roman" w:cs="Times New Roman"/>
          <w:sz w:val="26"/>
          <w:szCs w:val="26"/>
        </w:rPr>
        <w:t xml:space="preserve">- </w:t>
      </w:r>
      <w:r w:rsidR="00560DD0" w:rsidRPr="0019063E">
        <w:rPr>
          <w:rFonts w:ascii="Times New Roman" w:hAnsi="Times New Roman" w:cs="Times New Roman"/>
          <w:sz w:val="26"/>
          <w:szCs w:val="26"/>
        </w:rPr>
        <w:t xml:space="preserve">порядок получения консультаций; краткое описание порядка предоставления муниципальной услуги; </w:t>
      </w:r>
    </w:p>
    <w:p w:rsidR="00560DD0" w:rsidRPr="0019063E" w:rsidRDefault="00ED23A3" w:rsidP="0001555E">
      <w:pPr>
        <w:tabs>
          <w:tab w:val="left" w:pos="567"/>
        </w:tabs>
        <w:spacing w:after="0"/>
        <w:ind w:firstLine="710"/>
        <w:jc w:val="both"/>
        <w:rPr>
          <w:rFonts w:ascii="Times New Roman" w:hAnsi="Times New Roman" w:cs="Times New Roman"/>
          <w:sz w:val="26"/>
          <w:szCs w:val="26"/>
        </w:rPr>
      </w:pPr>
      <w:r w:rsidRPr="0019063E">
        <w:rPr>
          <w:rFonts w:ascii="Times New Roman" w:hAnsi="Times New Roman" w:cs="Times New Roman"/>
          <w:sz w:val="26"/>
          <w:szCs w:val="26"/>
        </w:rPr>
        <w:t xml:space="preserve">- </w:t>
      </w:r>
      <w:r w:rsidR="00560DD0" w:rsidRPr="0019063E">
        <w:rPr>
          <w:rFonts w:ascii="Times New Roman" w:hAnsi="Times New Roman" w:cs="Times New Roman"/>
          <w:sz w:val="26"/>
          <w:szCs w:val="26"/>
        </w:rPr>
        <w:t>порядок обжалования действий (бездействия) должностных лиц, участвующих в предоставлении муниципальной услуги.</w:t>
      </w:r>
    </w:p>
    <w:p w:rsidR="00C003C2" w:rsidRPr="0019063E" w:rsidRDefault="00C003C2" w:rsidP="0001555E">
      <w:pPr>
        <w:pStyle w:val="21"/>
        <w:tabs>
          <w:tab w:val="left" w:pos="993"/>
        </w:tabs>
        <w:ind w:firstLine="710"/>
        <w:rPr>
          <w:sz w:val="26"/>
          <w:szCs w:val="26"/>
        </w:rPr>
      </w:pPr>
    </w:p>
    <w:p w:rsidR="00C003C2" w:rsidRPr="0019063E" w:rsidRDefault="00C003C2" w:rsidP="00C003C2">
      <w:pPr>
        <w:jc w:val="center"/>
        <w:rPr>
          <w:rFonts w:ascii="Times New Roman" w:hAnsi="Times New Roman" w:cs="Times New Roman"/>
          <w:b/>
          <w:sz w:val="26"/>
          <w:szCs w:val="26"/>
        </w:rPr>
      </w:pPr>
      <w:r w:rsidRPr="0019063E">
        <w:rPr>
          <w:rFonts w:ascii="Times New Roman" w:hAnsi="Times New Roman" w:cs="Times New Roman"/>
          <w:b/>
          <w:sz w:val="26"/>
          <w:szCs w:val="26"/>
        </w:rPr>
        <w:t>II. Стандарт предоставления муниципальной услуги</w:t>
      </w:r>
    </w:p>
    <w:p w:rsidR="00C003C2" w:rsidRPr="0019063E" w:rsidRDefault="00C003C2" w:rsidP="00C003C2">
      <w:pPr>
        <w:pStyle w:val="21"/>
        <w:tabs>
          <w:tab w:val="left" w:pos="993"/>
        </w:tabs>
        <w:ind w:left="-284" w:firstLine="710"/>
        <w:jc w:val="center"/>
        <w:rPr>
          <w:b/>
          <w:sz w:val="26"/>
          <w:szCs w:val="26"/>
        </w:rPr>
      </w:pPr>
      <w:r w:rsidRPr="0019063E">
        <w:rPr>
          <w:b/>
          <w:sz w:val="26"/>
          <w:szCs w:val="26"/>
        </w:rPr>
        <w:t>2.1.</w:t>
      </w:r>
      <w:r w:rsidRPr="0019063E">
        <w:rPr>
          <w:b/>
          <w:sz w:val="26"/>
          <w:szCs w:val="26"/>
        </w:rPr>
        <w:tab/>
        <w:t>Наименование муниципальной услуги</w:t>
      </w:r>
    </w:p>
    <w:p w:rsidR="00C003C2" w:rsidRPr="0019063E" w:rsidRDefault="00C003C2" w:rsidP="00C003C2">
      <w:pPr>
        <w:pStyle w:val="21"/>
        <w:tabs>
          <w:tab w:val="left" w:pos="993"/>
        </w:tabs>
        <w:ind w:left="-284" w:firstLine="710"/>
        <w:jc w:val="center"/>
        <w:rPr>
          <w:sz w:val="26"/>
          <w:szCs w:val="26"/>
        </w:rPr>
      </w:pPr>
    </w:p>
    <w:p w:rsidR="00C003C2" w:rsidRPr="0019063E" w:rsidRDefault="00ED23A3" w:rsidP="00ED23A3">
      <w:pPr>
        <w:pStyle w:val="21"/>
        <w:tabs>
          <w:tab w:val="left" w:pos="993"/>
        </w:tabs>
        <w:spacing w:line="276" w:lineRule="auto"/>
        <w:ind w:left="-284" w:firstLine="710"/>
        <w:rPr>
          <w:sz w:val="26"/>
          <w:szCs w:val="26"/>
        </w:rPr>
      </w:pPr>
      <w:r w:rsidRPr="0019063E">
        <w:rPr>
          <w:sz w:val="26"/>
          <w:szCs w:val="26"/>
        </w:rPr>
        <w:t>Наименование муниципальной услуги – «Подготовка документации по планировке территории, внесении изменений в документацию по планировке территории или ее отдельные части на основании заявлений физических или юридических лиц».</w:t>
      </w:r>
    </w:p>
    <w:p w:rsidR="00ED23A3" w:rsidRPr="0019063E" w:rsidRDefault="00ED23A3" w:rsidP="00ED23A3">
      <w:pPr>
        <w:pStyle w:val="21"/>
        <w:tabs>
          <w:tab w:val="left" w:pos="993"/>
        </w:tabs>
        <w:spacing w:line="276" w:lineRule="auto"/>
        <w:ind w:left="-284" w:firstLine="710"/>
        <w:rPr>
          <w:sz w:val="26"/>
          <w:szCs w:val="26"/>
        </w:rPr>
      </w:pPr>
    </w:p>
    <w:p w:rsidR="00C003C2" w:rsidRPr="0019063E" w:rsidRDefault="00C003C2" w:rsidP="00C003C2">
      <w:pPr>
        <w:pStyle w:val="21"/>
        <w:tabs>
          <w:tab w:val="left" w:pos="993"/>
        </w:tabs>
        <w:ind w:left="-284" w:firstLine="710"/>
        <w:jc w:val="center"/>
        <w:rPr>
          <w:b/>
          <w:sz w:val="26"/>
          <w:szCs w:val="26"/>
        </w:rPr>
      </w:pPr>
      <w:r w:rsidRPr="0019063E">
        <w:rPr>
          <w:b/>
          <w:sz w:val="26"/>
          <w:szCs w:val="26"/>
        </w:rPr>
        <w:t>2.2.</w:t>
      </w:r>
      <w:r w:rsidRPr="0019063E">
        <w:rPr>
          <w:b/>
          <w:sz w:val="26"/>
          <w:szCs w:val="26"/>
        </w:rPr>
        <w:tab/>
        <w:t>Наименование органа, предоставляющего муниципальную услугу</w:t>
      </w:r>
    </w:p>
    <w:p w:rsidR="00C003C2" w:rsidRPr="0019063E" w:rsidRDefault="00C003C2" w:rsidP="00C003C2">
      <w:pPr>
        <w:pStyle w:val="21"/>
        <w:tabs>
          <w:tab w:val="left" w:pos="993"/>
        </w:tabs>
        <w:ind w:left="-284" w:firstLine="710"/>
        <w:jc w:val="center"/>
        <w:rPr>
          <w:sz w:val="26"/>
          <w:szCs w:val="26"/>
        </w:rPr>
      </w:pPr>
    </w:p>
    <w:p w:rsidR="00C003C2" w:rsidRPr="0019063E" w:rsidRDefault="00C003C2" w:rsidP="00185656">
      <w:pPr>
        <w:adjustRightInd w:val="0"/>
        <w:ind w:firstLine="426"/>
        <w:jc w:val="both"/>
        <w:rPr>
          <w:rFonts w:ascii="Times New Roman" w:hAnsi="Times New Roman" w:cs="Times New Roman"/>
          <w:sz w:val="26"/>
          <w:szCs w:val="26"/>
        </w:rPr>
      </w:pPr>
      <w:r w:rsidRPr="0019063E">
        <w:rPr>
          <w:rFonts w:ascii="Times New Roman" w:hAnsi="Times New Roman" w:cs="Times New Roman"/>
          <w:sz w:val="26"/>
          <w:szCs w:val="26"/>
        </w:rPr>
        <w:t>Муниципальная услуга предоставляется органом местного</w:t>
      </w:r>
      <w:r w:rsidR="00ED23A3" w:rsidRPr="0019063E">
        <w:rPr>
          <w:rFonts w:ascii="Times New Roman" w:hAnsi="Times New Roman" w:cs="Times New Roman"/>
          <w:sz w:val="26"/>
          <w:szCs w:val="26"/>
        </w:rPr>
        <w:t xml:space="preserve"> самоуправления – муниципальным </w:t>
      </w:r>
      <w:r w:rsidRPr="0019063E">
        <w:rPr>
          <w:rFonts w:ascii="Times New Roman" w:hAnsi="Times New Roman" w:cs="Times New Roman"/>
          <w:sz w:val="26"/>
          <w:szCs w:val="26"/>
        </w:rPr>
        <w:t>образование</w:t>
      </w:r>
      <w:r w:rsidR="00ED23A3" w:rsidRPr="0019063E">
        <w:rPr>
          <w:rFonts w:ascii="Times New Roman" w:hAnsi="Times New Roman" w:cs="Times New Roman"/>
          <w:sz w:val="26"/>
          <w:szCs w:val="26"/>
        </w:rPr>
        <w:t>м</w:t>
      </w:r>
      <w:r w:rsidRPr="0019063E">
        <w:rPr>
          <w:rFonts w:ascii="Times New Roman" w:hAnsi="Times New Roman" w:cs="Times New Roman"/>
          <w:sz w:val="26"/>
          <w:szCs w:val="26"/>
        </w:rPr>
        <w:t xml:space="preserve"> </w:t>
      </w:r>
      <w:r w:rsidR="00ED23A3" w:rsidRPr="0019063E">
        <w:rPr>
          <w:rFonts w:ascii="Times New Roman" w:hAnsi="Times New Roman" w:cs="Times New Roman"/>
          <w:sz w:val="26"/>
          <w:szCs w:val="26"/>
        </w:rPr>
        <w:t>«Локнянский муниципальный округ» Управлением строительства, ЖКХ дорожного хозяйства и муниципального контроля</w:t>
      </w:r>
      <w:r w:rsidR="00185656" w:rsidRPr="0019063E">
        <w:rPr>
          <w:rFonts w:ascii="Times New Roman" w:hAnsi="Times New Roman" w:cs="Times New Roman"/>
          <w:sz w:val="26"/>
          <w:szCs w:val="26"/>
        </w:rPr>
        <w:t>.</w:t>
      </w:r>
    </w:p>
    <w:p w:rsidR="00185656" w:rsidRPr="0019063E" w:rsidRDefault="00185656" w:rsidP="00185656">
      <w:pPr>
        <w:adjustRightInd w:val="0"/>
        <w:spacing w:after="0"/>
        <w:jc w:val="center"/>
        <w:rPr>
          <w:rFonts w:ascii="Times New Roman" w:hAnsi="Times New Roman" w:cs="Times New Roman"/>
          <w:b/>
          <w:sz w:val="26"/>
          <w:szCs w:val="26"/>
        </w:rPr>
      </w:pPr>
      <w:r w:rsidRPr="0019063E">
        <w:rPr>
          <w:rFonts w:ascii="Times New Roman" w:hAnsi="Times New Roman" w:cs="Times New Roman"/>
          <w:b/>
          <w:sz w:val="26"/>
          <w:szCs w:val="26"/>
        </w:rPr>
        <w:t>2.2. Органы, участвующие в пред</w:t>
      </w:r>
      <w:r w:rsidR="0001555E">
        <w:rPr>
          <w:rFonts w:ascii="Times New Roman" w:hAnsi="Times New Roman" w:cs="Times New Roman"/>
          <w:b/>
          <w:sz w:val="26"/>
          <w:szCs w:val="26"/>
        </w:rPr>
        <w:t>оставлении муниципальной услуги</w:t>
      </w:r>
    </w:p>
    <w:p w:rsidR="00185656" w:rsidRPr="0019063E" w:rsidRDefault="00185656" w:rsidP="00185656">
      <w:pPr>
        <w:adjustRightInd w:val="0"/>
        <w:spacing w:after="0"/>
        <w:jc w:val="center"/>
        <w:rPr>
          <w:rFonts w:ascii="Times New Roman" w:hAnsi="Times New Roman" w:cs="Times New Roman"/>
          <w:b/>
          <w:sz w:val="26"/>
          <w:szCs w:val="26"/>
        </w:rPr>
      </w:pPr>
    </w:p>
    <w:p w:rsidR="00C003C2" w:rsidRPr="0019063E" w:rsidRDefault="00185656" w:rsidP="00185656">
      <w:pPr>
        <w:pStyle w:val="21"/>
        <w:tabs>
          <w:tab w:val="left" w:pos="993"/>
        </w:tabs>
        <w:spacing w:line="276" w:lineRule="auto"/>
        <w:ind w:firstLine="0"/>
        <w:rPr>
          <w:sz w:val="26"/>
          <w:szCs w:val="26"/>
        </w:rPr>
      </w:pPr>
      <w:r w:rsidRPr="0019063E">
        <w:rPr>
          <w:sz w:val="26"/>
          <w:szCs w:val="26"/>
        </w:rPr>
        <w:t xml:space="preserve">            </w:t>
      </w:r>
      <w:r w:rsidR="00C003C2" w:rsidRPr="0019063E">
        <w:rPr>
          <w:sz w:val="26"/>
          <w:szCs w:val="26"/>
        </w:rPr>
        <w:t>В предоставлении муниципальной услуги участвует орган муниципальной власти, а также многофункциональный центр предоставления государственных и муниципальных услуг (далее – МФЦ), участвующий в предоставлении муниципальной услуги при наличии соглашения о взаимодействии, заключенном между МФЦ и органом муниципальной власти (далее – соглашение о взаимодействии).</w:t>
      </w:r>
    </w:p>
    <w:p w:rsidR="00185656" w:rsidRPr="0019063E" w:rsidRDefault="00185656" w:rsidP="00185656">
      <w:pPr>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w:t>
      </w:r>
      <w:r w:rsidR="00C003C2" w:rsidRPr="0019063E">
        <w:rPr>
          <w:rFonts w:ascii="Times New Roman" w:hAnsi="Times New Roman" w:cs="Times New Roman"/>
          <w:sz w:val="26"/>
          <w:szCs w:val="26"/>
        </w:rPr>
        <w:t>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 в соответствии с Административным регламентом.</w:t>
      </w:r>
      <w:r w:rsidRPr="0019063E">
        <w:rPr>
          <w:rFonts w:ascii="Times New Roman" w:hAnsi="Times New Roman" w:cs="Times New Roman"/>
          <w:sz w:val="26"/>
          <w:szCs w:val="26"/>
        </w:rPr>
        <w:t xml:space="preserve"> </w:t>
      </w:r>
    </w:p>
    <w:p w:rsidR="00C003C2" w:rsidRPr="0019063E" w:rsidRDefault="00185656" w:rsidP="00185656">
      <w:pPr>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Межведомственное информационное взаимодействие при предоставлении муниципальной услуги осуществляется в соответствии с требованиями Федерального закона от 27 июля 2010 г. № 210-ФЗ «Об организации предоставления государственных и муниципальных услуг».</w:t>
      </w:r>
    </w:p>
    <w:p w:rsidR="00C003C2" w:rsidRDefault="00C003C2" w:rsidP="00C003C2">
      <w:pPr>
        <w:pStyle w:val="21"/>
        <w:tabs>
          <w:tab w:val="left" w:pos="993"/>
        </w:tabs>
        <w:ind w:left="-284" w:firstLine="710"/>
        <w:jc w:val="center"/>
        <w:rPr>
          <w:sz w:val="26"/>
          <w:szCs w:val="26"/>
        </w:rPr>
      </w:pPr>
    </w:p>
    <w:p w:rsidR="00C003C2" w:rsidRPr="0019063E" w:rsidRDefault="00C003C2" w:rsidP="00C003C2">
      <w:pPr>
        <w:pStyle w:val="21"/>
        <w:tabs>
          <w:tab w:val="left" w:pos="993"/>
        </w:tabs>
        <w:ind w:left="-284" w:firstLine="710"/>
        <w:jc w:val="center"/>
        <w:rPr>
          <w:b/>
          <w:sz w:val="26"/>
          <w:szCs w:val="26"/>
        </w:rPr>
      </w:pPr>
      <w:r w:rsidRPr="0019063E">
        <w:rPr>
          <w:b/>
          <w:sz w:val="26"/>
          <w:szCs w:val="26"/>
        </w:rPr>
        <w:t>2.3.</w:t>
      </w:r>
      <w:r w:rsidRPr="0019063E">
        <w:rPr>
          <w:b/>
          <w:sz w:val="26"/>
          <w:szCs w:val="26"/>
        </w:rPr>
        <w:tab/>
        <w:t>Результат предоставления муниципальной услуги</w:t>
      </w:r>
    </w:p>
    <w:p w:rsidR="00C003C2" w:rsidRPr="0019063E" w:rsidRDefault="00C003C2" w:rsidP="00C003C2">
      <w:pPr>
        <w:pStyle w:val="21"/>
        <w:tabs>
          <w:tab w:val="left" w:pos="993"/>
        </w:tabs>
        <w:ind w:left="-284" w:firstLine="710"/>
        <w:jc w:val="center"/>
        <w:rPr>
          <w:sz w:val="26"/>
          <w:szCs w:val="26"/>
        </w:rPr>
      </w:pPr>
    </w:p>
    <w:p w:rsidR="00C003C2" w:rsidRPr="0019063E" w:rsidRDefault="00C003C2" w:rsidP="00C003C2">
      <w:pPr>
        <w:pStyle w:val="21"/>
        <w:tabs>
          <w:tab w:val="left" w:pos="993"/>
        </w:tabs>
        <w:ind w:firstLine="426"/>
        <w:rPr>
          <w:sz w:val="26"/>
          <w:szCs w:val="26"/>
        </w:rPr>
      </w:pPr>
      <w:r w:rsidRPr="0019063E">
        <w:rPr>
          <w:sz w:val="26"/>
          <w:szCs w:val="26"/>
        </w:rPr>
        <w:t>Результатами предоставления муниципальной услуги являются:</w:t>
      </w:r>
    </w:p>
    <w:p w:rsidR="00185656" w:rsidRPr="0019063E" w:rsidRDefault="00193C73" w:rsidP="0001555E">
      <w:pPr>
        <w:pStyle w:val="21"/>
        <w:tabs>
          <w:tab w:val="left" w:pos="993"/>
        </w:tabs>
        <w:ind w:firstLine="710"/>
        <w:rPr>
          <w:sz w:val="26"/>
          <w:szCs w:val="26"/>
        </w:rPr>
      </w:pPr>
      <w:r w:rsidRPr="0019063E">
        <w:rPr>
          <w:sz w:val="26"/>
          <w:szCs w:val="26"/>
        </w:rPr>
        <w:t xml:space="preserve">1. </w:t>
      </w:r>
      <w:r w:rsidR="00185656" w:rsidRPr="0019063E">
        <w:rPr>
          <w:sz w:val="26"/>
          <w:szCs w:val="26"/>
        </w:rPr>
        <w:t>В</w:t>
      </w:r>
      <w:r w:rsidR="00C003C2" w:rsidRPr="0019063E">
        <w:rPr>
          <w:sz w:val="26"/>
          <w:szCs w:val="26"/>
        </w:rPr>
        <w:t>ыдача решения о подготовке документации по планировке территории (о внесении изменений в докумен</w:t>
      </w:r>
      <w:r w:rsidR="00185656" w:rsidRPr="0019063E">
        <w:rPr>
          <w:sz w:val="26"/>
          <w:szCs w:val="26"/>
        </w:rPr>
        <w:t>тацию по планировке территории). Заявителю в качестве результата предоставления услуги обеспечивается по его выбору возможность получения:</w:t>
      </w:r>
    </w:p>
    <w:p w:rsidR="00185656" w:rsidRPr="0019063E" w:rsidRDefault="00185656" w:rsidP="00185656">
      <w:pPr>
        <w:pStyle w:val="21"/>
        <w:tabs>
          <w:tab w:val="left" w:pos="993"/>
        </w:tabs>
        <w:ind w:left="-284" w:firstLine="710"/>
        <w:rPr>
          <w:sz w:val="26"/>
          <w:szCs w:val="26"/>
        </w:rPr>
      </w:pPr>
      <w:r w:rsidRPr="0019063E">
        <w:rPr>
          <w:sz w:val="26"/>
          <w:szCs w:val="26"/>
        </w:rPr>
        <w:t>а)</w:t>
      </w:r>
      <w:r w:rsidRPr="0019063E">
        <w:rPr>
          <w:sz w:val="26"/>
          <w:szCs w:val="26"/>
        </w:rPr>
        <w:tab/>
        <w:t>документа на бумажном носителе посредством:</w:t>
      </w:r>
    </w:p>
    <w:p w:rsidR="00185656" w:rsidRPr="0019063E" w:rsidRDefault="00185656" w:rsidP="00185656">
      <w:pPr>
        <w:pStyle w:val="21"/>
        <w:tabs>
          <w:tab w:val="left" w:pos="993"/>
        </w:tabs>
        <w:ind w:left="-284" w:firstLine="710"/>
        <w:rPr>
          <w:sz w:val="26"/>
          <w:szCs w:val="26"/>
        </w:rPr>
      </w:pPr>
      <w:r w:rsidRPr="0019063E">
        <w:rPr>
          <w:sz w:val="26"/>
          <w:szCs w:val="26"/>
        </w:rPr>
        <w:t xml:space="preserve">- выдачи в органе местного самоуправления; </w:t>
      </w:r>
    </w:p>
    <w:p w:rsidR="00185656" w:rsidRPr="0019063E" w:rsidRDefault="00185656" w:rsidP="00185656">
      <w:pPr>
        <w:pStyle w:val="21"/>
        <w:tabs>
          <w:tab w:val="left" w:pos="993"/>
        </w:tabs>
        <w:ind w:left="-284" w:firstLine="710"/>
        <w:rPr>
          <w:sz w:val="26"/>
          <w:szCs w:val="26"/>
        </w:rPr>
      </w:pPr>
      <w:r w:rsidRPr="0019063E">
        <w:rPr>
          <w:sz w:val="26"/>
          <w:szCs w:val="26"/>
        </w:rPr>
        <w:lastRenderedPageBreak/>
        <w:t>- почтового отправления по указанному в заявлении почтовому адресу;</w:t>
      </w:r>
    </w:p>
    <w:p w:rsidR="00185656" w:rsidRPr="0019063E" w:rsidRDefault="00185656" w:rsidP="00185656">
      <w:pPr>
        <w:pStyle w:val="21"/>
        <w:tabs>
          <w:tab w:val="left" w:pos="993"/>
        </w:tabs>
        <w:ind w:left="-284" w:firstLine="710"/>
        <w:rPr>
          <w:sz w:val="26"/>
          <w:szCs w:val="26"/>
        </w:rPr>
      </w:pPr>
      <w:r w:rsidRPr="0019063E">
        <w:rPr>
          <w:sz w:val="26"/>
          <w:szCs w:val="26"/>
        </w:rPr>
        <w:t>- выдачи в МФЦ (при наличии соглашения о взаимодействии);</w:t>
      </w:r>
    </w:p>
    <w:p w:rsidR="00185656" w:rsidRPr="0019063E" w:rsidRDefault="00185656" w:rsidP="0001555E">
      <w:pPr>
        <w:pStyle w:val="21"/>
        <w:tabs>
          <w:tab w:val="left" w:pos="993"/>
        </w:tabs>
        <w:ind w:firstLine="710"/>
        <w:rPr>
          <w:sz w:val="26"/>
          <w:szCs w:val="26"/>
        </w:rPr>
      </w:pPr>
      <w:r w:rsidRPr="0019063E">
        <w:rPr>
          <w:sz w:val="26"/>
          <w:szCs w:val="26"/>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C003C2" w:rsidRPr="0019063E" w:rsidRDefault="00185656" w:rsidP="0001555E">
      <w:pPr>
        <w:pStyle w:val="21"/>
        <w:tabs>
          <w:tab w:val="left" w:pos="993"/>
        </w:tabs>
        <w:ind w:firstLine="710"/>
        <w:rPr>
          <w:sz w:val="26"/>
          <w:szCs w:val="26"/>
        </w:rPr>
      </w:pPr>
      <w:r w:rsidRPr="0019063E">
        <w:rPr>
          <w:sz w:val="26"/>
          <w:szCs w:val="26"/>
        </w:rPr>
        <w:t xml:space="preserve">в) в случае подачи запроса о получении муниципальной услуги в электронной форме на Портале государственных услуг </w:t>
      </w:r>
      <w:r w:rsidR="00A175C4" w:rsidRPr="0019063E">
        <w:rPr>
          <w:sz w:val="26"/>
          <w:szCs w:val="26"/>
        </w:rPr>
        <w:t>Псковской</w:t>
      </w:r>
      <w:r w:rsidRPr="0019063E">
        <w:rPr>
          <w:sz w:val="26"/>
          <w:szCs w:val="26"/>
        </w:rPr>
        <w:t xml:space="preserve">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w:t>
      </w:r>
      <w:r w:rsidR="00A175C4" w:rsidRPr="0019063E">
        <w:rPr>
          <w:sz w:val="26"/>
          <w:szCs w:val="26"/>
        </w:rPr>
        <w:t>Псковской</w:t>
      </w:r>
      <w:r w:rsidRPr="0019063E">
        <w:rPr>
          <w:sz w:val="26"/>
          <w:szCs w:val="26"/>
        </w:rPr>
        <w:t xml:space="preserve"> области, в том числе оказываемых в электронном виде с использованием информационной системы «Портал государственных услуг </w:t>
      </w:r>
      <w:r w:rsidR="00A175C4" w:rsidRPr="0019063E">
        <w:rPr>
          <w:sz w:val="26"/>
          <w:szCs w:val="26"/>
        </w:rPr>
        <w:t>Псковской</w:t>
      </w:r>
      <w:r w:rsidRPr="0019063E">
        <w:rPr>
          <w:sz w:val="26"/>
          <w:szCs w:val="26"/>
        </w:rPr>
        <w:t xml:space="preserve"> области»)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A175C4" w:rsidRPr="0019063E" w:rsidRDefault="00A175C4" w:rsidP="0001555E">
      <w:pPr>
        <w:pStyle w:val="21"/>
        <w:tabs>
          <w:tab w:val="left" w:pos="993"/>
        </w:tabs>
        <w:ind w:firstLine="710"/>
        <w:rPr>
          <w:sz w:val="26"/>
          <w:szCs w:val="26"/>
        </w:rPr>
      </w:pPr>
      <w:r w:rsidRPr="0019063E">
        <w:rPr>
          <w:sz w:val="26"/>
          <w:szCs w:val="26"/>
        </w:rPr>
        <w:t xml:space="preserve"> </w:t>
      </w:r>
      <w:r w:rsidR="00193C73" w:rsidRPr="0019063E">
        <w:rPr>
          <w:sz w:val="26"/>
          <w:szCs w:val="26"/>
        </w:rPr>
        <w:t xml:space="preserve">2. </w:t>
      </w:r>
      <w:r w:rsidRPr="0019063E">
        <w:rPr>
          <w:sz w:val="26"/>
          <w:szCs w:val="26"/>
        </w:rPr>
        <w:t>В</w:t>
      </w:r>
      <w:r w:rsidR="00C003C2" w:rsidRPr="0019063E">
        <w:rPr>
          <w:sz w:val="26"/>
          <w:szCs w:val="26"/>
        </w:rPr>
        <w:t>ыдача решения об утверждении документации по планировке территории (о внесении изменений в докумен</w:t>
      </w:r>
      <w:r w:rsidRPr="0019063E">
        <w:rPr>
          <w:sz w:val="26"/>
          <w:szCs w:val="26"/>
        </w:rPr>
        <w:t xml:space="preserve">тацию по планировке территории). </w:t>
      </w:r>
      <w:r w:rsidR="00193C73" w:rsidRPr="0019063E">
        <w:rPr>
          <w:sz w:val="26"/>
          <w:szCs w:val="26"/>
        </w:rPr>
        <w:t>Заявителю, п</w:t>
      </w:r>
      <w:r w:rsidRPr="0019063E">
        <w:rPr>
          <w:sz w:val="26"/>
          <w:szCs w:val="26"/>
        </w:rPr>
        <w:t>редставителю заявителя в качестве результата предоставления услуги обеспечивается по его выбору возможность получения:</w:t>
      </w:r>
    </w:p>
    <w:p w:rsidR="00A175C4" w:rsidRPr="0019063E" w:rsidRDefault="00A175C4" w:rsidP="00A175C4">
      <w:pPr>
        <w:pStyle w:val="21"/>
        <w:tabs>
          <w:tab w:val="left" w:pos="993"/>
        </w:tabs>
        <w:ind w:left="-284" w:firstLine="710"/>
        <w:rPr>
          <w:sz w:val="26"/>
          <w:szCs w:val="26"/>
        </w:rPr>
      </w:pPr>
      <w:r w:rsidRPr="0019063E">
        <w:rPr>
          <w:sz w:val="26"/>
          <w:szCs w:val="26"/>
        </w:rPr>
        <w:t>а)</w:t>
      </w:r>
      <w:r w:rsidRPr="0019063E">
        <w:rPr>
          <w:sz w:val="26"/>
          <w:szCs w:val="26"/>
        </w:rPr>
        <w:tab/>
        <w:t>документа на бумажном носителе посредством:</w:t>
      </w:r>
    </w:p>
    <w:p w:rsidR="00A175C4" w:rsidRPr="0019063E" w:rsidRDefault="00A175C4" w:rsidP="00A175C4">
      <w:pPr>
        <w:pStyle w:val="21"/>
        <w:tabs>
          <w:tab w:val="left" w:pos="993"/>
        </w:tabs>
        <w:ind w:left="-284" w:firstLine="710"/>
        <w:rPr>
          <w:sz w:val="26"/>
          <w:szCs w:val="26"/>
        </w:rPr>
      </w:pPr>
      <w:r w:rsidRPr="0019063E">
        <w:rPr>
          <w:sz w:val="26"/>
          <w:szCs w:val="26"/>
        </w:rPr>
        <w:t xml:space="preserve">- выдачи в органе местного самоуправления, </w:t>
      </w:r>
    </w:p>
    <w:p w:rsidR="00A175C4" w:rsidRPr="0019063E" w:rsidRDefault="00A175C4" w:rsidP="00A175C4">
      <w:pPr>
        <w:pStyle w:val="21"/>
        <w:tabs>
          <w:tab w:val="left" w:pos="993"/>
        </w:tabs>
        <w:ind w:left="-284" w:firstLine="710"/>
        <w:rPr>
          <w:sz w:val="26"/>
          <w:szCs w:val="26"/>
        </w:rPr>
      </w:pPr>
      <w:r w:rsidRPr="0019063E">
        <w:rPr>
          <w:sz w:val="26"/>
          <w:szCs w:val="26"/>
        </w:rPr>
        <w:t>- почтового отправления по указанному в заявлении почтовому адресу,</w:t>
      </w:r>
    </w:p>
    <w:p w:rsidR="00A175C4" w:rsidRPr="0019063E" w:rsidRDefault="00A175C4" w:rsidP="00A175C4">
      <w:pPr>
        <w:pStyle w:val="21"/>
        <w:tabs>
          <w:tab w:val="left" w:pos="993"/>
        </w:tabs>
        <w:ind w:left="-284" w:firstLine="710"/>
        <w:rPr>
          <w:sz w:val="26"/>
          <w:szCs w:val="26"/>
        </w:rPr>
      </w:pPr>
      <w:r w:rsidRPr="0019063E">
        <w:rPr>
          <w:sz w:val="26"/>
          <w:szCs w:val="26"/>
        </w:rPr>
        <w:t>- выдачи в МФЦ (при наличии соглашения о взаимодействии);</w:t>
      </w:r>
    </w:p>
    <w:p w:rsidR="00A175C4" w:rsidRPr="0019063E" w:rsidRDefault="00A175C4" w:rsidP="0001555E">
      <w:pPr>
        <w:pStyle w:val="21"/>
        <w:tabs>
          <w:tab w:val="left" w:pos="993"/>
        </w:tabs>
        <w:ind w:firstLine="710"/>
        <w:rPr>
          <w:sz w:val="26"/>
          <w:szCs w:val="26"/>
        </w:rPr>
      </w:pPr>
      <w:r w:rsidRPr="0019063E">
        <w:rPr>
          <w:sz w:val="26"/>
          <w:szCs w:val="26"/>
        </w:rP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C003C2" w:rsidRPr="0019063E" w:rsidRDefault="00A175C4" w:rsidP="0001555E">
      <w:pPr>
        <w:pStyle w:val="21"/>
        <w:tabs>
          <w:tab w:val="left" w:pos="993"/>
        </w:tabs>
        <w:ind w:firstLine="710"/>
        <w:rPr>
          <w:sz w:val="26"/>
          <w:szCs w:val="26"/>
        </w:rPr>
      </w:pPr>
      <w:r w:rsidRPr="0019063E">
        <w:rPr>
          <w:sz w:val="26"/>
          <w:szCs w:val="26"/>
        </w:rPr>
        <w:t xml:space="preserve">в) в случае подачи запроса о получении муниципальной услуги в электронной форме на Портале государственных услуг </w:t>
      </w:r>
      <w:r w:rsidR="00193C73" w:rsidRPr="0019063E">
        <w:rPr>
          <w:sz w:val="26"/>
          <w:szCs w:val="26"/>
        </w:rPr>
        <w:t>Псковской</w:t>
      </w:r>
      <w:r w:rsidRPr="0019063E">
        <w:rPr>
          <w:sz w:val="26"/>
          <w:szCs w:val="26"/>
        </w:rPr>
        <w:t xml:space="preserve"> области (при условии внесения муниципальной услуги в Перечень) результат предоставления муниципальной услуги направляется представителю заявителя в личный кабинет на Портале в форме электронного документа, подписанного ЭП. </w:t>
      </w:r>
    </w:p>
    <w:p w:rsidR="00193C73" w:rsidRPr="0019063E" w:rsidRDefault="00193C73" w:rsidP="00193C73">
      <w:pPr>
        <w:pStyle w:val="21"/>
        <w:tabs>
          <w:tab w:val="left" w:pos="993"/>
        </w:tabs>
        <w:ind w:left="-284" w:firstLine="710"/>
        <w:rPr>
          <w:sz w:val="26"/>
          <w:szCs w:val="26"/>
        </w:rPr>
      </w:pPr>
      <w:r w:rsidRPr="0019063E">
        <w:rPr>
          <w:sz w:val="26"/>
          <w:szCs w:val="26"/>
        </w:rPr>
        <w:t>3. Отказ в подготовке документации по планировке территории.</w:t>
      </w:r>
    </w:p>
    <w:p w:rsidR="00193C73" w:rsidRPr="0019063E" w:rsidRDefault="00193C73" w:rsidP="0001555E">
      <w:pPr>
        <w:pStyle w:val="21"/>
        <w:tabs>
          <w:tab w:val="left" w:pos="993"/>
        </w:tabs>
        <w:ind w:firstLine="710"/>
        <w:rPr>
          <w:sz w:val="26"/>
          <w:szCs w:val="26"/>
        </w:rPr>
      </w:pPr>
      <w:r w:rsidRPr="0019063E">
        <w:rPr>
          <w:sz w:val="26"/>
          <w:szCs w:val="26"/>
        </w:rPr>
        <w:t>4. Принятие решения о внесении изменений в документацию по планировке территории или ее отдельные части.</w:t>
      </w:r>
    </w:p>
    <w:p w:rsidR="00193C73" w:rsidRPr="0019063E" w:rsidRDefault="00193C73" w:rsidP="0001555E">
      <w:pPr>
        <w:pStyle w:val="21"/>
        <w:tabs>
          <w:tab w:val="left" w:pos="993"/>
        </w:tabs>
        <w:ind w:firstLine="710"/>
        <w:rPr>
          <w:sz w:val="26"/>
          <w:szCs w:val="26"/>
        </w:rPr>
      </w:pPr>
      <w:r w:rsidRPr="0019063E">
        <w:rPr>
          <w:sz w:val="26"/>
          <w:szCs w:val="26"/>
        </w:rPr>
        <w:t>5. Отказ во внесении изменений в документацию по планировке территории или ее отдельные части.</w:t>
      </w:r>
    </w:p>
    <w:p w:rsidR="00160D42" w:rsidRPr="0019063E" w:rsidRDefault="00160D42" w:rsidP="00160D42">
      <w:pPr>
        <w:pStyle w:val="ConsPlusNormal"/>
        <w:ind w:firstLine="426"/>
        <w:contextualSpacing/>
        <w:jc w:val="both"/>
        <w:rPr>
          <w:rFonts w:ascii="Times New Roman" w:hAnsi="Times New Roman" w:cs="Times New Roman"/>
          <w:sz w:val="26"/>
          <w:szCs w:val="26"/>
        </w:rPr>
      </w:pPr>
      <w:r w:rsidRPr="0019063E">
        <w:rPr>
          <w:rFonts w:ascii="Times New Roman" w:hAnsi="Times New Roman" w:cs="Times New Roman"/>
          <w:sz w:val="26"/>
          <w:szCs w:val="26"/>
        </w:rPr>
        <w:t>6.</w:t>
      </w:r>
      <w:r w:rsidRPr="0019063E">
        <w:rPr>
          <w:rFonts w:ascii="Times New Roman" w:hAnsi="Times New Roman" w:cs="Times New Roman"/>
          <w:bCs/>
          <w:iCs/>
          <w:sz w:val="26"/>
          <w:szCs w:val="26"/>
        </w:rPr>
        <w:t xml:space="preserve"> </w:t>
      </w:r>
      <w:r w:rsidR="00482684" w:rsidRPr="0019063E">
        <w:rPr>
          <w:rFonts w:ascii="Times New Roman" w:hAnsi="Times New Roman" w:cs="Times New Roman"/>
          <w:bCs/>
          <w:sz w:val="26"/>
          <w:szCs w:val="26"/>
        </w:rPr>
        <w:t>В</w:t>
      </w:r>
      <w:r w:rsidRPr="0019063E">
        <w:rPr>
          <w:rFonts w:ascii="Times New Roman" w:hAnsi="Times New Roman" w:cs="Times New Roman"/>
          <w:bCs/>
          <w:sz w:val="26"/>
          <w:szCs w:val="26"/>
        </w:rPr>
        <w:t xml:space="preserve">ыдача дубликата решения </w:t>
      </w:r>
      <w:r w:rsidRPr="0019063E">
        <w:rPr>
          <w:rFonts w:ascii="Times New Roman" w:hAnsi="Times New Roman" w:cs="Times New Roman"/>
          <w:sz w:val="26"/>
          <w:szCs w:val="26"/>
        </w:rPr>
        <w:t>о предоставлении разрешения на условно разрешенный вид использования земельного участка или объекта капитального строительства;</w:t>
      </w:r>
    </w:p>
    <w:p w:rsidR="00BC705B" w:rsidRPr="0019063E" w:rsidRDefault="00160D42" w:rsidP="00160D42">
      <w:pPr>
        <w:autoSpaceDE w:val="0"/>
        <w:autoSpaceDN w:val="0"/>
        <w:adjustRightInd w:val="0"/>
        <w:jc w:val="both"/>
        <w:rPr>
          <w:rFonts w:ascii="Times New Roman" w:hAnsi="Times New Roman" w:cs="Times New Roman"/>
          <w:sz w:val="26"/>
          <w:szCs w:val="26"/>
        </w:rPr>
      </w:pPr>
      <w:r w:rsidRPr="0019063E">
        <w:rPr>
          <w:rFonts w:ascii="Times New Roman" w:hAnsi="Times New Roman" w:cs="Times New Roman"/>
          <w:sz w:val="26"/>
          <w:szCs w:val="26"/>
        </w:rPr>
        <w:t xml:space="preserve">       7. </w:t>
      </w:r>
      <w:r w:rsidR="00482684" w:rsidRPr="0019063E">
        <w:rPr>
          <w:rFonts w:ascii="Times New Roman" w:hAnsi="Times New Roman" w:cs="Times New Roman"/>
          <w:bCs/>
          <w:sz w:val="26"/>
          <w:szCs w:val="26"/>
        </w:rPr>
        <w:t>И</w:t>
      </w:r>
      <w:r w:rsidRPr="0019063E">
        <w:rPr>
          <w:rFonts w:ascii="Times New Roman" w:hAnsi="Times New Roman" w:cs="Times New Roman"/>
          <w:bCs/>
          <w:sz w:val="26"/>
          <w:szCs w:val="26"/>
        </w:rPr>
        <w:t xml:space="preserve">справление допущенных опечаток и ошибок в решении </w:t>
      </w:r>
      <w:r w:rsidRPr="0019063E">
        <w:rPr>
          <w:rFonts w:ascii="Times New Roman" w:hAnsi="Times New Roman" w:cs="Times New Roman"/>
          <w:sz w:val="26"/>
          <w:szCs w:val="26"/>
        </w:rPr>
        <w:t>о предоставлении разрешения на условно разрешенный вид использования земельного участка или объекта капитального строительства.</w:t>
      </w:r>
    </w:p>
    <w:p w:rsidR="00C003C2" w:rsidRPr="0019063E" w:rsidRDefault="00C003C2" w:rsidP="00193C73">
      <w:pPr>
        <w:pStyle w:val="21"/>
        <w:tabs>
          <w:tab w:val="left" w:pos="993"/>
        </w:tabs>
        <w:ind w:firstLine="0"/>
        <w:rPr>
          <w:sz w:val="26"/>
          <w:szCs w:val="26"/>
        </w:rPr>
      </w:pPr>
    </w:p>
    <w:p w:rsidR="00786868" w:rsidRDefault="00786868" w:rsidP="00C003C2">
      <w:pPr>
        <w:pStyle w:val="21"/>
        <w:tabs>
          <w:tab w:val="left" w:pos="993"/>
        </w:tabs>
        <w:ind w:left="-284" w:firstLine="710"/>
        <w:jc w:val="center"/>
        <w:rPr>
          <w:b/>
          <w:sz w:val="26"/>
          <w:szCs w:val="26"/>
        </w:rPr>
      </w:pPr>
    </w:p>
    <w:p w:rsidR="00C003C2" w:rsidRPr="0019063E" w:rsidRDefault="00C003C2" w:rsidP="00C003C2">
      <w:pPr>
        <w:pStyle w:val="21"/>
        <w:tabs>
          <w:tab w:val="left" w:pos="993"/>
        </w:tabs>
        <w:ind w:left="-284" w:firstLine="710"/>
        <w:jc w:val="center"/>
        <w:rPr>
          <w:b/>
          <w:sz w:val="26"/>
          <w:szCs w:val="26"/>
        </w:rPr>
      </w:pPr>
      <w:r w:rsidRPr="0019063E">
        <w:rPr>
          <w:b/>
          <w:sz w:val="26"/>
          <w:szCs w:val="26"/>
        </w:rPr>
        <w:t>2.4. Срок предоставления муниципальной услуги</w:t>
      </w:r>
    </w:p>
    <w:p w:rsidR="00C003C2" w:rsidRPr="0019063E" w:rsidRDefault="00C003C2" w:rsidP="00C003C2">
      <w:pPr>
        <w:pStyle w:val="21"/>
        <w:tabs>
          <w:tab w:val="left" w:pos="993"/>
        </w:tabs>
        <w:ind w:left="-284" w:firstLine="710"/>
        <w:jc w:val="center"/>
        <w:rPr>
          <w:sz w:val="26"/>
          <w:szCs w:val="26"/>
        </w:rPr>
      </w:pPr>
    </w:p>
    <w:p w:rsidR="00C003C2" w:rsidRPr="0019063E" w:rsidRDefault="00193C73" w:rsidP="00BC705B">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w:t>
      </w:r>
      <w:r w:rsidR="00B5745F" w:rsidRPr="0019063E">
        <w:rPr>
          <w:rFonts w:ascii="Times New Roman" w:hAnsi="Times New Roman" w:cs="Times New Roman"/>
          <w:sz w:val="26"/>
          <w:szCs w:val="26"/>
        </w:rPr>
        <w:t xml:space="preserve">2.4.1. </w:t>
      </w:r>
      <w:r w:rsidRPr="0019063E">
        <w:rPr>
          <w:rFonts w:ascii="Times New Roman" w:hAnsi="Times New Roman" w:cs="Times New Roman"/>
          <w:sz w:val="26"/>
          <w:szCs w:val="26"/>
        </w:rPr>
        <w:t>Общий срок предоставления муниципальной услуги составляет 15 рабочих дней с даты поступления заявления о предоставлении муниципальной услуги.</w:t>
      </w:r>
    </w:p>
    <w:p w:rsidR="00BC705B" w:rsidRPr="0019063E" w:rsidRDefault="00BC705B" w:rsidP="00BC705B">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lastRenderedPageBreak/>
        <w:t xml:space="preserve">         </w:t>
      </w:r>
      <w:r w:rsidR="00B5745F" w:rsidRPr="0019063E">
        <w:rPr>
          <w:rFonts w:ascii="Times New Roman" w:hAnsi="Times New Roman" w:cs="Times New Roman"/>
          <w:sz w:val="26"/>
          <w:szCs w:val="26"/>
        </w:rPr>
        <w:t xml:space="preserve">2.4.2. </w:t>
      </w:r>
      <w:r w:rsidRPr="0019063E">
        <w:rPr>
          <w:rFonts w:ascii="Times New Roman" w:hAnsi="Times New Roman" w:cs="Times New Roman"/>
          <w:sz w:val="26"/>
          <w:szCs w:val="26"/>
        </w:rPr>
        <w:t>Срок выдачи дубликата составляет  5 рабочих дней с даты поступления заявления о предоставлении муниципальной услуги.</w:t>
      </w:r>
    </w:p>
    <w:p w:rsidR="00BC705B" w:rsidRPr="0019063E" w:rsidRDefault="00BC705B" w:rsidP="00BC705B">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w:t>
      </w:r>
      <w:r w:rsidR="00B5745F" w:rsidRPr="0019063E">
        <w:rPr>
          <w:rFonts w:ascii="Times New Roman" w:hAnsi="Times New Roman" w:cs="Times New Roman"/>
          <w:sz w:val="26"/>
          <w:szCs w:val="26"/>
        </w:rPr>
        <w:t xml:space="preserve">2.4.3. </w:t>
      </w:r>
      <w:r w:rsidRPr="0019063E">
        <w:rPr>
          <w:rFonts w:ascii="Times New Roman" w:hAnsi="Times New Roman" w:cs="Times New Roman"/>
          <w:sz w:val="26"/>
          <w:szCs w:val="26"/>
        </w:rPr>
        <w:t>Срок исправления допущенных ошибок и опечаток составляет  5 рабочих дней с даты поступления заявления о предоставлении муниципальной услуги.</w:t>
      </w:r>
    </w:p>
    <w:p w:rsidR="00BC705B" w:rsidRPr="0019063E" w:rsidRDefault="00BC705B" w:rsidP="00BC705B">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w:t>
      </w:r>
      <w:r w:rsidR="00B5745F" w:rsidRPr="0019063E">
        <w:rPr>
          <w:rFonts w:ascii="Times New Roman" w:hAnsi="Times New Roman" w:cs="Times New Roman"/>
          <w:sz w:val="26"/>
          <w:szCs w:val="26"/>
        </w:rPr>
        <w:t>2.4.4.</w:t>
      </w:r>
      <w:r w:rsidRPr="0019063E">
        <w:rPr>
          <w:rFonts w:ascii="Times New Roman" w:hAnsi="Times New Roman" w:cs="Times New Roman"/>
          <w:sz w:val="26"/>
          <w:szCs w:val="26"/>
        </w:rPr>
        <w:t>.Муниципальная услуга не предоставляется в упреждающем (проактивном) режиме, предусмотренном статьей 7.3 Федерального закона № 210-ФЗ.</w:t>
      </w:r>
    </w:p>
    <w:p w:rsidR="00BC705B" w:rsidRPr="0019063E" w:rsidRDefault="00BC705B" w:rsidP="00BC705B">
      <w:pPr>
        <w:autoSpaceDE w:val="0"/>
        <w:autoSpaceDN w:val="0"/>
        <w:adjustRightInd w:val="0"/>
        <w:spacing w:after="0"/>
        <w:jc w:val="both"/>
        <w:rPr>
          <w:rFonts w:ascii="Times New Roman" w:hAnsi="Times New Roman" w:cs="Times New Roman"/>
          <w:sz w:val="26"/>
          <w:szCs w:val="26"/>
        </w:rPr>
      </w:pPr>
    </w:p>
    <w:p w:rsidR="00C003C2" w:rsidRDefault="00C003C2" w:rsidP="00BC705B">
      <w:pPr>
        <w:autoSpaceDE w:val="0"/>
        <w:autoSpaceDN w:val="0"/>
        <w:adjustRightInd w:val="0"/>
        <w:spacing w:after="0"/>
        <w:ind w:left="426"/>
        <w:jc w:val="center"/>
        <w:rPr>
          <w:rFonts w:ascii="Times New Roman" w:hAnsi="Times New Roman" w:cs="Times New Roman"/>
          <w:b/>
          <w:sz w:val="26"/>
          <w:szCs w:val="26"/>
        </w:rPr>
      </w:pPr>
      <w:r w:rsidRPr="0019063E">
        <w:rPr>
          <w:rFonts w:ascii="Times New Roman" w:hAnsi="Times New Roman" w:cs="Times New Roman"/>
          <w:b/>
          <w:sz w:val="26"/>
          <w:szCs w:val="26"/>
        </w:rPr>
        <w:t>2.5. Правовые основания для предоставления муниципальной услуги</w:t>
      </w:r>
    </w:p>
    <w:p w:rsidR="0001555E" w:rsidRPr="0019063E" w:rsidRDefault="0001555E" w:rsidP="00BC705B">
      <w:pPr>
        <w:autoSpaceDE w:val="0"/>
        <w:autoSpaceDN w:val="0"/>
        <w:adjustRightInd w:val="0"/>
        <w:spacing w:after="0"/>
        <w:ind w:left="426"/>
        <w:jc w:val="center"/>
        <w:rPr>
          <w:rFonts w:ascii="Times New Roman" w:hAnsi="Times New Roman" w:cs="Times New Roman"/>
          <w:b/>
          <w:sz w:val="26"/>
          <w:szCs w:val="26"/>
        </w:rPr>
      </w:pPr>
    </w:p>
    <w:p w:rsidR="00193C73" w:rsidRPr="0019063E" w:rsidRDefault="00193C73" w:rsidP="00193C73">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Предоставление муниципальной услуги осуществляется в соответствии со следующими нормативными правовыми актами: </w:t>
      </w:r>
    </w:p>
    <w:p w:rsidR="00193C73" w:rsidRPr="0019063E" w:rsidRDefault="00193C73" w:rsidP="00193C73">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Конституция Российской Федерации; </w:t>
      </w:r>
    </w:p>
    <w:p w:rsidR="00193C73" w:rsidRPr="0019063E" w:rsidRDefault="00193C73" w:rsidP="00193C73">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"Градостроительный кодекс Российской Федерации" от 29.12.2004 № 190-ФЗ;</w:t>
      </w:r>
    </w:p>
    <w:p w:rsidR="00193C73" w:rsidRPr="0019063E" w:rsidRDefault="00193C73" w:rsidP="00193C73">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"Земельный кодекс Российской Федерации" от 25.10.2001 N 136-ФЗ; </w:t>
      </w:r>
    </w:p>
    <w:p w:rsidR="00C44157" w:rsidRPr="0019063E" w:rsidRDefault="00193C73" w:rsidP="00193C73">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w:t>
      </w:r>
      <w:r w:rsidR="00C44157" w:rsidRPr="0019063E">
        <w:rPr>
          <w:rFonts w:ascii="Times New Roman" w:hAnsi="Times New Roman" w:cs="Times New Roman"/>
          <w:sz w:val="26"/>
          <w:szCs w:val="26"/>
        </w:rPr>
        <w:t>Федеральный закон от 27.07.</w:t>
      </w:r>
      <w:r w:rsidRPr="0019063E">
        <w:rPr>
          <w:rFonts w:ascii="Times New Roman" w:hAnsi="Times New Roman" w:cs="Times New Roman"/>
          <w:sz w:val="26"/>
          <w:szCs w:val="26"/>
        </w:rPr>
        <w:t xml:space="preserve">2010 г. № 210-ФЗ «Об организации предоставления государственных и муниципальных услуг»; </w:t>
      </w:r>
    </w:p>
    <w:p w:rsidR="00C44157" w:rsidRPr="0019063E" w:rsidRDefault="00C44157" w:rsidP="00193C73">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Федеральный закон от 06.10.</w:t>
      </w:r>
      <w:r w:rsidR="00193C73" w:rsidRPr="0019063E">
        <w:rPr>
          <w:rFonts w:ascii="Times New Roman" w:hAnsi="Times New Roman" w:cs="Times New Roman"/>
          <w:sz w:val="26"/>
          <w:szCs w:val="26"/>
        </w:rPr>
        <w:t xml:space="preserve">2003 г. № 131-ФЗ «Об общих принципах организации местного самоуправления в Российской Федерации»; </w:t>
      </w:r>
    </w:p>
    <w:p w:rsidR="00C44157" w:rsidRPr="0019063E" w:rsidRDefault="00C44157" w:rsidP="00193C73">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Федеральный закон от 06.04.</w:t>
      </w:r>
      <w:r w:rsidR="00193C73" w:rsidRPr="0019063E">
        <w:rPr>
          <w:rFonts w:ascii="Times New Roman" w:hAnsi="Times New Roman" w:cs="Times New Roman"/>
          <w:sz w:val="26"/>
          <w:szCs w:val="26"/>
        </w:rPr>
        <w:t xml:space="preserve">2011 г. № 63-ФЗ «Об электронной подписи»; </w:t>
      </w:r>
    </w:p>
    <w:p w:rsidR="00C44157" w:rsidRPr="0019063E" w:rsidRDefault="00C44157" w:rsidP="00193C73">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Федеральный закон от 27.07.</w:t>
      </w:r>
      <w:r w:rsidR="00193C73" w:rsidRPr="0019063E">
        <w:rPr>
          <w:rFonts w:ascii="Times New Roman" w:hAnsi="Times New Roman" w:cs="Times New Roman"/>
          <w:sz w:val="26"/>
          <w:szCs w:val="26"/>
        </w:rPr>
        <w:t xml:space="preserve">2006 г. № 152-ФЗ «О персональных данных»; </w:t>
      </w:r>
    </w:p>
    <w:p w:rsidR="00C44157" w:rsidRPr="0019063E" w:rsidRDefault="00C44157" w:rsidP="00193C73">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Федеральный закон от 09.02.</w:t>
      </w:r>
      <w:r w:rsidR="00193C73" w:rsidRPr="0019063E">
        <w:rPr>
          <w:rFonts w:ascii="Times New Roman" w:hAnsi="Times New Roman" w:cs="Times New Roman"/>
          <w:sz w:val="26"/>
          <w:szCs w:val="26"/>
        </w:rPr>
        <w:t xml:space="preserve">2009 г. № 8-ФЗ «Об обеспечении доступа к информации о деятельности государственных органов и органов местного самоуправления»; </w:t>
      </w:r>
    </w:p>
    <w:p w:rsidR="00C44157" w:rsidRPr="0019063E" w:rsidRDefault="00C44157" w:rsidP="00193C73">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П</w:t>
      </w:r>
      <w:r w:rsidR="00193C73" w:rsidRPr="0019063E">
        <w:rPr>
          <w:rFonts w:ascii="Times New Roman" w:hAnsi="Times New Roman" w:cs="Times New Roman"/>
          <w:sz w:val="26"/>
          <w:szCs w:val="26"/>
        </w:rPr>
        <w:t xml:space="preserve">остановление Правительства </w:t>
      </w:r>
      <w:r w:rsidRPr="0019063E">
        <w:rPr>
          <w:rFonts w:ascii="Times New Roman" w:hAnsi="Times New Roman" w:cs="Times New Roman"/>
          <w:sz w:val="26"/>
          <w:szCs w:val="26"/>
        </w:rPr>
        <w:t>Российской Федерации от 25.06.</w:t>
      </w:r>
      <w:r w:rsidR="00193C73" w:rsidRPr="0019063E">
        <w:rPr>
          <w:rFonts w:ascii="Times New Roman" w:hAnsi="Times New Roman" w:cs="Times New Roman"/>
          <w:sz w:val="26"/>
          <w:szCs w:val="26"/>
        </w:rPr>
        <w:t xml:space="preserve">2012 г. № 634 «О видах электронной подписи, использование которых допускается при обращении за получением государственных и муниципальных услуг»; </w:t>
      </w:r>
    </w:p>
    <w:p w:rsidR="00C44157" w:rsidRPr="0019063E" w:rsidRDefault="00C44157" w:rsidP="00193C73">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П</w:t>
      </w:r>
      <w:r w:rsidR="00193C73" w:rsidRPr="0019063E">
        <w:rPr>
          <w:rFonts w:ascii="Times New Roman" w:hAnsi="Times New Roman" w:cs="Times New Roman"/>
          <w:sz w:val="26"/>
          <w:szCs w:val="26"/>
        </w:rPr>
        <w:t>остановление Правительства Рос</w:t>
      </w:r>
      <w:r w:rsidRPr="0019063E">
        <w:rPr>
          <w:rFonts w:ascii="Times New Roman" w:hAnsi="Times New Roman" w:cs="Times New Roman"/>
          <w:sz w:val="26"/>
          <w:szCs w:val="26"/>
        </w:rPr>
        <w:t>сийской Федерации от 25.08.</w:t>
      </w:r>
      <w:r w:rsidR="00193C73" w:rsidRPr="0019063E">
        <w:rPr>
          <w:rFonts w:ascii="Times New Roman" w:hAnsi="Times New Roman" w:cs="Times New Roman"/>
          <w:sz w:val="26"/>
          <w:szCs w:val="26"/>
        </w:rPr>
        <w:t xml:space="preserve">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rsidR="00C44157" w:rsidRPr="0019063E" w:rsidRDefault="00C44157" w:rsidP="00193C73">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П</w:t>
      </w:r>
      <w:r w:rsidR="00193C73" w:rsidRPr="0019063E">
        <w:rPr>
          <w:rFonts w:ascii="Times New Roman" w:hAnsi="Times New Roman" w:cs="Times New Roman"/>
          <w:sz w:val="26"/>
          <w:szCs w:val="26"/>
        </w:rPr>
        <w:t>остановление Правительства Ро</w:t>
      </w:r>
      <w:r w:rsidRPr="0019063E">
        <w:rPr>
          <w:rFonts w:ascii="Times New Roman" w:hAnsi="Times New Roman" w:cs="Times New Roman"/>
          <w:sz w:val="26"/>
          <w:szCs w:val="26"/>
        </w:rPr>
        <w:t>ссийской Федерации от 12.11.</w:t>
      </w:r>
      <w:r w:rsidR="00193C73" w:rsidRPr="0019063E">
        <w:rPr>
          <w:rFonts w:ascii="Times New Roman" w:hAnsi="Times New Roman" w:cs="Times New Roman"/>
          <w:sz w:val="26"/>
          <w:szCs w:val="26"/>
        </w:rPr>
        <w:t xml:space="preserve">2020 г.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w:t>
      </w:r>
    </w:p>
    <w:p w:rsidR="00C44157" w:rsidRPr="0019063E" w:rsidRDefault="00C44157" w:rsidP="00193C73">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П</w:t>
      </w:r>
      <w:r w:rsidR="00193C73" w:rsidRPr="0019063E">
        <w:rPr>
          <w:rFonts w:ascii="Times New Roman" w:hAnsi="Times New Roman" w:cs="Times New Roman"/>
          <w:sz w:val="26"/>
          <w:szCs w:val="26"/>
        </w:rPr>
        <w:t>остановление Правительства Р</w:t>
      </w:r>
      <w:r w:rsidRPr="0019063E">
        <w:rPr>
          <w:rFonts w:ascii="Times New Roman" w:hAnsi="Times New Roman" w:cs="Times New Roman"/>
          <w:sz w:val="26"/>
          <w:szCs w:val="26"/>
        </w:rPr>
        <w:t>оссийской Федерации от 26.03.</w:t>
      </w:r>
      <w:r w:rsidR="00193C73" w:rsidRPr="0019063E">
        <w:rPr>
          <w:rFonts w:ascii="Times New Roman" w:hAnsi="Times New Roman" w:cs="Times New Roman"/>
          <w:sz w:val="26"/>
          <w:szCs w:val="26"/>
        </w:rPr>
        <w:t xml:space="preserve">2016 г. № 236 «О требованиях к предоставлению в электронной форме государственных и муниципальных услуг»; </w:t>
      </w:r>
    </w:p>
    <w:p w:rsidR="00C44157" w:rsidRPr="0019063E" w:rsidRDefault="00C44157" w:rsidP="00193C73">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lastRenderedPageBreak/>
        <w:t>- П</w:t>
      </w:r>
      <w:r w:rsidR="00193C73" w:rsidRPr="0019063E">
        <w:rPr>
          <w:rFonts w:ascii="Times New Roman" w:hAnsi="Times New Roman" w:cs="Times New Roman"/>
          <w:sz w:val="26"/>
          <w:szCs w:val="26"/>
        </w:rPr>
        <w:t>остановление Правительства Р</w:t>
      </w:r>
      <w:r w:rsidRPr="0019063E">
        <w:rPr>
          <w:rFonts w:ascii="Times New Roman" w:hAnsi="Times New Roman" w:cs="Times New Roman"/>
          <w:sz w:val="26"/>
          <w:szCs w:val="26"/>
        </w:rPr>
        <w:t>оссийской Федерации от 31.03.</w:t>
      </w:r>
      <w:r w:rsidR="00193C73" w:rsidRPr="0019063E">
        <w:rPr>
          <w:rFonts w:ascii="Times New Roman" w:hAnsi="Times New Roman" w:cs="Times New Roman"/>
          <w:sz w:val="26"/>
          <w:szCs w:val="26"/>
        </w:rPr>
        <w:t xml:space="preserve">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 </w:t>
      </w:r>
    </w:p>
    <w:p w:rsidR="00C44157" w:rsidRPr="0019063E" w:rsidRDefault="00C44157" w:rsidP="00193C73">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П</w:t>
      </w:r>
      <w:r w:rsidR="00193C73" w:rsidRPr="0019063E">
        <w:rPr>
          <w:rFonts w:ascii="Times New Roman" w:hAnsi="Times New Roman" w:cs="Times New Roman"/>
          <w:sz w:val="26"/>
          <w:szCs w:val="26"/>
        </w:rPr>
        <w:t xml:space="preserve">риказ Министерства строительства и жилищно-коммунального хозяйства Российской Федерации от 25 апреля 2017 г. № 738/пр «Об утверждении видов элементов планировочной структуры»; </w:t>
      </w:r>
    </w:p>
    <w:p w:rsidR="00193C73" w:rsidRPr="0019063E" w:rsidRDefault="00C44157" w:rsidP="00C44157">
      <w:pPr>
        <w:autoSpaceDE w:val="0"/>
        <w:autoSpaceDN w:val="0"/>
        <w:adjustRightInd w:val="0"/>
        <w:spacing w:after="0"/>
        <w:jc w:val="both"/>
        <w:rPr>
          <w:rFonts w:ascii="Times New Roman" w:hAnsi="Times New Roman" w:cs="Times New Roman"/>
          <w:b/>
          <w:sz w:val="26"/>
          <w:szCs w:val="26"/>
        </w:rPr>
      </w:pPr>
      <w:r w:rsidRPr="0019063E">
        <w:rPr>
          <w:rFonts w:ascii="Times New Roman" w:hAnsi="Times New Roman" w:cs="Times New Roman"/>
          <w:sz w:val="26"/>
          <w:szCs w:val="26"/>
        </w:rPr>
        <w:t xml:space="preserve">- </w:t>
      </w:r>
      <w:r w:rsidR="00193C73" w:rsidRPr="0019063E">
        <w:rPr>
          <w:rFonts w:ascii="Times New Roman" w:hAnsi="Times New Roman" w:cs="Times New Roman"/>
          <w:sz w:val="26"/>
          <w:szCs w:val="26"/>
        </w:rPr>
        <w:t>муниципальные правовые акты.</w:t>
      </w:r>
    </w:p>
    <w:p w:rsidR="00C003C2" w:rsidRPr="0019063E" w:rsidRDefault="00C003C2" w:rsidP="00C44157">
      <w:pPr>
        <w:pStyle w:val="aa"/>
        <w:tabs>
          <w:tab w:val="left" w:pos="993"/>
        </w:tabs>
        <w:autoSpaceDE w:val="0"/>
        <w:autoSpaceDN w:val="0"/>
        <w:adjustRightInd w:val="0"/>
        <w:spacing w:after="0"/>
        <w:ind w:left="-284" w:firstLine="710"/>
        <w:jc w:val="both"/>
        <w:rPr>
          <w:rFonts w:ascii="Times New Roman" w:hAnsi="Times New Roman" w:cs="Times New Roman"/>
          <w:sz w:val="26"/>
          <w:szCs w:val="26"/>
        </w:rPr>
      </w:pPr>
      <w:r w:rsidRPr="0019063E">
        <w:rPr>
          <w:rFonts w:ascii="Times New Roman" w:hAnsi="Times New Roman" w:cs="Times New Roman"/>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органа местного самоуправления, его должностных лиц, муниципальных служащих, работников размещаются на официальном сайте органа местного самоуправления в сети «Интернет»,</w:t>
      </w:r>
      <w:r w:rsidR="00193C73" w:rsidRPr="0019063E">
        <w:rPr>
          <w:rFonts w:ascii="Times New Roman" w:hAnsi="Times New Roman" w:cs="Times New Roman"/>
          <w:sz w:val="26"/>
          <w:szCs w:val="26"/>
        </w:rPr>
        <w:t xml:space="preserve"> Портале государственных услуг Псковской</w:t>
      </w:r>
      <w:r w:rsidRPr="0019063E">
        <w:rPr>
          <w:rFonts w:ascii="Times New Roman" w:hAnsi="Times New Roman" w:cs="Times New Roman"/>
          <w:sz w:val="26"/>
          <w:szCs w:val="26"/>
        </w:rPr>
        <w:t xml:space="preserve"> области (при условии внесения муниципальной услуги в Перечень).</w:t>
      </w:r>
    </w:p>
    <w:p w:rsidR="00C44157" w:rsidRPr="0019063E" w:rsidRDefault="00C44157" w:rsidP="00C44157">
      <w:pPr>
        <w:pStyle w:val="aa"/>
        <w:tabs>
          <w:tab w:val="left" w:pos="993"/>
        </w:tabs>
        <w:autoSpaceDE w:val="0"/>
        <w:autoSpaceDN w:val="0"/>
        <w:adjustRightInd w:val="0"/>
        <w:spacing w:after="0"/>
        <w:ind w:left="-284" w:firstLine="710"/>
        <w:jc w:val="both"/>
        <w:rPr>
          <w:rFonts w:ascii="Times New Roman" w:hAnsi="Times New Roman" w:cs="Times New Roman"/>
          <w:sz w:val="26"/>
          <w:szCs w:val="26"/>
        </w:rPr>
      </w:pPr>
    </w:p>
    <w:p w:rsidR="00C003C2" w:rsidRPr="0019063E" w:rsidRDefault="00C003C2" w:rsidP="00C003C2">
      <w:pPr>
        <w:pStyle w:val="aa"/>
        <w:tabs>
          <w:tab w:val="left" w:pos="993"/>
        </w:tabs>
        <w:autoSpaceDE w:val="0"/>
        <w:autoSpaceDN w:val="0"/>
        <w:adjustRightInd w:val="0"/>
        <w:ind w:left="-284" w:firstLine="710"/>
        <w:jc w:val="center"/>
        <w:rPr>
          <w:rFonts w:ascii="Times New Roman" w:hAnsi="Times New Roman" w:cs="Times New Roman"/>
          <w:b/>
          <w:sz w:val="26"/>
          <w:szCs w:val="26"/>
        </w:rPr>
      </w:pPr>
      <w:r w:rsidRPr="0019063E">
        <w:rPr>
          <w:rFonts w:ascii="Times New Roman" w:hAnsi="Times New Roman" w:cs="Times New Roman"/>
          <w:b/>
          <w:sz w:val="26"/>
          <w:szCs w:val="26"/>
        </w:rPr>
        <w:t>2.6. Исчерпывающий перечень документов, необходимых для предоставления муниципальной услуги</w:t>
      </w:r>
    </w:p>
    <w:p w:rsidR="00C003C2" w:rsidRPr="0019063E" w:rsidRDefault="00C003C2" w:rsidP="00E24E43">
      <w:pPr>
        <w:ind w:firstLine="567"/>
        <w:jc w:val="both"/>
        <w:rPr>
          <w:rFonts w:ascii="Times New Roman" w:hAnsi="Times New Roman" w:cs="Times New Roman"/>
          <w:sz w:val="26"/>
          <w:szCs w:val="26"/>
        </w:rPr>
      </w:pPr>
      <w:r w:rsidRPr="0019063E">
        <w:rPr>
          <w:rFonts w:ascii="Times New Roman" w:hAnsi="Times New Roman" w:cs="Times New Roman"/>
          <w:sz w:val="26"/>
          <w:szCs w:val="26"/>
        </w:rPr>
        <w:t xml:space="preserve">2.6.1. Для получения муниципальной услуги заявитель представляет следующие документы независимо от категории и основания обращения: </w:t>
      </w:r>
    </w:p>
    <w:p w:rsidR="00C003C2" w:rsidRPr="0019063E" w:rsidRDefault="00E24E43" w:rsidP="00E24E43">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w:t>
      </w:r>
      <w:r w:rsidR="00C003C2" w:rsidRPr="0019063E">
        <w:rPr>
          <w:rFonts w:ascii="Times New Roman" w:hAnsi="Times New Roman" w:cs="Times New Roman"/>
          <w:sz w:val="26"/>
          <w:szCs w:val="26"/>
        </w:rPr>
        <w:t xml:space="preserve">1) </w:t>
      </w:r>
      <w:r w:rsidR="00C44157" w:rsidRPr="0019063E">
        <w:rPr>
          <w:rFonts w:ascii="Times New Roman" w:hAnsi="Times New Roman" w:cs="Times New Roman"/>
          <w:sz w:val="26"/>
          <w:szCs w:val="26"/>
        </w:rPr>
        <w:t xml:space="preserve">паспорт гражданина Российской Федерации либо иной документ, удостоверяющий личность, в соответствии с </w:t>
      </w:r>
      <w:hyperlink r:id="rId12" w:history="1">
        <w:r w:rsidR="00C44157" w:rsidRPr="0019063E">
          <w:rPr>
            <w:rFonts w:ascii="Times New Roman" w:hAnsi="Times New Roman" w:cs="Times New Roman"/>
            <w:color w:val="0000FF"/>
            <w:sz w:val="26"/>
            <w:szCs w:val="26"/>
          </w:rPr>
          <w:t>законодательством</w:t>
        </w:r>
      </w:hyperlink>
      <w:r w:rsidR="00C44157" w:rsidRPr="0019063E">
        <w:rPr>
          <w:rFonts w:ascii="Times New Roman" w:hAnsi="Times New Roman" w:cs="Times New Roman"/>
          <w:sz w:val="26"/>
          <w:szCs w:val="26"/>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00C44157" w:rsidRPr="0019063E">
          <w:rPr>
            <w:rFonts w:ascii="Times New Roman" w:hAnsi="Times New Roman" w:cs="Times New Roman"/>
            <w:color w:val="0000FF"/>
            <w:sz w:val="26"/>
            <w:szCs w:val="26"/>
          </w:rPr>
          <w:t>частью 18 статьи 14.1</w:t>
        </w:r>
      </w:hyperlink>
      <w:r w:rsidR="00C44157" w:rsidRPr="0019063E">
        <w:rPr>
          <w:rFonts w:ascii="Times New Roman" w:hAnsi="Times New Roman" w:cs="Times New Roman"/>
          <w:sz w:val="26"/>
          <w:szCs w:val="26"/>
        </w:rPr>
        <w:t xml:space="preserve"> Федерального закона от 27 июля 2006 года N 149-ФЗ "Об информации, информационных технологиях и о защите информации"</w:t>
      </w:r>
      <w:r w:rsidRPr="0019063E">
        <w:rPr>
          <w:rFonts w:ascii="Times New Roman" w:hAnsi="Times New Roman" w:cs="Times New Roman"/>
          <w:sz w:val="26"/>
          <w:szCs w:val="26"/>
        </w:rPr>
        <w:t xml:space="preserve"> </w:t>
      </w:r>
      <w:r w:rsidR="00C003C2" w:rsidRPr="0019063E">
        <w:rPr>
          <w:rFonts w:ascii="Times New Roman" w:hAnsi="Times New Roman" w:cs="Times New Roman"/>
          <w:sz w:val="26"/>
          <w:szCs w:val="26"/>
        </w:rPr>
        <w:t xml:space="preserve">(предоставляется при обращении в МФЦ, Уполномоченный орган); </w:t>
      </w:r>
    </w:p>
    <w:p w:rsidR="00E24E43" w:rsidRPr="0019063E" w:rsidRDefault="00E24E43" w:rsidP="00E24E43">
      <w:pPr>
        <w:spacing w:after="0"/>
        <w:ind w:firstLine="567"/>
        <w:jc w:val="both"/>
        <w:rPr>
          <w:rFonts w:ascii="Times New Roman" w:hAnsi="Times New Roman" w:cs="Times New Roman"/>
          <w:sz w:val="26"/>
          <w:szCs w:val="26"/>
        </w:rPr>
      </w:pPr>
      <w:r w:rsidRPr="0019063E">
        <w:rPr>
          <w:rFonts w:ascii="Times New Roman" w:hAnsi="Times New Roman" w:cs="Times New Roman"/>
          <w:sz w:val="26"/>
          <w:szCs w:val="26"/>
        </w:rPr>
        <w:t>2) Заявление о предоставлении муниципальной услуги по форме согласно приложению 1 к настоящему административному регламенту;</w:t>
      </w:r>
    </w:p>
    <w:p w:rsidR="00E24E43" w:rsidRPr="0019063E" w:rsidRDefault="00E24E43" w:rsidP="00E24E43">
      <w:pPr>
        <w:spacing w:after="0"/>
        <w:ind w:firstLine="567"/>
        <w:jc w:val="both"/>
        <w:rPr>
          <w:rFonts w:ascii="Times New Roman" w:hAnsi="Times New Roman" w:cs="Times New Roman"/>
          <w:sz w:val="26"/>
          <w:szCs w:val="26"/>
        </w:rPr>
      </w:pPr>
      <w:r w:rsidRPr="0019063E">
        <w:rPr>
          <w:rFonts w:ascii="Times New Roman" w:hAnsi="Times New Roman" w:cs="Times New Roman"/>
          <w:sz w:val="26"/>
          <w:szCs w:val="26"/>
        </w:rPr>
        <w:t>3) Задание на выполнение инженерных изысканий по форме согласно приложению 2 к настоящему административному регламенту;</w:t>
      </w:r>
    </w:p>
    <w:p w:rsidR="001552D2" w:rsidRPr="0019063E" w:rsidRDefault="00E24E43" w:rsidP="00E24E43">
      <w:pPr>
        <w:spacing w:after="0"/>
        <w:ind w:firstLine="567"/>
        <w:jc w:val="both"/>
        <w:rPr>
          <w:rFonts w:ascii="Times New Roman" w:hAnsi="Times New Roman" w:cs="Times New Roman"/>
          <w:sz w:val="26"/>
          <w:szCs w:val="26"/>
        </w:rPr>
      </w:pPr>
      <w:r w:rsidRPr="0019063E">
        <w:rPr>
          <w:rFonts w:ascii="Times New Roman" w:hAnsi="Times New Roman" w:cs="Times New Roman"/>
          <w:sz w:val="26"/>
          <w:szCs w:val="26"/>
        </w:rPr>
        <w:t xml:space="preserve">Заявитель вправе представить по собственной инициативе: </w:t>
      </w:r>
    </w:p>
    <w:p w:rsidR="001552D2" w:rsidRPr="0019063E" w:rsidRDefault="001552D2" w:rsidP="00E24E43">
      <w:pPr>
        <w:spacing w:after="0"/>
        <w:ind w:firstLine="567"/>
        <w:jc w:val="both"/>
        <w:rPr>
          <w:rFonts w:ascii="Times New Roman" w:hAnsi="Times New Roman" w:cs="Times New Roman"/>
          <w:sz w:val="26"/>
          <w:szCs w:val="26"/>
        </w:rPr>
      </w:pPr>
      <w:r w:rsidRPr="0019063E">
        <w:rPr>
          <w:rFonts w:ascii="Times New Roman" w:hAnsi="Times New Roman" w:cs="Times New Roman"/>
          <w:sz w:val="26"/>
          <w:szCs w:val="26"/>
        </w:rPr>
        <w:t>- в</w:t>
      </w:r>
      <w:r w:rsidR="00E24E43" w:rsidRPr="0019063E">
        <w:rPr>
          <w:rFonts w:ascii="Times New Roman" w:hAnsi="Times New Roman" w:cs="Times New Roman"/>
          <w:sz w:val="26"/>
          <w:szCs w:val="26"/>
        </w:rPr>
        <w:t>ыписку из Единого государственного реестра юридических лиц (далее - ЕГРЮЛ) о юридическ</w:t>
      </w:r>
      <w:r w:rsidRPr="0019063E">
        <w:rPr>
          <w:rFonts w:ascii="Times New Roman" w:hAnsi="Times New Roman" w:cs="Times New Roman"/>
          <w:sz w:val="26"/>
          <w:szCs w:val="26"/>
        </w:rPr>
        <w:t>ом лице, являющемся заявителем;</w:t>
      </w:r>
    </w:p>
    <w:p w:rsidR="001552D2" w:rsidRPr="0019063E" w:rsidRDefault="001552D2" w:rsidP="00E24E43">
      <w:pPr>
        <w:spacing w:after="0"/>
        <w:ind w:firstLine="567"/>
        <w:jc w:val="both"/>
        <w:rPr>
          <w:rFonts w:ascii="Times New Roman" w:hAnsi="Times New Roman" w:cs="Times New Roman"/>
          <w:sz w:val="26"/>
          <w:szCs w:val="26"/>
        </w:rPr>
      </w:pPr>
      <w:r w:rsidRPr="0019063E">
        <w:rPr>
          <w:rFonts w:ascii="Times New Roman" w:hAnsi="Times New Roman" w:cs="Times New Roman"/>
          <w:sz w:val="26"/>
          <w:szCs w:val="26"/>
        </w:rPr>
        <w:t>- в</w:t>
      </w:r>
      <w:r w:rsidR="00E24E43" w:rsidRPr="0019063E">
        <w:rPr>
          <w:rFonts w:ascii="Times New Roman" w:hAnsi="Times New Roman" w:cs="Times New Roman"/>
          <w:sz w:val="26"/>
          <w:szCs w:val="26"/>
        </w:rPr>
        <w:t xml:space="preserve">ыписку из Единого государственного реестра индивидуальных предпринимателей (далее - ЕГРИП) об индивидуальном предпринимателе, являющемся заявителем. </w:t>
      </w:r>
    </w:p>
    <w:p w:rsidR="00C003C2" w:rsidRPr="0019063E" w:rsidRDefault="00C003C2" w:rsidP="00E24E43">
      <w:pPr>
        <w:spacing w:after="0"/>
        <w:ind w:firstLine="567"/>
        <w:jc w:val="both"/>
        <w:rPr>
          <w:rFonts w:ascii="Times New Roman" w:hAnsi="Times New Roman" w:cs="Times New Roman"/>
          <w:sz w:val="26"/>
          <w:szCs w:val="26"/>
        </w:rPr>
      </w:pPr>
      <w:r w:rsidRPr="0019063E">
        <w:rPr>
          <w:rFonts w:ascii="Times New Roman" w:hAnsi="Times New Roman" w:cs="Times New Roman"/>
          <w:sz w:val="26"/>
          <w:szCs w:val="26"/>
        </w:rPr>
        <w:lastRenderedPageBreak/>
        <w:t>3) документ, удостоверяющий полномочия представителя заявителя, в случае обращения за предоставлением государственной (муниципальной) услуги представителя заявителя (за исключением законных представителей физических лиц).</w:t>
      </w:r>
    </w:p>
    <w:p w:rsidR="00C003C2" w:rsidRPr="0019063E" w:rsidRDefault="00C003C2" w:rsidP="001552D2">
      <w:pPr>
        <w:spacing w:after="0"/>
        <w:ind w:firstLine="567"/>
        <w:jc w:val="both"/>
        <w:rPr>
          <w:rFonts w:ascii="Times New Roman" w:hAnsi="Times New Roman" w:cs="Times New Roman"/>
          <w:sz w:val="26"/>
          <w:szCs w:val="26"/>
        </w:rPr>
      </w:pPr>
      <w:r w:rsidRPr="0019063E">
        <w:rPr>
          <w:rFonts w:ascii="Times New Roman" w:hAnsi="Times New Roman" w:cs="Times New Roman"/>
          <w:sz w:val="26"/>
          <w:szCs w:val="26"/>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D20067" w:rsidRPr="0019063E" w:rsidRDefault="00C003C2" w:rsidP="00A60C4A">
      <w:pPr>
        <w:spacing w:after="0"/>
        <w:ind w:firstLine="567"/>
        <w:jc w:val="both"/>
        <w:rPr>
          <w:rFonts w:ascii="Times New Roman" w:hAnsi="Times New Roman" w:cs="Times New Roman"/>
          <w:sz w:val="26"/>
          <w:szCs w:val="26"/>
        </w:rPr>
      </w:pPr>
      <w:r w:rsidRPr="0019063E">
        <w:rPr>
          <w:rFonts w:ascii="Times New Roman" w:hAnsi="Times New Roman" w:cs="Times New Roman"/>
          <w:sz w:val="26"/>
          <w:szCs w:val="26"/>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552D2" w:rsidRPr="0019063E" w:rsidRDefault="001552D2" w:rsidP="001552D2">
      <w:pPr>
        <w:spacing w:after="0"/>
        <w:ind w:firstLine="567"/>
        <w:jc w:val="both"/>
        <w:rPr>
          <w:rFonts w:ascii="Times New Roman" w:hAnsi="Times New Roman" w:cs="Times New Roman"/>
          <w:sz w:val="26"/>
          <w:szCs w:val="26"/>
        </w:rPr>
      </w:pPr>
    </w:p>
    <w:p w:rsidR="001552D2" w:rsidRPr="0019063E" w:rsidRDefault="001552D2" w:rsidP="001552D2">
      <w:pPr>
        <w:autoSpaceDE w:val="0"/>
        <w:autoSpaceDN w:val="0"/>
        <w:adjustRightInd w:val="0"/>
        <w:ind w:left="-284" w:firstLine="710"/>
        <w:jc w:val="center"/>
        <w:rPr>
          <w:rFonts w:ascii="Times New Roman" w:hAnsi="Times New Roman" w:cs="Times New Roman"/>
          <w:sz w:val="26"/>
          <w:szCs w:val="26"/>
        </w:rPr>
      </w:pPr>
      <w:r w:rsidRPr="0019063E">
        <w:rPr>
          <w:rFonts w:ascii="Times New Roman" w:hAnsi="Times New Roman" w:cs="Times New Roman"/>
          <w:b/>
          <w:sz w:val="26"/>
          <w:szCs w:val="26"/>
        </w:rPr>
        <w:t>2.7. Перечень документов, которые уполномоченный орган не вправе требовать от заявителя или его представителя</w:t>
      </w:r>
      <w:r w:rsidRPr="0019063E">
        <w:rPr>
          <w:rFonts w:ascii="Times New Roman" w:hAnsi="Times New Roman" w:cs="Times New Roman"/>
          <w:sz w:val="26"/>
          <w:szCs w:val="26"/>
        </w:rPr>
        <w:t xml:space="preserve"> </w:t>
      </w:r>
    </w:p>
    <w:p w:rsidR="001552D2" w:rsidRPr="0019063E" w:rsidRDefault="00D20067" w:rsidP="00D20067">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w:t>
      </w:r>
      <w:r w:rsidR="001552D2" w:rsidRPr="0019063E">
        <w:rPr>
          <w:rFonts w:ascii="Times New Roman" w:hAnsi="Times New Roman" w:cs="Times New Roman"/>
          <w:sz w:val="26"/>
          <w:szCs w:val="26"/>
        </w:rPr>
        <w:t xml:space="preserve">Перечень документов, которые уполномоченный орган не вправе требовать от заявителя или его представителя: </w:t>
      </w:r>
    </w:p>
    <w:p w:rsidR="001552D2" w:rsidRPr="0019063E" w:rsidRDefault="00D20067" w:rsidP="00D20067">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w:t>
      </w:r>
      <w:r w:rsidR="001552D2" w:rsidRPr="0019063E">
        <w:rPr>
          <w:rFonts w:ascii="Times New Roman" w:hAnsi="Times New Roman" w:cs="Times New Roman"/>
          <w:sz w:val="26"/>
          <w:szCs w:val="26"/>
        </w:rPr>
        <w:t xml:space="preserve">- представления документов и информации или осуществления действий; </w:t>
      </w:r>
    </w:p>
    <w:p w:rsidR="001552D2" w:rsidRPr="0019063E" w:rsidRDefault="00D20067" w:rsidP="00D20067">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w:t>
      </w:r>
      <w:r w:rsidR="001552D2" w:rsidRPr="0019063E">
        <w:rPr>
          <w:rFonts w:ascii="Times New Roman" w:hAnsi="Times New Roman" w:cs="Times New Roman"/>
          <w:sz w:val="26"/>
          <w:szCs w:val="26"/>
        </w:rPr>
        <w:t>-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52D2" w:rsidRPr="0019063E" w:rsidRDefault="00D20067" w:rsidP="00D20067">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w:t>
      </w:r>
      <w:r w:rsidR="001552D2" w:rsidRPr="0019063E">
        <w:rPr>
          <w:rFonts w:ascii="Times New Roman" w:hAnsi="Times New Roman" w:cs="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Псковской области, муниципальными правовыми актами. Заявитель вправе представить указанные документы и информацию по собственной инициативе; </w:t>
      </w:r>
    </w:p>
    <w:p w:rsidR="001552D2" w:rsidRPr="0019063E" w:rsidRDefault="001552D2" w:rsidP="00D20067">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w:t>
      </w:r>
    </w:p>
    <w:p w:rsidR="001552D2" w:rsidRPr="0019063E" w:rsidRDefault="00D20067" w:rsidP="00D20067">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w:t>
      </w:r>
      <w:r w:rsidR="001552D2" w:rsidRPr="0019063E">
        <w:rPr>
          <w:rFonts w:ascii="Times New Roman" w:hAnsi="Times New Roman" w:cs="Times New Roman"/>
          <w:sz w:val="26"/>
          <w:szCs w:val="26"/>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1552D2" w:rsidRPr="0019063E" w:rsidRDefault="00D20067" w:rsidP="00D20067">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lastRenderedPageBreak/>
        <w:t xml:space="preserve">          </w:t>
      </w:r>
      <w:r w:rsidR="001552D2" w:rsidRPr="0019063E">
        <w:rPr>
          <w:rFonts w:ascii="Times New Roman" w:hAnsi="Times New Roman" w:cs="Times New Roman"/>
          <w:sz w:val="26"/>
          <w:szCs w:val="26"/>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552D2" w:rsidRPr="0019063E" w:rsidRDefault="00D20067" w:rsidP="00D20067">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w:t>
      </w:r>
      <w:r w:rsidR="001552D2" w:rsidRPr="0019063E">
        <w:rPr>
          <w:rFonts w:ascii="Times New Roman" w:hAnsi="Times New Roman" w:cs="Times New Roman"/>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552D2" w:rsidRPr="0019063E" w:rsidRDefault="00D20067" w:rsidP="00D20067">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w:t>
      </w:r>
      <w:r w:rsidR="001552D2" w:rsidRPr="0019063E">
        <w:rPr>
          <w:rFonts w:ascii="Times New Roman" w:hAnsi="Times New Roman" w:cs="Times New Roman"/>
          <w:sz w:val="26"/>
          <w:szCs w:val="26"/>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работника организации, привлекаемой МФЦ в соответствии с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привлекаемой МФЦ в соответствии с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D20067" w:rsidRPr="0019063E" w:rsidRDefault="00D20067" w:rsidP="001552D2">
      <w:pPr>
        <w:autoSpaceDE w:val="0"/>
        <w:autoSpaceDN w:val="0"/>
        <w:adjustRightInd w:val="0"/>
        <w:spacing w:after="0"/>
        <w:ind w:left="-284" w:firstLine="710"/>
        <w:jc w:val="both"/>
        <w:rPr>
          <w:rFonts w:ascii="Times New Roman" w:hAnsi="Times New Roman" w:cs="Times New Roman"/>
          <w:sz w:val="26"/>
          <w:szCs w:val="26"/>
        </w:rPr>
      </w:pPr>
    </w:p>
    <w:p w:rsidR="00D20067" w:rsidRPr="0019063E" w:rsidRDefault="001552D2" w:rsidP="00D20067">
      <w:pPr>
        <w:autoSpaceDE w:val="0"/>
        <w:autoSpaceDN w:val="0"/>
        <w:adjustRightInd w:val="0"/>
        <w:ind w:left="-284" w:firstLine="710"/>
        <w:jc w:val="center"/>
        <w:rPr>
          <w:rFonts w:ascii="Times New Roman" w:hAnsi="Times New Roman" w:cs="Times New Roman"/>
          <w:sz w:val="26"/>
          <w:szCs w:val="26"/>
        </w:rPr>
      </w:pPr>
      <w:r w:rsidRPr="0019063E">
        <w:rPr>
          <w:rFonts w:ascii="Times New Roman" w:hAnsi="Times New Roman" w:cs="Times New Roman"/>
          <w:b/>
          <w:sz w:val="26"/>
          <w:szCs w:val="26"/>
        </w:rPr>
        <w:t>2.8. Ответственность за достоверность и полноту представляемых сведений и документов, необходимых для предоставления муниципальной услуги</w:t>
      </w:r>
      <w:r w:rsidRPr="0019063E">
        <w:rPr>
          <w:rFonts w:ascii="Times New Roman" w:hAnsi="Times New Roman" w:cs="Times New Roman"/>
          <w:sz w:val="26"/>
          <w:szCs w:val="26"/>
        </w:rPr>
        <w:t xml:space="preserve"> </w:t>
      </w:r>
    </w:p>
    <w:p w:rsidR="00C003C2" w:rsidRDefault="00A60C4A" w:rsidP="00D20067">
      <w:pPr>
        <w:autoSpaceDE w:val="0"/>
        <w:autoSpaceDN w:val="0"/>
        <w:adjustRightInd w:val="0"/>
        <w:jc w:val="both"/>
        <w:rPr>
          <w:rFonts w:ascii="Times New Roman" w:hAnsi="Times New Roman" w:cs="Times New Roman"/>
          <w:sz w:val="26"/>
          <w:szCs w:val="26"/>
        </w:rPr>
      </w:pPr>
      <w:r w:rsidRPr="0019063E">
        <w:rPr>
          <w:rFonts w:ascii="Times New Roman" w:hAnsi="Times New Roman" w:cs="Times New Roman"/>
          <w:sz w:val="26"/>
          <w:szCs w:val="26"/>
        </w:rPr>
        <w:t xml:space="preserve">            </w:t>
      </w:r>
      <w:r w:rsidR="001552D2" w:rsidRPr="0019063E">
        <w:rPr>
          <w:rFonts w:ascii="Times New Roman" w:hAnsi="Times New Roman" w:cs="Times New Roman"/>
          <w:sz w:val="26"/>
          <w:szCs w:val="26"/>
        </w:rPr>
        <w:t>Ответственность за достоверность и полноту представляемых сведений и документов, необходимых для предоставления муниципальной услуги, возлагается на заявителя.</w:t>
      </w:r>
    </w:p>
    <w:p w:rsidR="0001555E" w:rsidRPr="0019063E" w:rsidRDefault="0001555E" w:rsidP="00D20067">
      <w:pPr>
        <w:autoSpaceDE w:val="0"/>
        <w:autoSpaceDN w:val="0"/>
        <w:adjustRightInd w:val="0"/>
        <w:jc w:val="both"/>
        <w:rPr>
          <w:rFonts w:ascii="Times New Roman" w:hAnsi="Times New Roman" w:cs="Times New Roman"/>
          <w:sz w:val="26"/>
          <w:szCs w:val="26"/>
        </w:rPr>
      </w:pPr>
    </w:p>
    <w:p w:rsidR="00A60C4A" w:rsidRPr="0019063E" w:rsidRDefault="00A60C4A" w:rsidP="00D20067">
      <w:pPr>
        <w:autoSpaceDE w:val="0"/>
        <w:autoSpaceDN w:val="0"/>
        <w:adjustRightInd w:val="0"/>
        <w:ind w:left="-284" w:firstLine="710"/>
        <w:jc w:val="both"/>
        <w:rPr>
          <w:rFonts w:ascii="Times New Roman" w:hAnsi="Times New Roman" w:cs="Times New Roman"/>
          <w:b/>
          <w:sz w:val="26"/>
          <w:szCs w:val="26"/>
        </w:rPr>
      </w:pPr>
      <w:r w:rsidRPr="0019063E">
        <w:rPr>
          <w:rFonts w:ascii="Times New Roman" w:hAnsi="Times New Roman" w:cs="Times New Roman"/>
          <w:b/>
          <w:sz w:val="26"/>
          <w:szCs w:val="26"/>
        </w:rPr>
        <w:t xml:space="preserve">2.9. Способ подачи заявления о предоставлении муниципальной услуги </w:t>
      </w:r>
    </w:p>
    <w:p w:rsidR="001552D2" w:rsidRPr="0019063E" w:rsidRDefault="00A60C4A" w:rsidP="00A60C4A">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Заявление о предоставлении муниципальной услуги подается заявителем (его уполномоченным представителем) лично либо почтовым отправлением (в том числе с использованием средств электронной передачи данных) в уполномоченный орган. </w:t>
      </w:r>
    </w:p>
    <w:p w:rsidR="00A60C4A" w:rsidRPr="0019063E" w:rsidRDefault="00A60C4A" w:rsidP="00A60C4A">
      <w:pPr>
        <w:pStyle w:val="21"/>
        <w:tabs>
          <w:tab w:val="left" w:pos="993"/>
        </w:tabs>
        <w:spacing w:line="276" w:lineRule="auto"/>
        <w:ind w:firstLine="0"/>
        <w:rPr>
          <w:sz w:val="26"/>
          <w:szCs w:val="26"/>
        </w:rPr>
      </w:pPr>
      <w:r w:rsidRPr="0019063E">
        <w:rPr>
          <w:sz w:val="26"/>
          <w:szCs w:val="26"/>
        </w:rPr>
        <w:t xml:space="preserve">           Заявление и прилагаемые к нему документы заявитель (представитель заявителя) вправе представить следующими способами:</w:t>
      </w:r>
    </w:p>
    <w:p w:rsidR="00A60C4A" w:rsidRPr="0019063E" w:rsidRDefault="00A60C4A" w:rsidP="00A60C4A">
      <w:pPr>
        <w:pStyle w:val="21"/>
        <w:tabs>
          <w:tab w:val="left" w:pos="993"/>
        </w:tabs>
        <w:spacing w:line="276" w:lineRule="auto"/>
        <w:ind w:firstLine="0"/>
        <w:rPr>
          <w:sz w:val="26"/>
          <w:szCs w:val="26"/>
        </w:rPr>
      </w:pPr>
      <w:r w:rsidRPr="0019063E">
        <w:rPr>
          <w:sz w:val="26"/>
          <w:szCs w:val="26"/>
        </w:rPr>
        <w:t xml:space="preserve">          1)</w:t>
      </w:r>
      <w:r w:rsidRPr="0019063E">
        <w:rPr>
          <w:sz w:val="26"/>
          <w:szCs w:val="26"/>
        </w:rPr>
        <w:tab/>
        <w:t>посредством личного обращения в орган местного самоуправления;</w:t>
      </w:r>
    </w:p>
    <w:p w:rsidR="00A60C4A" w:rsidRPr="0019063E" w:rsidRDefault="00A60C4A" w:rsidP="00A60C4A">
      <w:pPr>
        <w:pStyle w:val="21"/>
        <w:tabs>
          <w:tab w:val="left" w:pos="993"/>
        </w:tabs>
        <w:spacing w:line="276" w:lineRule="auto"/>
        <w:ind w:firstLine="0"/>
        <w:rPr>
          <w:sz w:val="26"/>
          <w:szCs w:val="26"/>
        </w:rPr>
      </w:pPr>
      <w:r w:rsidRPr="0019063E">
        <w:rPr>
          <w:sz w:val="26"/>
          <w:szCs w:val="26"/>
        </w:rPr>
        <w:t xml:space="preserve">          2)</w:t>
      </w:r>
      <w:r w:rsidRPr="0019063E">
        <w:rPr>
          <w:sz w:val="26"/>
          <w:szCs w:val="26"/>
        </w:rPr>
        <w:tab/>
        <w:t xml:space="preserve">почтовым отправлением в орган местного самоуправления; </w:t>
      </w:r>
    </w:p>
    <w:p w:rsidR="00A60C4A" w:rsidRPr="0019063E" w:rsidRDefault="00A60C4A" w:rsidP="00A60C4A">
      <w:pPr>
        <w:pStyle w:val="21"/>
        <w:tabs>
          <w:tab w:val="left" w:pos="993"/>
        </w:tabs>
        <w:spacing w:line="276" w:lineRule="auto"/>
        <w:ind w:firstLine="0"/>
        <w:rPr>
          <w:sz w:val="26"/>
          <w:szCs w:val="26"/>
        </w:rPr>
      </w:pPr>
      <w:r w:rsidRPr="0019063E">
        <w:rPr>
          <w:sz w:val="26"/>
          <w:szCs w:val="26"/>
        </w:rPr>
        <w:t xml:space="preserve">          3)</w:t>
      </w:r>
      <w:r w:rsidRPr="0019063E">
        <w:rPr>
          <w:sz w:val="26"/>
          <w:szCs w:val="26"/>
        </w:rPr>
        <w:tab/>
        <w:t>посредством личного обращения в МФЦ (при наличии соглашения о взаимодействии);</w:t>
      </w:r>
    </w:p>
    <w:p w:rsidR="00A60C4A" w:rsidRPr="0019063E" w:rsidRDefault="00A60C4A" w:rsidP="00A60C4A">
      <w:pPr>
        <w:pStyle w:val="21"/>
        <w:tabs>
          <w:tab w:val="left" w:pos="993"/>
        </w:tabs>
        <w:spacing w:line="276" w:lineRule="auto"/>
        <w:ind w:firstLine="0"/>
        <w:rPr>
          <w:sz w:val="26"/>
          <w:szCs w:val="26"/>
        </w:rPr>
      </w:pPr>
      <w:r w:rsidRPr="0019063E">
        <w:rPr>
          <w:sz w:val="26"/>
          <w:szCs w:val="26"/>
        </w:rPr>
        <w:lastRenderedPageBreak/>
        <w:t xml:space="preserve">         4)</w:t>
      </w:r>
      <w:r w:rsidRPr="0019063E">
        <w:rPr>
          <w:sz w:val="26"/>
          <w:szCs w:val="26"/>
        </w:rPr>
        <w:tab/>
        <w:t>посредством направления на адрес электронной почты органа местного самоуправления, с использованием специального раздела на официальном сайте органа местного самоуправления в сети «Интернет»;</w:t>
      </w:r>
    </w:p>
    <w:p w:rsidR="00A60C4A" w:rsidRPr="0019063E" w:rsidRDefault="00A60C4A" w:rsidP="00A60C4A">
      <w:pPr>
        <w:pStyle w:val="21"/>
        <w:tabs>
          <w:tab w:val="left" w:pos="993"/>
        </w:tabs>
        <w:spacing w:line="276" w:lineRule="auto"/>
        <w:ind w:firstLine="0"/>
        <w:rPr>
          <w:sz w:val="26"/>
          <w:szCs w:val="26"/>
        </w:rPr>
      </w:pPr>
      <w:r w:rsidRPr="0019063E">
        <w:rPr>
          <w:sz w:val="26"/>
          <w:szCs w:val="26"/>
        </w:rPr>
        <w:t xml:space="preserve">         5)</w:t>
      </w:r>
      <w:r w:rsidRPr="0019063E">
        <w:rPr>
          <w:sz w:val="26"/>
          <w:szCs w:val="26"/>
        </w:rPr>
        <w:tab/>
        <w:t xml:space="preserve">в электронной форме посредством Портала государственных услуг Псковской области (при условии внесения муниципальной услуги в Перечень). </w:t>
      </w:r>
    </w:p>
    <w:p w:rsidR="00A60C4A" w:rsidRPr="0019063E" w:rsidRDefault="00A60C4A" w:rsidP="00A60C4A">
      <w:pPr>
        <w:pStyle w:val="21"/>
        <w:tabs>
          <w:tab w:val="left" w:pos="993"/>
        </w:tabs>
        <w:spacing w:line="276" w:lineRule="auto"/>
        <w:ind w:firstLine="0"/>
        <w:rPr>
          <w:sz w:val="26"/>
          <w:szCs w:val="26"/>
        </w:rPr>
      </w:pPr>
      <w:r w:rsidRPr="0019063E">
        <w:rPr>
          <w:sz w:val="26"/>
          <w:szCs w:val="26"/>
        </w:rPr>
        <w:t xml:space="preserve">          За предоставление недостоверных или неполных сведений заявитель (представитель заявителя) несет ответственность в соответствии с законодательством Российской Федерации.</w:t>
      </w:r>
    </w:p>
    <w:p w:rsidR="00482684" w:rsidRPr="0019063E" w:rsidRDefault="00482684" w:rsidP="00482684">
      <w:pPr>
        <w:pStyle w:val="ConsPlusNormal"/>
        <w:ind w:firstLine="540"/>
        <w:jc w:val="both"/>
        <w:rPr>
          <w:rFonts w:ascii="Times New Roman" w:hAnsi="Times New Roman" w:cs="Times New Roman"/>
          <w:color w:val="000000" w:themeColor="text1"/>
          <w:sz w:val="26"/>
          <w:szCs w:val="26"/>
        </w:rPr>
      </w:pPr>
      <w:r w:rsidRPr="0019063E">
        <w:rPr>
          <w:rFonts w:ascii="Times New Roman" w:hAnsi="Times New Roman" w:cs="Times New Roman"/>
          <w:color w:val="000000" w:themeColor="text1"/>
          <w:sz w:val="26"/>
          <w:szCs w:val="26"/>
        </w:rPr>
        <w:t>2.9.1.Заявитель по его выбору вправе получить дубликат одним из следующих способов:</w:t>
      </w:r>
    </w:p>
    <w:p w:rsidR="00482684" w:rsidRPr="0019063E" w:rsidRDefault="00482684" w:rsidP="00482684">
      <w:pPr>
        <w:pStyle w:val="ConsPlusNormal"/>
        <w:ind w:firstLine="0"/>
        <w:jc w:val="both"/>
        <w:rPr>
          <w:rFonts w:ascii="Times New Roman" w:hAnsi="Times New Roman" w:cs="Times New Roman"/>
          <w:color w:val="000000" w:themeColor="text1"/>
          <w:sz w:val="26"/>
          <w:szCs w:val="26"/>
        </w:rPr>
      </w:pPr>
      <w:r w:rsidRPr="0019063E">
        <w:rPr>
          <w:rFonts w:ascii="Times New Roman" w:hAnsi="Times New Roman" w:cs="Times New Roman"/>
          <w:color w:val="000000" w:themeColor="text1"/>
          <w:sz w:val="26"/>
          <w:szCs w:val="26"/>
        </w:rPr>
        <w:t xml:space="preserve">         1) на бумажном носителе;</w:t>
      </w:r>
    </w:p>
    <w:p w:rsidR="00A60C4A" w:rsidRPr="0019063E" w:rsidRDefault="00482684" w:rsidP="00482684">
      <w:pPr>
        <w:autoSpaceDE w:val="0"/>
        <w:autoSpaceDN w:val="0"/>
        <w:adjustRightInd w:val="0"/>
        <w:ind w:left="-284" w:firstLine="710"/>
        <w:jc w:val="both"/>
        <w:rPr>
          <w:rFonts w:ascii="Times New Roman" w:hAnsi="Times New Roman" w:cs="Times New Roman"/>
          <w:sz w:val="26"/>
          <w:szCs w:val="26"/>
        </w:rPr>
      </w:pPr>
      <w:r w:rsidRPr="0019063E">
        <w:rPr>
          <w:rFonts w:ascii="Times New Roman" w:hAnsi="Times New Roman" w:cs="Times New Roman"/>
          <w:color w:val="000000" w:themeColor="text1"/>
          <w:sz w:val="26"/>
          <w:szCs w:val="26"/>
        </w:rPr>
        <w:t xml:space="preserve">  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A60C4A" w:rsidRPr="0019063E" w:rsidRDefault="00A60C4A" w:rsidP="00DC171E">
      <w:pPr>
        <w:autoSpaceDE w:val="0"/>
        <w:autoSpaceDN w:val="0"/>
        <w:adjustRightInd w:val="0"/>
        <w:jc w:val="center"/>
        <w:rPr>
          <w:rFonts w:ascii="Times New Roman" w:hAnsi="Times New Roman" w:cs="Times New Roman"/>
          <w:b/>
          <w:sz w:val="26"/>
          <w:szCs w:val="26"/>
        </w:rPr>
      </w:pPr>
      <w:r w:rsidRPr="0019063E">
        <w:rPr>
          <w:rFonts w:ascii="Times New Roman" w:hAnsi="Times New Roman" w:cs="Times New Roman"/>
          <w:b/>
          <w:sz w:val="26"/>
          <w:szCs w:val="26"/>
        </w:rPr>
        <w:t xml:space="preserve">2.10. Исчерпывающий перечень оснований для приостановления и (или) отказа в </w:t>
      </w:r>
      <w:r w:rsidR="00160D42" w:rsidRPr="0019063E">
        <w:rPr>
          <w:rFonts w:ascii="Times New Roman" w:hAnsi="Times New Roman" w:cs="Times New Roman"/>
          <w:b/>
          <w:sz w:val="26"/>
          <w:szCs w:val="26"/>
        </w:rPr>
        <w:t>приеме документов</w:t>
      </w:r>
    </w:p>
    <w:p w:rsidR="00A60C4A" w:rsidRPr="0019063E" w:rsidRDefault="00A60C4A" w:rsidP="00DC171E">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Исчерпывающий перечень оснований для отказа в приеме документов, необходимых для предоставления муниципальной услуги: </w:t>
      </w:r>
    </w:p>
    <w:p w:rsidR="00A60C4A" w:rsidRPr="0019063E" w:rsidRDefault="00A60C4A" w:rsidP="00A60C4A">
      <w:pPr>
        <w:autoSpaceDE w:val="0"/>
        <w:autoSpaceDN w:val="0"/>
        <w:adjustRightInd w:val="0"/>
        <w:spacing w:after="0"/>
        <w:ind w:left="-284" w:firstLine="710"/>
        <w:jc w:val="both"/>
        <w:rPr>
          <w:rFonts w:ascii="Times New Roman" w:hAnsi="Times New Roman" w:cs="Times New Roman"/>
          <w:sz w:val="26"/>
          <w:szCs w:val="26"/>
        </w:rPr>
      </w:pPr>
      <w:r w:rsidRPr="0019063E">
        <w:rPr>
          <w:rFonts w:ascii="Times New Roman" w:hAnsi="Times New Roman" w:cs="Times New Roman"/>
          <w:sz w:val="26"/>
          <w:szCs w:val="26"/>
        </w:rPr>
        <w:t xml:space="preserve">2.10.1. Заявление о предоставлении муниципальной услуги подписано не уполномоченным на то лицом. </w:t>
      </w:r>
    </w:p>
    <w:p w:rsidR="00160D42" w:rsidRPr="0019063E" w:rsidRDefault="00A60C4A" w:rsidP="00160D42">
      <w:pPr>
        <w:autoSpaceDE w:val="0"/>
        <w:autoSpaceDN w:val="0"/>
        <w:adjustRightInd w:val="0"/>
        <w:spacing w:after="0"/>
        <w:ind w:left="-284" w:firstLine="710"/>
        <w:jc w:val="both"/>
        <w:rPr>
          <w:rFonts w:ascii="Times New Roman" w:hAnsi="Times New Roman" w:cs="Times New Roman"/>
          <w:sz w:val="26"/>
          <w:szCs w:val="26"/>
        </w:rPr>
      </w:pPr>
      <w:r w:rsidRPr="0019063E">
        <w:rPr>
          <w:rFonts w:ascii="Times New Roman" w:hAnsi="Times New Roman" w:cs="Times New Roman"/>
          <w:sz w:val="26"/>
          <w:szCs w:val="26"/>
        </w:rPr>
        <w:t>2.10.2. Текст документов, необходимых для предоставления муниципальной услуги, не поддается прочтению.</w:t>
      </w:r>
    </w:p>
    <w:p w:rsidR="001C7FD5" w:rsidRPr="0019063E" w:rsidRDefault="001C7FD5" w:rsidP="00A60C4A">
      <w:pPr>
        <w:autoSpaceDE w:val="0"/>
        <w:autoSpaceDN w:val="0"/>
        <w:adjustRightInd w:val="0"/>
        <w:spacing w:after="0"/>
        <w:ind w:left="-284" w:firstLine="710"/>
        <w:jc w:val="both"/>
        <w:rPr>
          <w:rFonts w:ascii="Times New Roman" w:hAnsi="Times New Roman" w:cs="Times New Roman"/>
          <w:sz w:val="26"/>
          <w:szCs w:val="26"/>
        </w:rPr>
      </w:pPr>
    </w:p>
    <w:p w:rsidR="001C7FD5" w:rsidRPr="0019063E" w:rsidRDefault="001C7FD5" w:rsidP="001C7FD5">
      <w:pPr>
        <w:autoSpaceDE w:val="0"/>
        <w:autoSpaceDN w:val="0"/>
        <w:adjustRightInd w:val="0"/>
        <w:spacing w:after="0"/>
        <w:ind w:left="-284" w:firstLine="710"/>
        <w:jc w:val="center"/>
        <w:rPr>
          <w:rFonts w:ascii="Times New Roman" w:hAnsi="Times New Roman" w:cs="Times New Roman"/>
          <w:b/>
          <w:sz w:val="26"/>
          <w:szCs w:val="26"/>
        </w:rPr>
      </w:pPr>
      <w:r w:rsidRPr="0019063E">
        <w:rPr>
          <w:rFonts w:ascii="Times New Roman" w:hAnsi="Times New Roman" w:cs="Times New Roman"/>
          <w:b/>
          <w:sz w:val="26"/>
          <w:szCs w:val="26"/>
        </w:rPr>
        <w:t>2.11.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C7FD5" w:rsidRPr="0019063E" w:rsidRDefault="001C7FD5" w:rsidP="001C7FD5">
      <w:pPr>
        <w:autoSpaceDE w:val="0"/>
        <w:autoSpaceDN w:val="0"/>
        <w:adjustRightInd w:val="0"/>
        <w:spacing w:after="0"/>
        <w:ind w:left="-284" w:firstLine="710"/>
        <w:jc w:val="center"/>
        <w:rPr>
          <w:rFonts w:ascii="Times New Roman" w:hAnsi="Times New Roman" w:cs="Times New Roman"/>
          <w:sz w:val="26"/>
          <w:szCs w:val="26"/>
        </w:rPr>
      </w:pPr>
    </w:p>
    <w:p w:rsidR="001C7FD5" w:rsidRPr="0019063E" w:rsidRDefault="00DC171E" w:rsidP="00DC171E">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w:t>
      </w:r>
      <w:r w:rsidR="001C7FD5" w:rsidRPr="0019063E">
        <w:rPr>
          <w:rFonts w:ascii="Times New Roman" w:hAnsi="Times New Roman" w:cs="Times New Roman"/>
          <w:sz w:val="26"/>
          <w:szCs w:val="26"/>
        </w:rPr>
        <w:t xml:space="preserve">2.11.1. Оснований для приостановления предоставления муниципальной услуги не имеется. </w:t>
      </w:r>
    </w:p>
    <w:p w:rsidR="001C7FD5" w:rsidRPr="0019063E" w:rsidRDefault="001C7FD5" w:rsidP="001C7FD5">
      <w:pPr>
        <w:autoSpaceDE w:val="0"/>
        <w:autoSpaceDN w:val="0"/>
        <w:adjustRightInd w:val="0"/>
        <w:spacing w:after="0"/>
        <w:ind w:left="-284" w:firstLine="710"/>
        <w:jc w:val="both"/>
        <w:rPr>
          <w:rFonts w:ascii="Times New Roman" w:hAnsi="Times New Roman" w:cs="Times New Roman"/>
          <w:sz w:val="26"/>
          <w:szCs w:val="26"/>
        </w:rPr>
      </w:pPr>
      <w:r w:rsidRPr="0019063E">
        <w:rPr>
          <w:rFonts w:ascii="Times New Roman" w:hAnsi="Times New Roman" w:cs="Times New Roman"/>
          <w:sz w:val="26"/>
          <w:szCs w:val="26"/>
        </w:rPr>
        <w:t xml:space="preserve">2.11.2. Основания для отказа в предоставлении муниципальной услуги: </w:t>
      </w:r>
    </w:p>
    <w:p w:rsidR="001C7FD5" w:rsidRPr="0019063E" w:rsidRDefault="001C7FD5" w:rsidP="00DC171E">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а) Обращение с заявлением о предоставлении муниципальной услуги лиц, которые в соответствии с частью 1.1 статьи 45 Градостроительного кодекса Российской Федерации самостоятельно принимают решение о разработке документации по планировке территории, внесении изменений в документацию по планировке территории или ее отдельные части.       </w:t>
      </w:r>
    </w:p>
    <w:p w:rsidR="001C7FD5" w:rsidRPr="0019063E" w:rsidRDefault="001C7FD5" w:rsidP="00DC171E">
      <w:pPr>
        <w:autoSpaceDE w:val="0"/>
        <w:autoSpaceDN w:val="0"/>
        <w:adjustRightInd w:val="0"/>
        <w:spacing w:after="0"/>
        <w:ind w:left="142" w:firstLine="710"/>
        <w:jc w:val="both"/>
        <w:rPr>
          <w:rFonts w:ascii="Times New Roman" w:hAnsi="Times New Roman" w:cs="Times New Roman"/>
          <w:sz w:val="26"/>
          <w:szCs w:val="26"/>
        </w:rPr>
      </w:pPr>
      <w:r w:rsidRPr="0019063E">
        <w:rPr>
          <w:rFonts w:ascii="Times New Roman" w:hAnsi="Times New Roman" w:cs="Times New Roman"/>
          <w:sz w:val="26"/>
          <w:szCs w:val="26"/>
        </w:rPr>
        <w:t xml:space="preserve"> б) Непредставление документов, указанных в настоящем административном регламенте. </w:t>
      </w:r>
    </w:p>
    <w:p w:rsidR="001C7FD5" w:rsidRPr="0019063E" w:rsidRDefault="001C7FD5" w:rsidP="001C7FD5">
      <w:pPr>
        <w:autoSpaceDE w:val="0"/>
        <w:autoSpaceDN w:val="0"/>
        <w:adjustRightInd w:val="0"/>
        <w:spacing w:after="0"/>
        <w:ind w:left="-284" w:firstLine="710"/>
        <w:jc w:val="both"/>
        <w:rPr>
          <w:rFonts w:ascii="Times New Roman" w:hAnsi="Times New Roman" w:cs="Times New Roman"/>
          <w:sz w:val="26"/>
          <w:szCs w:val="26"/>
        </w:rPr>
      </w:pPr>
      <w:r w:rsidRPr="0019063E">
        <w:rPr>
          <w:rFonts w:ascii="Times New Roman" w:hAnsi="Times New Roman" w:cs="Times New Roman"/>
          <w:sz w:val="26"/>
          <w:szCs w:val="26"/>
        </w:rPr>
        <w:t xml:space="preserve"> </w:t>
      </w:r>
      <w:r w:rsidR="00DC171E" w:rsidRPr="0019063E">
        <w:rPr>
          <w:rFonts w:ascii="Times New Roman" w:hAnsi="Times New Roman" w:cs="Times New Roman"/>
          <w:sz w:val="26"/>
          <w:szCs w:val="26"/>
        </w:rPr>
        <w:t xml:space="preserve">      </w:t>
      </w:r>
      <w:r w:rsidRPr="0019063E">
        <w:rPr>
          <w:rFonts w:ascii="Times New Roman" w:hAnsi="Times New Roman" w:cs="Times New Roman"/>
          <w:sz w:val="26"/>
          <w:szCs w:val="26"/>
        </w:rPr>
        <w:t xml:space="preserve">в) В случае если разработка документации по планировке территории не требуется в соответствии с действующим законодательством Российской Федерации. </w:t>
      </w:r>
    </w:p>
    <w:p w:rsidR="001C7FD5" w:rsidRPr="0019063E" w:rsidRDefault="00DC171E" w:rsidP="00DC171E">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w:t>
      </w:r>
      <w:r w:rsidR="001C7FD5" w:rsidRPr="0019063E">
        <w:rPr>
          <w:rFonts w:ascii="Times New Roman" w:hAnsi="Times New Roman" w:cs="Times New Roman"/>
          <w:sz w:val="26"/>
          <w:szCs w:val="26"/>
        </w:rPr>
        <w:t xml:space="preserve"> г) 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трех дней со дня завершения проведения такой проверки принимает решение об отказе в приеме к рассмотрению </w:t>
      </w:r>
      <w:r w:rsidR="001C7FD5" w:rsidRPr="0019063E">
        <w:rPr>
          <w:rFonts w:ascii="Times New Roman" w:hAnsi="Times New Roman" w:cs="Times New Roman"/>
          <w:sz w:val="26"/>
          <w:szCs w:val="26"/>
        </w:rPr>
        <w:lastRenderedPageBreak/>
        <w:t>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от 06 апреля 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w:t>
      </w:r>
    </w:p>
    <w:p w:rsidR="00160D42" w:rsidRPr="0019063E" w:rsidRDefault="00160D42" w:rsidP="00160D42">
      <w:pPr>
        <w:autoSpaceDE w:val="0"/>
        <w:autoSpaceDN w:val="0"/>
        <w:adjustRightInd w:val="0"/>
        <w:spacing w:after="0"/>
        <w:ind w:firstLine="709"/>
        <w:jc w:val="both"/>
        <w:rPr>
          <w:rFonts w:ascii="Times New Roman" w:hAnsi="Times New Roman" w:cs="Times New Roman"/>
          <w:bCs/>
          <w:sz w:val="26"/>
          <w:szCs w:val="26"/>
        </w:rPr>
      </w:pPr>
      <w:r w:rsidRPr="0019063E">
        <w:rPr>
          <w:rFonts w:ascii="Times New Roman" w:hAnsi="Times New Roman" w:cs="Times New Roman"/>
          <w:bCs/>
          <w:sz w:val="26"/>
          <w:szCs w:val="26"/>
        </w:rPr>
        <w:t>2.11.3. Исчерпывающий перечень оснований для отказа в выдаче дубликата:</w:t>
      </w:r>
    </w:p>
    <w:p w:rsidR="00160D42" w:rsidRPr="0019063E" w:rsidRDefault="00160D42" w:rsidP="00160D42">
      <w:pPr>
        <w:autoSpaceDE w:val="0"/>
        <w:autoSpaceDN w:val="0"/>
        <w:adjustRightInd w:val="0"/>
        <w:spacing w:after="0"/>
        <w:ind w:firstLine="709"/>
        <w:jc w:val="both"/>
        <w:rPr>
          <w:rFonts w:ascii="Times New Roman" w:hAnsi="Times New Roman" w:cs="Times New Roman"/>
          <w:bCs/>
          <w:sz w:val="26"/>
          <w:szCs w:val="26"/>
        </w:rPr>
      </w:pPr>
      <w:r w:rsidRPr="0019063E">
        <w:rPr>
          <w:rFonts w:ascii="Times New Roman" w:hAnsi="Times New Roman" w:cs="Times New Roman"/>
          <w:bCs/>
          <w:sz w:val="26"/>
          <w:szCs w:val="26"/>
        </w:rPr>
        <w:t>- несоответствие заявителя кругу лиц, указанных в пункте 1.2. настоящего Административного регламента.</w:t>
      </w:r>
    </w:p>
    <w:p w:rsidR="00973299" w:rsidRPr="0019063E" w:rsidRDefault="00973299" w:rsidP="00973299">
      <w:pPr>
        <w:autoSpaceDE w:val="0"/>
        <w:autoSpaceDN w:val="0"/>
        <w:adjustRightInd w:val="0"/>
        <w:spacing w:after="0"/>
        <w:ind w:firstLine="709"/>
        <w:jc w:val="both"/>
        <w:rPr>
          <w:rFonts w:ascii="Times New Roman" w:hAnsi="Times New Roman" w:cs="Times New Roman"/>
          <w:bCs/>
          <w:sz w:val="26"/>
          <w:szCs w:val="26"/>
        </w:rPr>
      </w:pPr>
      <w:r w:rsidRPr="0019063E">
        <w:rPr>
          <w:rFonts w:ascii="Times New Roman" w:hAnsi="Times New Roman" w:cs="Times New Roman"/>
          <w:bCs/>
          <w:sz w:val="26"/>
          <w:szCs w:val="26"/>
        </w:rPr>
        <w:t xml:space="preserve">2.11.4.Исчерпывающий перечень оснований для отказа в исправлении допущенных опечаток и ошибок в уведомлении о соответствии: </w:t>
      </w:r>
    </w:p>
    <w:p w:rsidR="00973299" w:rsidRPr="0019063E" w:rsidRDefault="00973299" w:rsidP="00973299">
      <w:pPr>
        <w:autoSpaceDE w:val="0"/>
        <w:autoSpaceDN w:val="0"/>
        <w:adjustRightInd w:val="0"/>
        <w:spacing w:after="0"/>
        <w:ind w:firstLine="709"/>
        <w:jc w:val="both"/>
        <w:rPr>
          <w:rFonts w:ascii="Times New Roman" w:hAnsi="Times New Roman" w:cs="Times New Roman"/>
          <w:bCs/>
          <w:sz w:val="26"/>
          <w:szCs w:val="26"/>
        </w:rPr>
      </w:pPr>
      <w:r w:rsidRPr="0019063E">
        <w:rPr>
          <w:rFonts w:ascii="Times New Roman" w:hAnsi="Times New Roman" w:cs="Times New Roman"/>
          <w:bCs/>
          <w:sz w:val="26"/>
          <w:szCs w:val="26"/>
        </w:rPr>
        <w:t>а) несоответствие заявителя кругу лиц, указанных в пункте 1.3 настоящего Административного регламента;</w:t>
      </w:r>
    </w:p>
    <w:p w:rsidR="00973299" w:rsidRPr="0019063E" w:rsidRDefault="00973299" w:rsidP="00973299">
      <w:pPr>
        <w:autoSpaceDE w:val="0"/>
        <w:autoSpaceDN w:val="0"/>
        <w:adjustRightInd w:val="0"/>
        <w:spacing w:after="0"/>
        <w:ind w:firstLine="709"/>
        <w:jc w:val="both"/>
        <w:rPr>
          <w:rFonts w:ascii="Times New Roman" w:hAnsi="Times New Roman" w:cs="Times New Roman"/>
          <w:bCs/>
          <w:sz w:val="26"/>
          <w:szCs w:val="26"/>
        </w:rPr>
      </w:pPr>
      <w:r w:rsidRPr="0019063E">
        <w:rPr>
          <w:rFonts w:ascii="Times New Roman" w:hAnsi="Times New Roman" w:cs="Times New Roman"/>
          <w:bCs/>
          <w:sz w:val="26"/>
          <w:szCs w:val="26"/>
        </w:rPr>
        <w:t>б) отсутствие опечаток и ошибок в уведомлении о соответствии.</w:t>
      </w:r>
    </w:p>
    <w:p w:rsidR="001C7FD5" w:rsidRPr="0019063E" w:rsidRDefault="001C7FD5" w:rsidP="005A79B4">
      <w:pPr>
        <w:autoSpaceDE w:val="0"/>
        <w:autoSpaceDN w:val="0"/>
        <w:adjustRightInd w:val="0"/>
        <w:spacing w:after="0"/>
        <w:jc w:val="both"/>
        <w:rPr>
          <w:rFonts w:ascii="Times New Roman" w:hAnsi="Times New Roman" w:cs="Times New Roman"/>
          <w:sz w:val="26"/>
          <w:szCs w:val="26"/>
        </w:rPr>
      </w:pPr>
    </w:p>
    <w:p w:rsidR="00370BC2" w:rsidRPr="0019063E" w:rsidRDefault="00370BC2" w:rsidP="00DC171E">
      <w:pPr>
        <w:autoSpaceDE w:val="0"/>
        <w:autoSpaceDN w:val="0"/>
        <w:adjustRightInd w:val="0"/>
        <w:spacing w:after="0"/>
        <w:jc w:val="center"/>
        <w:rPr>
          <w:rFonts w:ascii="Times New Roman" w:hAnsi="Times New Roman" w:cs="Times New Roman"/>
          <w:b/>
          <w:sz w:val="26"/>
          <w:szCs w:val="26"/>
        </w:rPr>
      </w:pPr>
      <w:r w:rsidRPr="0019063E">
        <w:rPr>
          <w:rFonts w:ascii="Times New Roman" w:hAnsi="Times New Roman" w:cs="Times New Roman"/>
          <w:b/>
          <w:sz w:val="26"/>
          <w:szCs w:val="26"/>
        </w:rPr>
        <w:t>2.12. Перечень оснований для принятия решения об отказе в подготовке документации по планировке территории, внесении изменений в документацию по планировке территории или ее отдельные части</w:t>
      </w:r>
    </w:p>
    <w:p w:rsidR="00370BC2" w:rsidRPr="0019063E" w:rsidRDefault="00370BC2" w:rsidP="00DC171E">
      <w:pPr>
        <w:autoSpaceDE w:val="0"/>
        <w:autoSpaceDN w:val="0"/>
        <w:adjustRightInd w:val="0"/>
        <w:spacing w:after="0"/>
        <w:ind w:left="-284" w:firstLine="710"/>
        <w:jc w:val="center"/>
        <w:rPr>
          <w:rFonts w:ascii="Times New Roman" w:hAnsi="Times New Roman" w:cs="Times New Roman"/>
          <w:b/>
          <w:sz w:val="26"/>
          <w:szCs w:val="26"/>
        </w:rPr>
      </w:pPr>
    </w:p>
    <w:p w:rsidR="00370BC2" w:rsidRPr="0019063E" w:rsidRDefault="00DC171E" w:rsidP="00DC171E">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w:t>
      </w:r>
      <w:r w:rsidR="00370BC2" w:rsidRPr="0019063E">
        <w:rPr>
          <w:rFonts w:ascii="Times New Roman" w:hAnsi="Times New Roman" w:cs="Times New Roman"/>
          <w:sz w:val="26"/>
          <w:szCs w:val="26"/>
        </w:rPr>
        <w:t xml:space="preserve">Основания для принятия решения об отказе в подготовке документации по планировке территории, внесении изменений в документацию по планировке территории или ее отдельные части: </w:t>
      </w:r>
    </w:p>
    <w:p w:rsidR="00370BC2" w:rsidRPr="0019063E" w:rsidRDefault="00DC171E" w:rsidP="00DC171E">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w:t>
      </w:r>
      <w:r w:rsidR="00370BC2" w:rsidRPr="0019063E">
        <w:rPr>
          <w:rFonts w:ascii="Times New Roman" w:hAnsi="Times New Roman" w:cs="Times New Roman"/>
          <w:sz w:val="26"/>
          <w:szCs w:val="26"/>
        </w:rPr>
        <w:t xml:space="preserve">а) В заявлении о предоставлении муниципальной услуги указаны объекты местного значения, которые не отображены в Генеральном плане муниципального образования Псковской области. </w:t>
      </w:r>
    </w:p>
    <w:p w:rsidR="00370BC2" w:rsidRPr="0019063E" w:rsidRDefault="00DC171E" w:rsidP="00DC171E">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w:t>
      </w:r>
      <w:r w:rsidR="00370BC2" w:rsidRPr="0019063E">
        <w:rPr>
          <w:rFonts w:ascii="Times New Roman" w:hAnsi="Times New Roman" w:cs="Times New Roman"/>
          <w:sz w:val="26"/>
          <w:szCs w:val="26"/>
        </w:rPr>
        <w:t xml:space="preserve">б) В заявлении о предоставлении муниципальной услуги указаны объекты местного значения, иные объекты капитального строительства, в отношении которых уполномоченный орган не обладает полномочиями по принятию решений о подготовке документации по планировке территории, внесении изменений в документацию по планировке территории или ее отдельные части. </w:t>
      </w:r>
    </w:p>
    <w:p w:rsidR="00370BC2" w:rsidRPr="0019063E" w:rsidRDefault="00DC171E" w:rsidP="00DC171E">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w:t>
      </w:r>
      <w:r w:rsidR="00370BC2" w:rsidRPr="0019063E">
        <w:rPr>
          <w:rFonts w:ascii="Times New Roman" w:hAnsi="Times New Roman" w:cs="Times New Roman"/>
          <w:sz w:val="26"/>
          <w:szCs w:val="26"/>
        </w:rPr>
        <w:t xml:space="preserve">в) В бюджете уполномоченного органа на соответствующий финансовый год не предусмотрено ассигнований на подготовку документации по планировке территории, внесении изменений в документацию по планировке территории или ее отдельные части в случае, если разработка документации по планировке территории, внесение изменений в документацию по планировке территории или ее отдельные части осуществляется за счет средств бюджета. </w:t>
      </w:r>
    </w:p>
    <w:p w:rsidR="00370BC2" w:rsidRPr="0019063E" w:rsidRDefault="00370BC2" w:rsidP="00DC171E">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w:t>
      </w:r>
      <w:r w:rsidR="00DC171E" w:rsidRPr="0019063E">
        <w:rPr>
          <w:rFonts w:ascii="Times New Roman" w:hAnsi="Times New Roman" w:cs="Times New Roman"/>
          <w:sz w:val="26"/>
          <w:szCs w:val="26"/>
        </w:rPr>
        <w:t xml:space="preserve">     </w:t>
      </w:r>
      <w:r w:rsidRPr="0019063E">
        <w:rPr>
          <w:rFonts w:ascii="Times New Roman" w:hAnsi="Times New Roman" w:cs="Times New Roman"/>
          <w:sz w:val="26"/>
          <w:szCs w:val="26"/>
        </w:rPr>
        <w:t xml:space="preserve">г)В заявлении о предоставлении муниципальной услуги указана территория, в отношении которой или части которой ранее принято решение о подготовке документации по планировке территории, внесении изменений в документацию по планировке территории или ее отдельные части. </w:t>
      </w:r>
    </w:p>
    <w:p w:rsidR="001C7FD5" w:rsidRPr="0019063E" w:rsidRDefault="00DC171E" w:rsidP="00DC171E">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lastRenderedPageBreak/>
        <w:t xml:space="preserve">       </w:t>
      </w:r>
      <w:r w:rsidR="00370BC2" w:rsidRPr="0019063E">
        <w:rPr>
          <w:rFonts w:ascii="Times New Roman" w:hAnsi="Times New Roman" w:cs="Times New Roman"/>
          <w:sz w:val="26"/>
          <w:szCs w:val="26"/>
        </w:rPr>
        <w:t>д) Невозможность разработки документации по планировке территории по причине невыполнения требований, указанных в части 10 статьи 45 Градостроительного кодекса Российской Федерации.</w:t>
      </w:r>
    </w:p>
    <w:p w:rsidR="00370BC2" w:rsidRPr="0019063E" w:rsidRDefault="00370BC2" w:rsidP="00370BC2">
      <w:pPr>
        <w:autoSpaceDE w:val="0"/>
        <w:autoSpaceDN w:val="0"/>
        <w:adjustRightInd w:val="0"/>
        <w:spacing w:after="0"/>
        <w:ind w:left="-284" w:firstLine="710"/>
        <w:jc w:val="both"/>
        <w:rPr>
          <w:rFonts w:ascii="Times New Roman" w:hAnsi="Times New Roman" w:cs="Times New Roman"/>
          <w:sz w:val="26"/>
          <w:szCs w:val="26"/>
        </w:rPr>
      </w:pPr>
    </w:p>
    <w:p w:rsidR="00370BC2" w:rsidRPr="0019063E" w:rsidRDefault="00370BC2" w:rsidP="00370BC2">
      <w:pPr>
        <w:autoSpaceDE w:val="0"/>
        <w:autoSpaceDN w:val="0"/>
        <w:adjustRightInd w:val="0"/>
        <w:spacing w:after="0"/>
        <w:ind w:left="-284" w:firstLine="710"/>
        <w:jc w:val="center"/>
        <w:rPr>
          <w:rFonts w:ascii="Times New Roman" w:hAnsi="Times New Roman" w:cs="Times New Roman"/>
          <w:b/>
          <w:sz w:val="26"/>
          <w:szCs w:val="26"/>
        </w:rPr>
      </w:pPr>
      <w:r w:rsidRPr="0019063E">
        <w:rPr>
          <w:rFonts w:ascii="Times New Roman" w:hAnsi="Times New Roman" w:cs="Times New Roman"/>
          <w:b/>
          <w:sz w:val="26"/>
          <w:szCs w:val="26"/>
        </w:rPr>
        <w:t>2.13. Перечень услуг, которые являются необходимыми и обязательными для пред</w:t>
      </w:r>
      <w:r w:rsidR="0001555E">
        <w:rPr>
          <w:rFonts w:ascii="Times New Roman" w:hAnsi="Times New Roman" w:cs="Times New Roman"/>
          <w:b/>
          <w:sz w:val="26"/>
          <w:szCs w:val="26"/>
        </w:rPr>
        <w:t>оставления муниципальной услуги</w:t>
      </w:r>
    </w:p>
    <w:p w:rsidR="00DC171E" w:rsidRPr="0019063E" w:rsidRDefault="00DC171E" w:rsidP="00370BC2">
      <w:pPr>
        <w:autoSpaceDE w:val="0"/>
        <w:autoSpaceDN w:val="0"/>
        <w:adjustRightInd w:val="0"/>
        <w:spacing w:after="0"/>
        <w:ind w:left="-284" w:firstLine="710"/>
        <w:jc w:val="center"/>
        <w:rPr>
          <w:rFonts w:ascii="Times New Roman" w:hAnsi="Times New Roman" w:cs="Times New Roman"/>
          <w:b/>
          <w:sz w:val="26"/>
          <w:szCs w:val="26"/>
        </w:rPr>
      </w:pPr>
    </w:p>
    <w:p w:rsidR="00DC171E" w:rsidRPr="0019063E" w:rsidRDefault="00DC171E" w:rsidP="00DC171E">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w:t>
      </w:r>
      <w:r w:rsidR="00370BC2" w:rsidRPr="0019063E">
        <w:rPr>
          <w:rFonts w:ascii="Times New Roman" w:hAnsi="Times New Roman" w:cs="Times New Roman"/>
          <w:sz w:val="26"/>
          <w:szCs w:val="26"/>
        </w:rPr>
        <w:t xml:space="preserve">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 </w:t>
      </w:r>
    </w:p>
    <w:p w:rsidR="00DC171E" w:rsidRPr="0019063E" w:rsidRDefault="00DC171E" w:rsidP="00DC171E">
      <w:pPr>
        <w:autoSpaceDE w:val="0"/>
        <w:autoSpaceDN w:val="0"/>
        <w:adjustRightInd w:val="0"/>
        <w:spacing w:after="0"/>
        <w:jc w:val="both"/>
        <w:rPr>
          <w:rFonts w:ascii="Times New Roman" w:hAnsi="Times New Roman" w:cs="Times New Roman"/>
          <w:sz w:val="26"/>
          <w:szCs w:val="26"/>
        </w:rPr>
      </w:pPr>
    </w:p>
    <w:p w:rsidR="00DC171E" w:rsidRPr="0019063E" w:rsidRDefault="00370BC2" w:rsidP="00DC171E">
      <w:pPr>
        <w:autoSpaceDE w:val="0"/>
        <w:autoSpaceDN w:val="0"/>
        <w:adjustRightInd w:val="0"/>
        <w:spacing w:after="0"/>
        <w:ind w:left="-284" w:firstLine="710"/>
        <w:jc w:val="center"/>
        <w:rPr>
          <w:rFonts w:ascii="Times New Roman" w:hAnsi="Times New Roman" w:cs="Times New Roman"/>
          <w:b/>
          <w:color w:val="000000" w:themeColor="text1"/>
          <w:sz w:val="26"/>
          <w:szCs w:val="26"/>
        </w:rPr>
      </w:pPr>
      <w:r w:rsidRPr="0019063E">
        <w:rPr>
          <w:rFonts w:ascii="Times New Roman" w:hAnsi="Times New Roman" w:cs="Times New Roman"/>
          <w:b/>
          <w:color w:val="000000" w:themeColor="text1"/>
          <w:sz w:val="26"/>
          <w:szCs w:val="26"/>
        </w:rPr>
        <w:t>2.14. Порядок, размер и основания взимания государственной пошлины или иной платы за предоставление муниципальной услуги</w:t>
      </w:r>
    </w:p>
    <w:p w:rsidR="00DC171E" w:rsidRPr="0019063E" w:rsidRDefault="00DC171E" w:rsidP="00DC171E">
      <w:pPr>
        <w:autoSpaceDE w:val="0"/>
        <w:autoSpaceDN w:val="0"/>
        <w:adjustRightInd w:val="0"/>
        <w:spacing w:after="0"/>
        <w:ind w:left="-284" w:firstLine="710"/>
        <w:jc w:val="center"/>
        <w:rPr>
          <w:rFonts w:ascii="Times New Roman" w:hAnsi="Times New Roman" w:cs="Times New Roman"/>
          <w:b/>
          <w:color w:val="000000" w:themeColor="text1"/>
          <w:sz w:val="26"/>
          <w:szCs w:val="26"/>
        </w:rPr>
      </w:pPr>
    </w:p>
    <w:p w:rsidR="00DC171E" w:rsidRPr="0019063E" w:rsidRDefault="00370BC2" w:rsidP="009C66D7">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b/>
          <w:color w:val="000000" w:themeColor="text1"/>
          <w:sz w:val="26"/>
          <w:szCs w:val="26"/>
        </w:rPr>
        <w:t xml:space="preserve"> </w:t>
      </w:r>
      <w:r w:rsidRPr="0019063E">
        <w:rPr>
          <w:rFonts w:ascii="Times New Roman" w:hAnsi="Times New Roman" w:cs="Times New Roman"/>
          <w:sz w:val="26"/>
          <w:szCs w:val="26"/>
        </w:rPr>
        <w:t>Предоставление муниципальной услуги осуществляется на безвозмездной основе.</w:t>
      </w:r>
    </w:p>
    <w:p w:rsidR="00DC171E" w:rsidRPr="0019063E" w:rsidRDefault="00DC171E" w:rsidP="00DC171E">
      <w:pPr>
        <w:autoSpaceDE w:val="0"/>
        <w:autoSpaceDN w:val="0"/>
        <w:adjustRightInd w:val="0"/>
        <w:spacing w:after="0"/>
        <w:ind w:left="-284" w:firstLine="710"/>
        <w:jc w:val="both"/>
        <w:rPr>
          <w:rFonts w:ascii="Times New Roman" w:hAnsi="Times New Roman" w:cs="Times New Roman"/>
          <w:sz w:val="26"/>
          <w:szCs w:val="26"/>
        </w:rPr>
      </w:pPr>
    </w:p>
    <w:p w:rsidR="00DC171E" w:rsidRPr="0019063E" w:rsidRDefault="00370BC2" w:rsidP="00DC171E">
      <w:pPr>
        <w:autoSpaceDE w:val="0"/>
        <w:autoSpaceDN w:val="0"/>
        <w:adjustRightInd w:val="0"/>
        <w:spacing w:after="0"/>
        <w:ind w:left="-284" w:firstLine="710"/>
        <w:jc w:val="center"/>
        <w:rPr>
          <w:rFonts w:ascii="Times New Roman" w:hAnsi="Times New Roman" w:cs="Times New Roman"/>
          <w:b/>
          <w:sz w:val="26"/>
          <w:szCs w:val="26"/>
        </w:rPr>
      </w:pPr>
      <w:r w:rsidRPr="0019063E">
        <w:rPr>
          <w:rFonts w:ascii="Times New Roman" w:hAnsi="Times New Roman" w:cs="Times New Roman"/>
          <w:b/>
          <w:sz w:val="26"/>
          <w:szCs w:val="26"/>
        </w:rPr>
        <w:t>2.15. Максимальный срок ожидания при предоставлении муниципальной услуги</w:t>
      </w:r>
    </w:p>
    <w:p w:rsidR="00DC171E" w:rsidRPr="0019063E" w:rsidRDefault="00DC171E" w:rsidP="00DC171E">
      <w:pPr>
        <w:autoSpaceDE w:val="0"/>
        <w:autoSpaceDN w:val="0"/>
        <w:adjustRightInd w:val="0"/>
        <w:spacing w:after="0"/>
        <w:ind w:left="-284" w:firstLine="710"/>
        <w:jc w:val="both"/>
        <w:rPr>
          <w:rFonts w:ascii="Times New Roman" w:hAnsi="Times New Roman" w:cs="Times New Roman"/>
          <w:sz w:val="26"/>
          <w:szCs w:val="26"/>
        </w:rPr>
      </w:pPr>
    </w:p>
    <w:p w:rsidR="00DC171E" w:rsidRPr="0019063E" w:rsidRDefault="00370BC2" w:rsidP="00DC171E">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w:t>
      </w:r>
      <w:r w:rsidR="009C66D7" w:rsidRPr="0019063E">
        <w:rPr>
          <w:rFonts w:ascii="Times New Roman" w:hAnsi="Times New Roman" w:cs="Times New Roman"/>
          <w:sz w:val="26"/>
          <w:szCs w:val="26"/>
        </w:rPr>
        <w:t xml:space="preserve">           </w:t>
      </w:r>
      <w:r w:rsidRPr="0019063E">
        <w:rPr>
          <w:rFonts w:ascii="Times New Roman" w:hAnsi="Times New Roman" w:cs="Times New Roman"/>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C171E" w:rsidRPr="0019063E" w:rsidRDefault="00DC171E" w:rsidP="00DC171E">
      <w:pPr>
        <w:autoSpaceDE w:val="0"/>
        <w:autoSpaceDN w:val="0"/>
        <w:adjustRightInd w:val="0"/>
        <w:spacing w:after="0"/>
        <w:ind w:left="-284" w:firstLine="710"/>
        <w:jc w:val="both"/>
        <w:rPr>
          <w:rFonts w:ascii="Times New Roman" w:hAnsi="Times New Roman" w:cs="Times New Roman"/>
          <w:sz w:val="26"/>
          <w:szCs w:val="26"/>
        </w:rPr>
      </w:pPr>
    </w:p>
    <w:p w:rsidR="00DC171E" w:rsidRPr="0019063E" w:rsidRDefault="00370BC2" w:rsidP="00DC171E">
      <w:pPr>
        <w:autoSpaceDE w:val="0"/>
        <w:autoSpaceDN w:val="0"/>
        <w:adjustRightInd w:val="0"/>
        <w:spacing w:after="0"/>
        <w:jc w:val="center"/>
        <w:rPr>
          <w:rFonts w:ascii="Times New Roman" w:hAnsi="Times New Roman" w:cs="Times New Roman"/>
          <w:b/>
          <w:sz w:val="26"/>
          <w:szCs w:val="26"/>
        </w:rPr>
      </w:pPr>
      <w:r w:rsidRPr="0019063E">
        <w:rPr>
          <w:rFonts w:ascii="Times New Roman" w:hAnsi="Times New Roman" w:cs="Times New Roman"/>
          <w:b/>
          <w:sz w:val="26"/>
          <w:szCs w:val="26"/>
        </w:rPr>
        <w:t>2.16.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DC171E" w:rsidRPr="0019063E" w:rsidRDefault="00DC171E" w:rsidP="00DC171E">
      <w:pPr>
        <w:autoSpaceDE w:val="0"/>
        <w:autoSpaceDN w:val="0"/>
        <w:adjustRightInd w:val="0"/>
        <w:spacing w:after="0"/>
        <w:ind w:left="-284" w:firstLine="710"/>
        <w:jc w:val="both"/>
        <w:rPr>
          <w:rFonts w:ascii="Times New Roman" w:hAnsi="Times New Roman" w:cs="Times New Roman"/>
          <w:sz w:val="26"/>
          <w:szCs w:val="26"/>
        </w:rPr>
      </w:pPr>
    </w:p>
    <w:p w:rsidR="001C7FD5" w:rsidRPr="0019063E" w:rsidRDefault="00370BC2" w:rsidP="00DC171E">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w:t>
      </w:r>
      <w:r w:rsidR="00F203B3" w:rsidRPr="0019063E">
        <w:rPr>
          <w:rFonts w:ascii="Times New Roman" w:hAnsi="Times New Roman" w:cs="Times New Roman"/>
          <w:sz w:val="26"/>
          <w:szCs w:val="26"/>
        </w:rPr>
        <w:t xml:space="preserve">        </w:t>
      </w:r>
      <w:r w:rsidR="009C66D7" w:rsidRPr="0019063E">
        <w:rPr>
          <w:rFonts w:ascii="Times New Roman" w:hAnsi="Times New Roman" w:cs="Times New Roman"/>
          <w:sz w:val="26"/>
          <w:szCs w:val="26"/>
        </w:rPr>
        <w:t xml:space="preserve">   </w:t>
      </w:r>
      <w:r w:rsidRPr="0019063E">
        <w:rPr>
          <w:rFonts w:ascii="Times New Roman" w:hAnsi="Times New Roman" w:cs="Times New Roman"/>
          <w:sz w:val="26"/>
          <w:szCs w:val="26"/>
        </w:rPr>
        <w:t>Прием и регистрацию заявления о предоставлении муниципальной услуги осуществляет должностное лицо уполномоченного органа, ответственное за прием документов, не позднее одного рабочего дня, следующего за днем получения заявления о предоставлении муниципальной услуги почтовым отправлением или через МФЦ, либо в день его представления лично заявителем или направления в электронной форме.</w:t>
      </w:r>
    </w:p>
    <w:p w:rsidR="00370BC2" w:rsidRPr="0019063E" w:rsidRDefault="00370BC2" w:rsidP="00DC171E">
      <w:pPr>
        <w:autoSpaceDE w:val="0"/>
        <w:autoSpaceDN w:val="0"/>
        <w:adjustRightInd w:val="0"/>
        <w:spacing w:after="0"/>
        <w:ind w:left="-284" w:firstLine="710"/>
        <w:jc w:val="both"/>
        <w:rPr>
          <w:rFonts w:ascii="Times New Roman" w:hAnsi="Times New Roman" w:cs="Times New Roman"/>
          <w:sz w:val="26"/>
          <w:szCs w:val="26"/>
        </w:rPr>
      </w:pPr>
    </w:p>
    <w:p w:rsidR="00DC171E" w:rsidRPr="0019063E" w:rsidRDefault="00DC171E" w:rsidP="00DC171E">
      <w:pPr>
        <w:autoSpaceDE w:val="0"/>
        <w:autoSpaceDN w:val="0"/>
        <w:adjustRightInd w:val="0"/>
        <w:spacing w:after="0"/>
        <w:ind w:left="-284" w:firstLine="710"/>
        <w:jc w:val="center"/>
        <w:rPr>
          <w:rFonts w:ascii="Times New Roman" w:hAnsi="Times New Roman" w:cs="Times New Roman"/>
          <w:sz w:val="26"/>
          <w:szCs w:val="26"/>
        </w:rPr>
      </w:pPr>
      <w:r w:rsidRPr="0019063E">
        <w:rPr>
          <w:rFonts w:ascii="Times New Roman" w:hAnsi="Times New Roman" w:cs="Times New Roman"/>
          <w:b/>
          <w:sz w:val="26"/>
          <w:szCs w:val="26"/>
        </w:rPr>
        <w:t xml:space="preserve">2.17. Требования к помещениям, в которых предоставляется муниципальная услуга </w:t>
      </w:r>
    </w:p>
    <w:p w:rsidR="00370BC2" w:rsidRPr="0019063E" w:rsidRDefault="00370BC2" w:rsidP="00DC171E">
      <w:pPr>
        <w:autoSpaceDE w:val="0"/>
        <w:autoSpaceDN w:val="0"/>
        <w:adjustRightInd w:val="0"/>
        <w:spacing w:after="0"/>
        <w:ind w:left="-284" w:firstLine="710"/>
        <w:jc w:val="both"/>
        <w:rPr>
          <w:rFonts w:ascii="Times New Roman" w:hAnsi="Times New Roman" w:cs="Times New Roman"/>
          <w:sz w:val="26"/>
          <w:szCs w:val="26"/>
        </w:rPr>
      </w:pPr>
    </w:p>
    <w:p w:rsidR="00DC171E" w:rsidRPr="0019063E" w:rsidRDefault="00F203B3" w:rsidP="00F203B3">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w:t>
      </w:r>
      <w:r w:rsidR="00DC171E" w:rsidRPr="0019063E">
        <w:rPr>
          <w:rFonts w:ascii="Times New Roman" w:hAnsi="Times New Roman" w:cs="Times New Roman"/>
          <w:sz w:val="26"/>
          <w:szCs w:val="26"/>
        </w:rPr>
        <w:t>Предоставление услуги осуществляется в специально выделенном для этих целей помещении.</w:t>
      </w:r>
    </w:p>
    <w:p w:rsidR="00DC171E" w:rsidRPr="0019063E" w:rsidRDefault="00F203B3" w:rsidP="00F203B3">
      <w:pPr>
        <w:autoSpaceDE w:val="0"/>
        <w:autoSpaceDN w:val="0"/>
        <w:adjustRightInd w:val="0"/>
        <w:spacing w:after="0"/>
        <w:ind w:firstLine="540"/>
        <w:jc w:val="both"/>
        <w:rPr>
          <w:rFonts w:ascii="Times New Roman" w:hAnsi="Times New Roman" w:cs="Times New Roman"/>
          <w:sz w:val="26"/>
          <w:szCs w:val="26"/>
        </w:rPr>
      </w:pPr>
      <w:r w:rsidRPr="0019063E">
        <w:rPr>
          <w:rFonts w:ascii="Times New Roman" w:hAnsi="Times New Roman" w:cs="Times New Roman"/>
          <w:sz w:val="26"/>
          <w:szCs w:val="26"/>
        </w:rPr>
        <w:t xml:space="preserve">   </w:t>
      </w:r>
      <w:r w:rsidR="00DC171E" w:rsidRPr="0019063E">
        <w:rPr>
          <w:rFonts w:ascii="Times New Roman" w:hAnsi="Times New Roman" w:cs="Times New Roman"/>
          <w:sz w:val="26"/>
          <w:szCs w:val="26"/>
        </w:rPr>
        <w:t>При предоставлении услуги обеспечиваются на прилегающих к объекту территориях места для парковки автотранспортных средств инвалидов.</w:t>
      </w:r>
    </w:p>
    <w:p w:rsidR="00DC171E" w:rsidRPr="0019063E" w:rsidRDefault="00DC171E" w:rsidP="00F203B3">
      <w:pPr>
        <w:autoSpaceDE w:val="0"/>
        <w:autoSpaceDN w:val="0"/>
        <w:adjustRightInd w:val="0"/>
        <w:spacing w:after="0"/>
        <w:ind w:firstLine="540"/>
        <w:jc w:val="both"/>
        <w:rPr>
          <w:rFonts w:ascii="Times New Roman" w:hAnsi="Times New Roman" w:cs="Times New Roman"/>
          <w:sz w:val="26"/>
          <w:szCs w:val="26"/>
        </w:rPr>
      </w:pPr>
      <w:r w:rsidRPr="0019063E">
        <w:rPr>
          <w:rFonts w:ascii="Times New Roman" w:hAnsi="Times New Roman" w:cs="Times New Roman"/>
          <w:sz w:val="26"/>
          <w:szCs w:val="26"/>
        </w:rPr>
        <w:t>Вход в здание оборудуется пандусом и расширенным проходом, позволяющим обеспечить беспрепятственный вход для граждан, в том числе инвалидов, использующих инвалидные кресла-коляски либо кнопкой вызова.</w:t>
      </w:r>
    </w:p>
    <w:p w:rsidR="00DC171E" w:rsidRPr="0019063E" w:rsidRDefault="00DC171E" w:rsidP="00F203B3">
      <w:pPr>
        <w:autoSpaceDE w:val="0"/>
        <w:autoSpaceDN w:val="0"/>
        <w:adjustRightInd w:val="0"/>
        <w:spacing w:after="0"/>
        <w:ind w:firstLine="540"/>
        <w:jc w:val="both"/>
        <w:rPr>
          <w:rFonts w:ascii="Times New Roman" w:hAnsi="Times New Roman" w:cs="Times New Roman"/>
          <w:sz w:val="26"/>
          <w:szCs w:val="26"/>
        </w:rPr>
      </w:pPr>
      <w:r w:rsidRPr="0019063E">
        <w:rPr>
          <w:rFonts w:ascii="Times New Roman" w:hAnsi="Times New Roman" w:cs="Times New Roman"/>
          <w:sz w:val="26"/>
          <w:szCs w:val="26"/>
        </w:rPr>
        <w:lastRenderedPageBreak/>
        <w:t>Помещения для приема заявителей должны соответствовать комфортным условиям для заявителей и оптимальным условиям работы специалистов Управления строительства, ЖКХ, дорожного хозяйства и муниципального контроля Администрации Локнянского муниципального округа с заявителями.</w:t>
      </w:r>
    </w:p>
    <w:p w:rsidR="00DC171E" w:rsidRPr="0019063E" w:rsidRDefault="00DC171E" w:rsidP="00F203B3">
      <w:pPr>
        <w:autoSpaceDE w:val="0"/>
        <w:autoSpaceDN w:val="0"/>
        <w:adjustRightInd w:val="0"/>
        <w:spacing w:after="0"/>
        <w:ind w:firstLine="540"/>
        <w:jc w:val="both"/>
        <w:rPr>
          <w:rFonts w:ascii="Times New Roman" w:hAnsi="Times New Roman" w:cs="Times New Roman"/>
          <w:sz w:val="26"/>
          <w:szCs w:val="26"/>
        </w:rPr>
      </w:pPr>
      <w:r w:rsidRPr="0019063E">
        <w:rPr>
          <w:rFonts w:ascii="Times New Roman" w:hAnsi="Times New Roman" w:cs="Times New Roman"/>
          <w:sz w:val="26"/>
          <w:szCs w:val="26"/>
        </w:rPr>
        <w:t>Помещения для приема заявителей обеспечиваются необходимым для предоставления услуги оборудованием (компьютерами, средствами электронно-вычислительной техники, средствами связи, включая сеть Интернет, оргтехникой), канцелярскими принадлежностями, столами и стульями.</w:t>
      </w:r>
    </w:p>
    <w:p w:rsidR="00DC171E" w:rsidRPr="0019063E" w:rsidRDefault="00DC171E" w:rsidP="00F203B3">
      <w:pPr>
        <w:autoSpaceDE w:val="0"/>
        <w:autoSpaceDN w:val="0"/>
        <w:adjustRightInd w:val="0"/>
        <w:spacing w:after="0"/>
        <w:ind w:firstLine="540"/>
        <w:jc w:val="both"/>
        <w:rPr>
          <w:rFonts w:ascii="Times New Roman" w:hAnsi="Times New Roman" w:cs="Times New Roman"/>
          <w:sz w:val="26"/>
          <w:szCs w:val="26"/>
        </w:rPr>
      </w:pPr>
      <w:r w:rsidRPr="0019063E">
        <w:rPr>
          <w:rFonts w:ascii="Times New Roman" w:hAnsi="Times New Roman" w:cs="Times New Roman"/>
          <w:sz w:val="26"/>
          <w:szCs w:val="26"/>
        </w:rPr>
        <w:t>В помещениях обеспечивается создание инвалидам условий доступности объектов, в том числе:</w:t>
      </w:r>
    </w:p>
    <w:p w:rsidR="00DC171E" w:rsidRPr="0019063E" w:rsidRDefault="00DC171E" w:rsidP="00F203B3">
      <w:pPr>
        <w:autoSpaceDE w:val="0"/>
        <w:autoSpaceDN w:val="0"/>
        <w:adjustRightInd w:val="0"/>
        <w:spacing w:after="0"/>
        <w:ind w:firstLine="540"/>
        <w:jc w:val="both"/>
        <w:rPr>
          <w:rFonts w:ascii="Times New Roman" w:hAnsi="Times New Roman" w:cs="Times New Roman"/>
          <w:sz w:val="26"/>
          <w:szCs w:val="26"/>
        </w:rPr>
      </w:pPr>
      <w:r w:rsidRPr="0019063E">
        <w:rPr>
          <w:rFonts w:ascii="Times New Roman" w:hAnsi="Times New Roman" w:cs="Times New Roman"/>
          <w:sz w:val="26"/>
          <w:szCs w:val="26"/>
        </w:rPr>
        <w:t>возможность беспрепятственного входа в объекты и выхода из них;</w:t>
      </w:r>
    </w:p>
    <w:p w:rsidR="00DC171E" w:rsidRPr="0019063E" w:rsidRDefault="00DC171E" w:rsidP="00F203B3">
      <w:pPr>
        <w:autoSpaceDE w:val="0"/>
        <w:autoSpaceDN w:val="0"/>
        <w:adjustRightInd w:val="0"/>
        <w:spacing w:after="0"/>
        <w:ind w:firstLine="540"/>
        <w:jc w:val="both"/>
        <w:rPr>
          <w:rFonts w:ascii="Times New Roman" w:hAnsi="Times New Roman" w:cs="Times New Roman"/>
          <w:sz w:val="26"/>
          <w:szCs w:val="26"/>
        </w:rPr>
      </w:pPr>
      <w:r w:rsidRPr="0019063E">
        <w:rPr>
          <w:rFonts w:ascii="Times New Roman" w:hAnsi="Times New Roman" w:cs="Times New Roman"/>
          <w:sz w:val="26"/>
          <w:szCs w:val="26"/>
        </w:rPr>
        <w:t>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w:t>
      </w:r>
    </w:p>
    <w:p w:rsidR="00DC171E" w:rsidRPr="0019063E" w:rsidRDefault="00DC171E" w:rsidP="00F203B3">
      <w:pPr>
        <w:autoSpaceDE w:val="0"/>
        <w:autoSpaceDN w:val="0"/>
        <w:adjustRightInd w:val="0"/>
        <w:spacing w:after="0"/>
        <w:ind w:firstLine="540"/>
        <w:jc w:val="both"/>
        <w:rPr>
          <w:rFonts w:ascii="Times New Roman" w:hAnsi="Times New Roman" w:cs="Times New Roman"/>
          <w:sz w:val="26"/>
          <w:szCs w:val="26"/>
        </w:rPr>
      </w:pPr>
      <w:r w:rsidRPr="0019063E">
        <w:rPr>
          <w:rFonts w:ascii="Times New Roman" w:hAnsi="Times New Roman" w:cs="Times New Roman"/>
          <w:sz w:val="26"/>
          <w:szCs w:val="26"/>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DC171E" w:rsidRPr="0019063E" w:rsidRDefault="00DC171E" w:rsidP="00F203B3">
      <w:pPr>
        <w:autoSpaceDE w:val="0"/>
        <w:autoSpaceDN w:val="0"/>
        <w:adjustRightInd w:val="0"/>
        <w:spacing w:after="0"/>
        <w:ind w:firstLine="540"/>
        <w:jc w:val="both"/>
        <w:rPr>
          <w:rFonts w:ascii="Times New Roman" w:hAnsi="Times New Roman" w:cs="Times New Roman"/>
          <w:sz w:val="26"/>
          <w:szCs w:val="26"/>
        </w:rPr>
      </w:pPr>
      <w:r w:rsidRPr="0019063E">
        <w:rPr>
          <w:rFonts w:ascii="Times New Roman" w:hAnsi="Times New Roman" w:cs="Times New Roman"/>
          <w:sz w:val="26"/>
          <w:szCs w:val="26"/>
        </w:rPr>
        <w:t>сопровождение инвалидов, имеющих стойкие нарушения функции зрения и самостоятельного передвижения по территории объекта;</w:t>
      </w:r>
    </w:p>
    <w:p w:rsidR="00DC171E" w:rsidRPr="0019063E" w:rsidRDefault="00DC171E" w:rsidP="00F203B3">
      <w:pPr>
        <w:autoSpaceDE w:val="0"/>
        <w:autoSpaceDN w:val="0"/>
        <w:adjustRightInd w:val="0"/>
        <w:spacing w:after="0"/>
        <w:ind w:firstLine="540"/>
        <w:jc w:val="both"/>
        <w:rPr>
          <w:rFonts w:ascii="Times New Roman" w:hAnsi="Times New Roman" w:cs="Times New Roman"/>
          <w:sz w:val="26"/>
          <w:szCs w:val="26"/>
        </w:rPr>
      </w:pPr>
      <w:r w:rsidRPr="0019063E">
        <w:rPr>
          <w:rFonts w:ascii="Times New Roman" w:hAnsi="Times New Roman" w:cs="Times New Roman"/>
          <w:sz w:val="26"/>
          <w:szCs w:val="26"/>
        </w:rPr>
        <w:t>содействие инвалиду при входе в объект и выходе из него;</w:t>
      </w:r>
    </w:p>
    <w:p w:rsidR="00DC171E" w:rsidRPr="0019063E" w:rsidRDefault="00DC171E" w:rsidP="00F203B3">
      <w:pPr>
        <w:autoSpaceDE w:val="0"/>
        <w:autoSpaceDN w:val="0"/>
        <w:adjustRightInd w:val="0"/>
        <w:spacing w:after="0"/>
        <w:ind w:firstLine="540"/>
        <w:jc w:val="both"/>
        <w:rPr>
          <w:rFonts w:ascii="Times New Roman" w:hAnsi="Times New Roman" w:cs="Times New Roman"/>
          <w:sz w:val="26"/>
          <w:szCs w:val="26"/>
        </w:rPr>
      </w:pPr>
      <w:r w:rsidRPr="0019063E">
        <w:rPr>
          <w:rFonts w:ascii="Times New Roman" w:hAnsi="Times New Roman" w:cs="Times New Roman"/>
          <w:sz w:val="26"/>
          <w:szCs w:val="26"/>
        </w:rPr>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w:t>
      </w:r>
      <w:hyperlink r:id="rId14" w:history="1">
        <w:r w:rsidRPr="0019063E">
          <w:rPr>
            <w:rFonts w:ascii="Times New Roman" w:hAnsi="Times New Roman" w:cs="Times New Roman"/>
            <w:sz w:val="26"/>
            <w:szCs w:val="26"/>
          </w:rPr>
          <w:t>приказом</w:t>
        </w:r>
      </w:hyperlink>
      <w:r w:rsidRPr="0019063E">
        <w:rPr>
          <w:rFonts w:ascii="Times New Roman" w:hAnsi="Times New Roman" w:cs="Times New Roman"/>
          <w:sz w:val="26"/>
          <w:szCs w:val="26"/>
        </w:rPr>
        <w:t xml:space="preserve"> Министерства труда и социальной защиты Российской Федерации от 22 июня 2015 г. № 386н;</w:t>
      </w:r>
    </w:p>
    <w:p w:rsidR="00DC171E" w:rsidRPr="0019063E" w:rsidRDefault="00DC171E" w:rsidP="00F203B3">
      <w:pPr>
        <w:autoSpaceDE w:val="0"/>
        <w:autoSpaceDN w:val="0"/>
        <w:adjustRightInd w:val="0"/>
        <w:spacing w:after="0"/>
        <w:ind w:firstLine="540"/>
        <w:jc w:val="both"/>
        <w:rPr>
          <w:rFonts w:ascii="Times New Roman" w:hAnsi="Times New Roman" w:cs="Times New Roman"/>
          <w:sz w:val="26"/>
          <w:szCs w:val="26"/>
        </w:rPr>
      </w:pPr>
      <w:r w:rsidRPr="0019063E">
        <w:rPr>
          <w:rFonts w:ascii="Times New Roman" w:hAnsi="Times New Roman" w:cs="Times New Roman"/>
          <w:sz w:val="26"/>
          <w:szCs w:val="26"/>
        </w:rPr>
        <w:t>оказание работниками объекта помощи инвалидам в преодолении барьеров, мешающих получению ими услуг наравне с другими лицами;</w:t>
      </w:r>
    </w:p>
    <w:p w:rsidR="00DC171E" w:rsidRPr="0019063E" w:rsidRDefault="00DC171E" w:rsidP="00F203B3">
      <w:pPr>
        <w:tabs>
          <w:tab w:val="num" w:pos="370"/>
        </w:tabs>
        <w:spacing w:after="0"/>
        <w:ind w:right="-1" w:firstLine="709"/>
        <w:jc w:val="both"/>
        <w:rPr>
          <w:rFonts w:ascii="Times New Roman" w:hAnsi="Times New Roman" w:cs="Times New Roman"/>
          <w:sz w:val="26"/>
          <w:szCs w:val="26"/>
        </w:rPr>
      </w:pPr>
      <w:bookmarkStart w:id="0" w:name="_Hlk151819772"/>
      <w:r w:rsidRPr="0019063E">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DC171E" w:rsidRPr="0019063E" w:rsidRDefault="00DC171E" w:rsidP="00F203B3">
      <w:pPr>
        <w:tabs>
          <w:tab w:val="num" w:pos="370"/>
        </w:tabs>
        <w:spacing w:after="0"/>
        <w:ind w:right="-1" w:firstLine="709"/>
        <w:jc w:val="both"/>
        <w:rPr>
          <w:rFonts w:ascii="Times New Roman" w:hAnsi="Times New Roman" w:cs="Times New Roman"/>
          <w:sz w:val="26"/>
          <w:szCs w:val="26"/>
        </w:rPr>
      </w:pPr>
      <w:r w:rsidRPr="0019063E">
        <w:rPr>
          <w:rFonts w:ascii="Times New Roman"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171E" w:rsidRPr="0019063E" w:rsidRDefault="00DC171E" w:rsidP="00F203B3">
      <w:pPr>
        <w:tabs>
          <w:tab w:val="num" w:pos="370"/>
        </w:tabs>
        <w:spacing w:after="0"/>
        <w:ind w:right="-1" w:firstLine="709"/>
        <w:jc w:val="both"/>
        <w:rPr>
          <w:rFonts w:ascii="Times New Roman" w:hAnsi="Times New Roman" w:cs="Times New Roman"/>
          <w:sz w:val="26"/>
          <w:szCs w:val="26"/>
        </w:rPr>
      </w:pPr>
      <w:r w:rsidRPr="0019063E">
        <w:rPr>
          <w:rFonts w:ascii="Times New Roman" w:hAnsi="Times New Roman" w:cs="Times New Roman"/>
          <w:sz w:val="26"/>
          <w:szCs w:val="26"/>
        </w:rPr>
        <w:t>допуск сурдопереводчика и тифлосурдопереводчика.</w:t>
      </w:r>
    </w:p>
    <w:p w:rsidR="00DC171E" w:rsidRPr="0019063E" w:rsidRDefault="00DC171E" w:rsidP="00F203B3">
      <w:pPr>
        <w:tabs>
          <w:tab w:val="num" w:pos="370"/>
        </w:tabs>
        <w:spacing w:after="0"/>
        <w:ind w:right="-1"/>
        <w:jc w:val="both"/>
        <w:rPr>
          <w:rFonts w:ascii="Times New Roman" w:hAnsi="Times New Roman" w:cs="Times New Roman"/>
          <w:sz w:val="26"/>
          <w:szCs w:val="26"/>
        </w:rPr>
      </w:pPr>
      <w:r w:rsidRPr="0019063E">
        <w:rPr>
          <w:rFonts w:ascii="Times New Roman" w:hAnsi="Times New Roman" w:cs="Times New Roman"/>
          <w:sz w:val="26"/>
          <w:szCs w:val="26"/>
        </w:rPr>
        <w:t xml:space="preserve">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указанные в настоящем пункте, применяются к объектам и средствам, введенным в эксплуатацию или прошедшим модернизацию, реконструкцию после 1 июля 2016 года.</w:t>
      </w:r>
    </w:p>
    <w:bookmarkEnd w:id="0"/>
    <w:p w:rsidR="00DC171E" w:rsidRPr="0019063E" w:rsidRDefault="00DC171E" w:rsidP="00F203B3">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Место ожидания должно соответствовать комфортным условиям для заявителей. Место ожидания оборудуется стульями. </w:t>
      </w:r>
    </w:p>
    <w:p w:rsidR="00DC171E" w:rsidRPr="0019063E" w:rsidRDefault="00DC171E" w:rsidP="00F203B3">
      <w:pPr>
        <w:autoSpaceDE w:val="0"/>
        <w:autoSpaceDN w:val="0"/>
        <w:adjustRightInd w:val="0"/>
        <w:spacing w:after="0"/>
        <w:ind w:firstLine="540"/>
        <w:jc w:val="both"/>
        <w:rPr>
          <w:rFonts w:ascii="Times New Roman" w:hAnsi="Times New Roman" w:cs="Times New Roman"/>
          <w:sz w:val="26"/>
          <w:szCs w:val="26"/>
        </w:rPr>
      </w:pPr>
      <w:r w:rsidRPr="0019063E">
        <w:rPr>
          <w:rFonts w:ascii="Times New Roman" w:hAnsi="Times New Roman" w:cs="Times New Roman"/>
          <w:sz w:val="26"/>
          <w:szCs w:val="26"/>
        </w:rPr>
        <w:t>В зоне места ожидания должны быть предусмотрены места для инвалидов из расчета не менее 10%, но не менее одного места от расчетной вместимости учреждения или расчетного числа посетителей.</w:t>
      </w:r>
    </w:p>
    <w:p w:rsidR="00CC4500" w:rsidRPr="0019063E" w:rsidRDefault="00CC4500" w:rsidP="00F203B3">
      <w:pPr>
        <w:autoSpaceDE w:val="0"/>
        <w:autoSpaceDN w:val="0"/>
        <w:adjustRightInd w:val="0"/>
        <w:spacing w:after="0"/>
        <w:ind w:firstLine="540"/>
        <w:jc w:val="both"/>
        <w:rPr>
          <w:rFonts w:ascii="Times New Roman" w:hAnsi="Times New Roman" w:cs="Times New Roman"/>
          <w:sz w:val="26"/>
          <w:szCs w:val="26"/>
        </w:rPr>
      </w:pPr>
    </w:p>
    <w:p w:rsidR="00CC4500" w:rsidRPr="0019063E" w:rsidRDefault="00CC4500" w:rsidP="0001555E">
      <w:pPr>
        <w:autoSpaceDE w:val="0"/>
        <w:autoSpaceDN w:val="0"/>
        <w:adjustRightInd w:val="0"/>
        <w:spacing w:after="0"/>
        <w:ind w:left="-284" w:firstLine="710"/>
        <w:jc w:val="center"/>
        <w:rPr>
          <w:rFonts w:ascii="Times New Roman" w:hAnsi="Times New Roman" w:cs="Times New Roman"/>
          <w:b/>
          <w:sz w:val="26"/>
          <w:szCs w:val="26"/>
        </w:rPr>
      </w:pPr>
      <w:r w:rsidRPr="0019063E">
        <w:rPr>
          <w:rFonts w:ascii="Times New Roman" w:hAnsi="Times New Roman" w:cs="Times New Roman"/>
          <w:b/>
          <w:sz w:val="26"/>
          <w:szCs w:val="26"/>
        </w:rPr>
        <w:lastRenderedPageBreak/>
        <w:t>2.18. Показатели доступности и качества предоставления муниципальной услуги</w:t>
      </w:r>
    </w:p>
    <w:p w:rsidR="00482684" w:rsidRPr="0019063E" w:rsidRDefault="00482684" w:rsidP="00482684">
      <w:pPr>
        <w:autoSpaceDE w:val="0"/>
        <w:autoSpaceDN w:val="0"/>
        <w:adjustRightInd w:val="0"/>
        <w:spacing w:after="0"/>
        <w:ind w:left="-284" w:firstLine="710"/>
        <w:jc w:val="both"/>
        <w:rPr>
          <w:rFonts w:ascii="Times New Roman" w:hAnsi="Times New Roman" w:cs="Times New Roman"/>
          <w:b/>
          <w:sz w:val="26"/>
          <w:szCs w:val="26"/>
        </w:rPr>
      </w:pPr>
    </w:p>
    <w:p w:rsidR="00CC4500" w:rsidRPr="0019063E" w:rsidRDefault="00CC4500" w:rsidP="00CC4500">
      <w:pPr>
        <w:autoSpaceDE w:val="0"/>
        <w:autoSpaceDN w:val="0"/>
        <w:adjustRightInd w:val="0"/>
        <w:spacing w:after="0"/>
        <w:jc w:val="both"/>
        <w:rPr>
          <w:rFonts w:ascii="Times New Roman" w:hAnsi="Times New Roman" w:cs="Times New Roman"/>
          <w:bCs/>
          <w:sz w:val="26"/>
          <w:szCs w:val="26"/>
        </w:rPr>
      </w:pPr>
      <w:r w:rsidRPr="0019063E">
        <w:rPr>
          <w:rFonts w:ascii="Times New Roman" w:hAnsi="Times New Roman" w:cs="Times New Roman"/>
          <w:bCs/>
          <w:sz w:val="26"/>
          <w:szCs w:val="26"/>
        </w:rPr>
        <w:t>Основными показателями доступности предоставления муниципальной услуги являются:</w:t>
      </w:r>
    </w:p>
    <w:p w:rsidR="00CC4500" w:rsidRPr="0019063E" w:rsidRDefault="00CC4500" w:rsidP="00CC4500">
      <w:pPr>
        <w:autoSpaceDE w:val="0"/>
        <w:autoSpaceDN w:val="0"/>
        <w:adjustRightInd w:val="0"/>
        <w:spacing w:after="0"/>
        <w:ind w:firstLine="709"/>
        <w:jc w:val="both"/>
        <w:rPr>
          <w:rFonts w:ascii="Times New Roman" w:hAnsi="Times New Roman" w:cs="Times New Roman"/>
          <w:bCs/>
          <w:sz w:val="26"/>
          <w:szCs w:val="26"/>
        </w:rPr>
      </w:pPr>
      <w:r w:rsidRPr="0019063E">
        <w:rPr>
          <w:rFonts w:ascii="Times New Roman" w:hAnsi="Times New Roman" w:cs="Times New Roman"/>
          <w:bCs/>
          <w:sz w:val="26"/>
          <w:szCs w:val="26"/>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CC4500" w:rsidRPr="0019063E" w:rsidRDefault="00CC4500" w:rsidP="00CC4500">
      <w:pPr>
        <w:autoSpaceDE w:val="0"/>
        <w:autoSpaceDN w:val="0"/>
        <w:adjustRightInd w:val="0"/>
        <w:spacing w:after="0"/>
        <w:ind w:firstLine="709"/>
        <w:jc w:val="both"/>
        <w:rPr>
          <w:rFonts w:ascii="Times New Roman" w:hAnsi="Times New Roman" w:cs="Times New Roman"/>
          <w:bCs/>
          <w:sz w:val="26"/>
          <w:szCs w:val="26"/>
        </w:rPr>
      </w:pPr>
      <w:r w:rsidRPr="0019063E">
        <w:rPr>
          <w:rFonts w:ascii="Times New Roman" w:hAnsi="Times New Roman" w:cs="Times New Roman"/>
          <w:bCs/>
          <w:sz w:val="26"/>
          <w:szCs w:val="26"/>
        </w:rPr>
        <w:t>- возможность получения заявителем уведомлений о предоставлении муниципальной услуги с помощью Единого портала;</w:t>
      </w:r>
    </w:p>
    <w:p w:rsidR="00CC4500" w:rsidRPr="0019063E" w:rsidRDefault="00CC4500" w:rsidP="00CC4500">
      <w:pPr>
        <w:autoSpaceDE w:val="0"/>
        <w:autoSpaceDN w:val="0"/>
        <w:adjustRightInd w:val="0"/>
        <w:spacing w:after="0"/>
        <w:ind w:firstLine="709"/>
        <w:jc w:val="both"/>
        <w:rPr>
          <w:rFonts w:ascii="Times New Roman" w:hAnsi="Times New Roman" w:cs="Times New Roman"/>
          <w:bCs/>
          <w:sz w:val="26"/>
          <w:szCs w:val="26"/>
        </w:rPr>
      </w:pPr>
      <w:r w:rsidRPr="0019063E">
        <w:rPr>
          <w:rFonts w:ascii="Times New Roman" w:hAnsi="Times New Roman" w:cs="Times New Roman"/>
          <w:bCs/>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C4500" w:rsidRPr="0019063E" w:rsidRDefault="00CC4500" w:rsidP="00CC4500">
      <w:pPr>
        <w:widowControl w:val="0"/>
        <w:autoSpaceDE w:val="0"/>
        <w:autoSpaceDN w:val="0"/>
        <w:adjustRightInd w:val="0"/>
        <w:spacing w:after="0"/>
        <w:ind w:firstLine="709"/>
        <w:jc w:val="both"/>
        <w:rPr>
          <w:rFonts w:ascii="Times New Roman" w:eastAsia="Calibri" w:hAnsi="Times New Roman" w:cs="Times New Roman"/>
          <w:sz w:val="26"/>
          <w:szCs w:val="26"/>
        </w:rPr>
      </w:pPr>
      <w:r w:rsidRPr="0019063E">
        <w:rPr>
          <w:rFonts w:ascii="Times New Roman" w:eastAsia="Calibri" w:hAnsi="Times New Roman" w:cs="Times New Roman"/>
          <w:sz w:val="26"/>
          <w:szCs w:val="26"/>
        </w:rPr>
        <w:t>- доступность электронных форм документов, необходимых для предоставления услуги;</w:t>
      </w:r>
    </w:p>
    <w:p w:rsidR="00CC4500" w:rsidRPr="0019063E" w:rsidRDefault="00CC4500" w:rsidP="00CC4500">
      <w:pPr>
        <w:widowControl w:val="0"/>
        <w:autoSpaceDE w:val="0"/>
        <w:autoSpaceDN w:val="0"/>
        <w:adjustRightInd w:val="0"/>
        <w:spacing w:after="0"/>
        <w:ind w:firstLine="709"/>
        <w:jc w:val="both"/>
        <w:rPr>
          <w:rFonts w:ascii="Times New Roman" w:eastAsia="Calibri" w:hAnsi="Times New Roman" w:cs="Times New Roman"/>
          <w:sz w:val="26"/>
          <w:szCs w:val="26"/>
        </w:rPr>
      </w:pPr>
      <w:r w:rsidRPr="0019063E">
        <w:rPr>
          <w:rFonts w:ascii="Times New Roman" w:eastAsia="Calibri" w:hAnsi="Times New Roman" w:cs="Times New Roman"/>
          <w:sz w:val="26"/>
          <w:szCs w:val="26"/>
        </w:rPr>
        <w:t>- возможность подачи уведомлений, заявлений и прилагаемых к ним документов в электронной форме.</w:t>
      </w:r>
    </w:p>
    <w:p w:rsidR="00CC4500" w:rsidRPr="0019063E" w:rsidRDefault="00CC4500" w:rsidP="00CC4500">
      <w:pPr>
        <w:autoSpaceDE w:val="0"/>
        <w:autoSpaceDN w:val="0"/>
        <w:adjustRightInd w:val="0"/>
        <w:spacing w:after="0"/>
        <w:ind w:firstLine="709"/>
        <w:jc w:val="both"/>
        <w:rPr>
          <w:rFonts w:ascii="Times New Roman" w:hAnsi="Times New Roman" w:cs="Times New Roman"/>
          <w:bCs/>
          <w:sz w:val="26"/>
          <w:szCs w:val="26"/>
        </w:rPr>
      </w:pPr>
      <w:r w:rsidRPr="0019063E">
        <w:rPr>
          <w:rFonts w:ascii="Times New Roman" w:hAnsi="Times New Roman" w:cs="Times New Roman"/>
          <w:bCs/>
          <w:sz w:val="26"/>
          <w:szCs w:val="26"/>
        </w:rPr>
        <w:t>Основными показателями качества предоставления муниципальной услуги являются:</w:t>
      </w:r>
    </w:p>
    <w:p w:rsidR="00CC4500" w:rsidRPr="0019063E" w:rsidRDefault="00CC4500" w:rsidP="00CC4500">
      <w:pPr>
        <w:autoSpaceDE w:val="0"/>
        <w:autoSpaceDN w:val="0"/>
        <w:adjustRightInd w:val="0"/>
        <w:spacing w:after="0"/>
        <w:ind w:firstLine="709"/>
        <w:jc w:val="both"/>
        <w:rPr>
          <w:rFonts w:ascii="Times New Roman" w:hAnsi="Times New Roman" w:cs="Times New Roman"/>
          <w:bCs/>
          <w:sz w:val="26"/>
          <w:szCs w:val="26"/>
        </w:rPr>
      </w:pPr>
      <w:r w:rsidRPr="0019063E">
        <w:rPr>
          <w:rFonts w:ascii="Times New Roman" w:hAnsi="Times New Roman" w:cs="Times New Roman"/>
          <w:bCs/>
          <w:sz w:val="26"/>
          <w:szCs w:val="26"/>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C4500" w:rsidRPr="0019063E" w:rsidRDefault="00CC4500" w:rsidP="00CC4500">
      <w:pPr>
        <w:autoSpaceDE w:val="0"/>
        <w:autoSpaceDN w:val="0"/>
        <w:adjustRightInd w:val="0"/>
        <w:spacing w:after="0"/>
        <w:ind w:firstLine="709"/>
        <w:jc w:val="both"/>
        <w:rPr>
          <w:rFonts w:ascii="Times New Roman" w:hAnsi="Times New Roman" w:cs="Times New Roman"/>
          <w:bCs/>
          <w:sz w:val="26"/>
          <w:szCs w:val="26"/>
        </w:rPr>
      </w:pPr>
      <w:r w:rsidRPr="0019063E">
        <w:rPr>
          <w:rFonts w:ascii="Times New Roman" w:hAnsi="Times New Roman" w:cs="Times New Roman"/>
          <w:bCs/>
          <w:sz w:val="26"/>
          <w:szCs w:val="26"/>
        </w:rPr>
        <w:t>- минимально возможное количество взаимодействий гражданина с должностными лицами, участвующими в предоставлении муниципальной услуги;</w:t>
      </w:r>
    </w:p>
    <w:p w:rsidR="00CC4500" w:rsidRPr="0019063E" w:rsidRDefault="00CC4500" w:rsidP="00CC4500">
      <w:pPr>
        <w:autoSpaceDE w:val="0"/>
        <w:autoSpaceDN w:val="0"/>
        <w:adjustRightInd w:val="0"/>
        <w:spacing w:after="0"/>
        <w:ind w:firstLine="709"/>
        <w:jc w:val="both"/>
        <w:rPr>
          <w:rFonts w:ascii="Times New Roman" w:hAnsi="Times New Roman" w:cs="Times New Roman"/>
          <w:bCs/>
          <w:sz w:val="26"/>
          <w:szCs w:val="26"/>
        </w:rPr>
      </w:pPr>
      <w:r w:rsidRPr="0019063E">
        <w:rPr>
          <w:rFonts w:ascii="Times New Roman" w:hAnsi="Times New Roman" w:cs="Times New Roman"/>
          <w:bCs/>
          <w:sz w:val="26"/>
          <w:szCs w:val="26"/>
        </w:rPr>
        <w:t>- отсутствие обоснованных жалоб на действия (бездействие) сотрудников и их некорректное (невнимательное) отношение к заявителям;</w:t>
      </w:r>
    </w:p>
    <w:p w:rsidR="00CC4500" w:rsidRPr="0019063E" w:rsidRDefault="00CC4500" w:rsidP="00CC4500">
      <w:pPr>
        <w:autoSpaceDE w:val="0"/>
        <w:autoSpaceDN w:val="0"/>
        <w:adjustRightInd w:val="0"/>
        <w:spacing w:after="0"/>
        <w:ind w:firstLine="709"/>
        <w:jc w:val="both"/>
        <w:rPr>
          <w:rFonts w:ascii="Times New Roman" w:hAnsi="Times New Roman" w:cs="Times New Roman"/>
          <w:bCs/>
          <w:sz w:val="26"/>
          <w:szCs w:val="26"/>
        </w:rPr>
      </w:pPr>
      <w:r w:rsidRPr="0019063E">
        <w:rPr>
          <w:rFonts w:ascii="Times New Roman" w:hAnsi="Times New Roman" w:cs="Times New Roman"/>
          <w:bCs/>
          <w:sz w:val="26"/>
          <w:szCs w:val="26"/>
        </w:rPr>
        <w:t>- отсутствие нарушений установленных сроков в процессе предоставления муниципальной услуги;</w:t>
      </w:r>
    </w:p>
    <w:p w:rsidR="00CC4500" w:rsidRPr="0019063E" w:rsidRDefault="00CC4500" w:rsidP="00973299">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bCs/>
          <w:sz w:val="26"/>
          <w:szCs w:val="26"/>
        </w:rPr>
        <w:t xml:space="preserve">     -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r w:rsidR="007B49CD" w:rsidRPr="0019063E">
        <w:rPr>
          <w:rFonts w:ascii="Times New Roman" w:hAnsi="Times New Roman" w:cs="Times New Roman"/>
          <w:sz w:val="26"/>
          <w:szCs w:val="26"/>
        </w:rPr>
        <w:t>.</w:t>
      </w:r>
    </w:p>
    <w:p w:rsidR="00CC4500" w:rsidRPr="0019063E" w:rsidRDefault="00CC4500" w:rsidP="00F203B3">
      <w:pPr>
        <w:autoSpaceDE w:val="0"/>
        <w:autoSpaceDN w:val="0"/>
        <w:adjustRightInd w:val="0"/>
        <w:spacing w:after="0"/>
        <w:ind w:left="-284" w:firstLine="710"/>
        <w:jc w:val="both"/>
        <w:rPr>
          <w:rFonts w:ascii="Times New Roman" w:hAnsi="Times New Roman" w:cs="Times New Roman"/>
          <w:sz w:val="26"/>
          <w:szCs w:val="26"/>
        </w:rPr>
      </w:pPr>
    </w:p>
    <w:p w:rsidR="00C73406" w:rsidRPr="0019063E" w:rsidRDefault="007B49CD" w:rsidP="00C73406">
      <w:pPr>
        <w:widowControl w:val="0"/>
        <w:autoSpaceDE w:val="0"/>
        <w:autoSpaceDN w:val="0"/>
        <w:spacing w:after="0"/>
        <w:ind w:firstLine="708"/>
        <w:jc w:val="center"/>
        <w:rPr>
          <w:rFonts w:ascii="Times New Roman" w:hAnsi="Times New Roman" w:cs="Times New Roman"/>
          <w:b/>
          <w:color w:val="000000" w:themeColor="text1"/>
          <w:sz w:val="26"/>
          <w:szCs w:val="26"/>
        </w:rPr>
      </w:pPr>
      <w:r w:rsidRPr="0019063E">
        <w:rPr>
          <w:rFonts w:ascii="Times New Roman" w:hAnsi="Times New Roman" w:cs="Times New Roman"/>
          <w:b/>
          <w:color w:val="000000" w:themeColor="text1"/>
          <w:sz w:val="26"/>
          <w:szCs w:val="26"/>
        </w:rPr>
        <w:t xml:space="preserve">2.19. </w:t>
      </w:r>
      <w:r w:rsidR="00C73406" w:rsidRPr="0019063E">
        <w:rPr>
          <w:rFonts w:ascii="Times New Roman" w:hAnsi="Times New Roman" w:cs="Times New Roman"/>
          <w:b/>
          <w:color w:val="000000" w:themeColor="text1"/>
          <w:sz w:val="26"/>
          <w:szCs w:val="26"/>
        </w:rPr>
        <w:t>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C73406" w:rsidRPr="0019063E">
        <w:rPr>
          <w:rFonts w:ascii="Times New Roman" w:hAnsi="Times New Roman" w:cs="Times New Roman"/>
          <w:b/>
          <w:color w:val="FF0000"/>
          <w:sz w:val="26"/>
          <w:szCs w:val="26"/>
        </w:rPr>
        <w:t xml:space="preserve"> </w:t>
      </w:r>
    </w:p>
    <w:p w:rsidR="00BC705B" w:rsidRPr="0019063E" w:rsidRDefault="00BC705B" w:rsidP="007B49CD">
      <w:pPr>
        <w:autoSpaceDE w:val="0"/>
        <w:autoSpaceDN w:val="0"/>
        <w:adjustRightInd w:val="0"/>
        <w:spacing w:after="0"/>
        <w:ind w:left="-284" w:firstLine="710"/>
        <w:jc w:val="center"/>
        <w:rPr>
          <w:rFonts w:ascii="Times New Roman" w:hAnsi="Times New Roman" w:cs="Times New Roman"/>
          <w:b/>
          <w:sz w:val="26"/>
          <w:szCs w:val="26"/>
        </w:rPr>
      </w:pPr>
    </w:p>
    <w:p w:rsidR="00C73406" w:rsidRPr="0019063E" w:rsidRDefault="00973299" w:rsidP="00C73406">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2.19.1. </w:t>
      </w:r>
      <w:r w:rsidR="007B49CD" w:rsidRPr="0019063E">
        <w:rPr>
          <w:rFonts w:ascii="Times New Roman" w:hAnsi="Times New Roman" w:cs="Times New Roman"/>
          <w:sz w:val="26"/>
          <w:szCs w:val="26"/>
        </w:rPr>
        <w:t xml:space="preserve">Заявление о предоставлении муниципальной услуги и документы, необходимые для предоставления муниципальной услуги, поступившие от заявителя в уполномоченный орган (в том числе представленные в форме электронных документов), </w:t>
      </w:r>
      <w:r w:rsidR="00C73406" w:rsidRPr="0019063E">
        <w:rPr>
          <w:rFonts w:ascii="Times New Roman" w:hAnsi="Times New Roman" w:cs="Times New Roman"/>
          <w:sz w:val="26"/>
          <w:szCs w:val="26"/>
        </w:rPr>
        <w:t xml:space="preserve">заявление о выдаче дубликата, </w:t>
      </w:r>
      <w:r w:rsidR="00C73406" w:rsidRPr="0019063E">
        <w:rPr>
          <w:rFonts w:ascii="Times New Roman" w:hAnsi="Times New Roman" w:cs="Times New Roman"/>
          <w:bCs/>
          <w:sz w:val="26"/>
          <w:szCs w:val="26"/>
        </w:rPr>
        <w:t xml:space="preserve">заявления об исправлении допущенных опечаток и ошибок, </w:t>
      </w:r>
      <w:r w:rsidR="007B49CD" w:rsidRPr="0019063E">
        <w:rPr>
          <w:rFonts w:ascii="Times New Roman" w:hAnsi="Times New Roman" w:cs="Times New Roman"/>
          <w:sz w:val="26"/>
          <w:szCs w:val="26"/>
        </w:rPr>
        <w:t xml:space="preserve">регистрируются в течение одного рабочего дня с даты их поступления должностным лицом уполномоченного органа, осуществившим прием и регистрацию документов. Заявление о предоставлении муниципальной услуги и </w:t>
      </w:r>
      <w:r w:rsidR="007B49CD" w:rsidRPr="0019063E">
        <w:rPr>
          <w:rFonts w:ascii="Times New Roman" w:hAnsi="Times New Roman" w:cs="Times New Roman"/>
          <w:sz w:val="26"/>
          <w:szCs w:val="26"/>
        </w:rPr>
        <w:lastRenderedPageBreak/>
        <w:t>документы, необходимые для предоставления муниципальной услуги, могут быть направлены в уполномоченный орган в форме электронных документов посредством Единого портала. Заявление о предоставлении муниципальной услуги,</w:t>
      </w:r>
      <w:r w:rsidR="008902C4" w:rsidRPr="0019063E">
        <w:rPr>
          <w:rFonts w:ascii="Times New Roman" w:hAnsi="Times New Roman" w:cs="Times New Roman"/>
          <w:bCs/>
          <w:sz w:val="26"/>
          <w:szCs w:val="26"/>
        </w:rPr>
        <w:t xml:space="preserve"> заявления об исправлении допущенных опечаток и ошибок, заявления о выдаче дубликата</w:t>
      </w:r>
      <w:r w:rsidR="007B49CD" w:rsidRPr="0019063E">
        <w:rPr>
          <w:rFonts w:ascii="Times New Roman" w:hAnsi="Times New Roman" w:cs="Times New Roman"/>
          <w:sz w:val="26"/>
          <w:szCs w:val="26"/>
        </w:rPr>
        <w:t xml:space="preserve"> которое подается в форме электронного документа, подписывается тем видом электронной подписи, использование которой допускается при обращении за получением муниципальной услуги действующим законодательством Российской Федерации. В случае направления в уполномоченный орган заявления о предоставлении муниципальной услуги в электронной форме основанием для его приема (регистрации) является представление заявителем посредством Единого портала документов, указанных в части 6 статьи 7 Федерального закона от 27 июля 2010 г. № 210-ФЗ «Об организации предоставления государственных и муниципальных услуг», необходимых для предоставления муниципальной услуги.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9B001A" w:rsidRPr="0019063E" w:rsidRDefault="00C73406" w:rsidP="00A77EF0">
      <w:pPr>
        <w:widowControl w:val="0"/>
        <w:tabs>
          <w:tab w:val="left" w:pos="1560"/>
        </w:tabs>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2.19.2</w:t>
      </w:r>
      <w:r w:rsidR="00C003C2" w:rsidRPr="0019063E">
        <w:rPr>
          <w:rFonts w:ascii="Times New Roman" w:hAnsi="Times New Roman" w:cs="Times New Roman"/>
          <w:sz w:val="26"/>
          <w:szCs w:val="26"/>
        </w:rPr>
        <w:t>.</w:t>
      </w:r>
      <w:r w:rsidR="00C003C2" w:rsidRPr="0019063E">
        <w:rPr>
          <w:rFonts w:ascii="Times New Roman" w:hAnsi="Times New Roman" w:cs="Times New Roman"/>
          <w:sz w:val="26"/>
          <w:szCs w:val="26"/>
        </w:rPr>
        <w:tab/>
        <w:t>Предоставление муниципальной услуги оказывается при однократном обращении заявителя с запросом в орган местного самоуправления или в МФЦ</w:t>
      </w:r>
      <w:r w:rsidR="009B001A" w:rsidRPr="0019063E">
        <w:rPr>
          <w:rFonts w:ascii="Times New Roman" w:hAnsi="Times New Roman" w:cs="Times New Roman"/>
          <w:sz w:val="26"/>
          <w:szCs w:val="26"/>
        </w:rPr>
        <w:t>.</w:t>
      </w:r>
    </w:p>
    <w:p w:rsidR="00A77EF0" w:rsidRPr="0019063E" w:rsidRDefault="009B001A" w:rsidP="00A77EF0">
      <w:pPr>
        <w:widowControl w:val="0"/>
        <w:tabs>
          <w:tab w:val="left" w:pos="1560"/>
        </w:tabs>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2.19.3</w:t>
      </w:r>
      <w:r w:rsidR="00C003C2" w:rsidRPr="0019063E">
        <w:rPr>
          <w:rFonts w:ascii="Times New Roman" w:hAnsi="Times New Roman" w:cs="Times New Roman"/>
          <w:sz w:val="26"/>
          <w:szCs w:val="26"/>
        </w:rPr>
        <w:t>.</w:t>
      </w:r>
      <w:r w:rsidR="00C003C2" w:rsidRPr="0019063E">
        <w:rPr>
          <w:rFonts w:ascii="Times New Roman" w:hAnsi="Times New Roman" w:cs="Times New Roman"/>
          <w:sz w:val="26"/>
          <w:szCs w:val="26"/>
        </w:rPr>
        <w:tab/>
        <w:t>При напр</w:t>
      </w:r>
      <w:r w:rsidR="00A77EF0" w:rsidRPr="0019063E">
        <w:rPr>
          <w:rFonts w:ascii="Times New Roman" w:hAnsi="Times New Roman" w:cs="Times New Roman"/>
          <w:sz w:val="26"/>
          <w:szCs w:val="26"/>
        </w:rPr>
        <w:t xml:space="preserve">авлении заявления и документов </w:t>
      </w:r>
      <w:r w:rsidR="00C003C2" w:rsidRPr="0019063E">
        <w:rPr>
          <w:rFonts w:ascii="Times New Roman" w:hAnsi="Times New Roman" w:cs="Times New Roman"/>
          <w:sz w:val="26"/>
          <w:szCs w:val="26"/>
        </w:rPr>
        <w:t>на адрес электронной почты на официальном сайте органа местного самоуправления в сети «Интернет» применяется специализированное программное обеспечение, предусматривающее прикрепление электронных копий документов. При этом идентификация и аутентификация заявителя осуществляется с использованием подтвержденной учетной записи единой системы идентификации и аутентификации (далее – ЕСИА).</w:t>
      </w:r>
    </w:p>
    <w:p w:rsidR="00C003C2" w:rsidRPr="0019063E" w:rsidRDefault="00C003C2" w:rsidP="00A77EF0">
      <w:pPr>
        <w:widowControl w:val="0"/>
        <w:tabs>
          <w:tab w:val="left" w:pos="1560"/>
        </w:tabs>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В этом случае дополнительной подачи заявления на бумажном носителе не требуется.</w:t>
      </w:r>
    </w:p>
    <w:p w:rsidR="00C003C2" w:rsidRPr="0019063E" w:rsidRDefault="00C003C2"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электронной подписью нотариуса. Направление заявления на адрес электронной почты на официальном сайте органа местного самоуправления в сети «Интернет» доверенным лицом возможно только от имени физического лица. Направление заявления от имени юридического лица возможно только под учетной записью руководителя организации, имеющего право подписи.</w:t>
      </w:r>
    </w:p>
    <w:p w:rsidR="00C003C2" w:rsidRPr="0019063E" w:rsidRDefault="00C003C2" w:rsidP="00C003C2">
      <w:pPr>
        <w:ind w:firstLine="851"/>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 xml:space="preserve">В случае если при обращении в электронной форме посредством </w:t>
      </w:r>
      <w:r w:rsidRPr="0019063E">
        <w:rPr>
          <w:rFonts w:ascii="Times New Roman" w:hAnsi="Times New Roman" w:cs="Times New Roman"/>
          <w:sz w:val="26"/>
          <w:szCs w:val="26"/>
        </w:rPr>
        <w:t xml:space="preserve">Портала государственных услуг </w:t>
      </w:r>
      <w:r w:rsidR="00A77EF0" w:rsidRPr="0019063E">
        <w:rPr>
          <w:rFonts w:ascii="Times New Roman" w:hAnsi="Times New Roman" w:cs="Times New Roman"/>
          <w:sz w:val="26"/>
          <w:szCs w:val="26"/>
        </w:rPr>
        <w:t>Псковской</w:t>
      </w:r>
      <w:r w:rsidRPr="0019063E">
        <w:rPr>
          <w:rFonts w:ascii="Times New Roman" w:hAnsi="Times New Roman" w:cs="Times New Roman"/>
          <w:sz w:val="26"/>
          <w:szCs w:val="26"/>
        </w:rPr>
        <w:t xml:space="preserve"> области) (при условии внесения муниципальной услуги в Перечень)</w:t>
      </w:r>
      <w:r w:rsidRPr="0019063E">
        <w:rPr>
          <w:rFonts w:ascii="Times New Roman" w:eastAsiaTheme="minorHAnsi" w:hAnsi="Times New Roman" w:cs="Times New Roman"/>
          <w:sz w:val="26"/>
          <w:szCs w:val="26"/>
          <w:lang w:eastAsia="en-US"/>
        </w:rPr>
        <w:t xml:space="preserve"> за получением муниципальной услуги идентификация и аутентификация заявителя - физического лица осуществляются с использованием ЕСИА, регламентом предоставления муниципальной услуги может быть предусмотрено право заявителя - физического лица использовать простую </w:t>
      </w:r>
      <w:hyperlink r:id="rId15" w:history="1">
        <w:r w:rsidRPr="0019063E">
          <w:rPr>
            <w:rFonts w:ascii="Times New Roman" w:eastAsiaTheme="minorHAnsi" w:hAnsi="Times New Roman" w:cs="Times New Roman"/>
            <w:sz w:val="26"/>
            <w:szCs w:val="26"/>
            <w:lang w:eastAsia="en-US"/>
          </w:rPr>
          <w:t>электронную подпись</w:t>
        </w:r>
      </w:hyperlink>
      <w:r w:rsidRPr="0019063E">
        <w:rPr>
          <w:rFonts w:ascii="Times New Roman" w:eastAsiaTheme="minorHAnsi" w:hAnsi="Times New Roman" w:cs="Times New Roman"/>
          <w:sz w:val="26"/>
          <w:szCs w:val="26"/>
          <w:lang w:eastAsia="en-US"/>
        </w:rPr>
        <w:t xml:space="preserve">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C003C2" w:rsidRPr="0019063E" w:rsidRDefault="00A77EF0" w:rsidP="00A77EF0">
      <w:pPr>
        <w:autoSpaceDE w:val="0"/>
        <w:autoSpaceDN w:val="0"/>
        <w:adjustRightInd w:val="0"/>
        <w:spacing w:after="0"/>
        <w:ind w:firstLine="720"/>
        <w:jc w:val="both"/>
        <w:rPr>
          <w:rFonts w:ascii="Times New Roman" w:eastAsiaTheme="minorHAnsi" w:hAnsi="Times New Roman" w:cs="Times New Roman"/>
          <w:sz w:val="26"/>
          <w:szCs w:val="26"/>
          <w:lang w:eastAsia="en-US"/>
        </w:rPr>
      </w:pPr>
      <w:bookmarkStart w:id="1" w:name="sub_1037"/>
      <w:r w:rsidRPr="0019063E">
        <w:rPr>
          <w:rFonts w:ascii="Times New Roman" w:eastAsiaTheme="minorHAnsi" w:hAnsi="Times New Roman" w:cs="Times New Roman"/>
          <w:sz w:val="26"/>
          <w:szCs w:val="26"/>
          <w:lang w:eastAsia="en-US"/>
        </w:rPr>
        <w:lastRenderedPageBreak/>
        <w:t>2.19.4</w:t>
      </w:r>
      <w:r w:rsidR="00C003C2" w:rsidRPr="0019063E">
        <w:rPr>
          <w:rFonts w:ascii="Times New Roman" w:eastAsiaTheme="minorHAnsi" w:hAnsi="Times New Roman" w:cs="Times New Roman"/>
          <w:sz w:val="26"/>
          <w:szCs w:val="26"/>
          <w:lang w:eastAsia="en-US"/>
        </w:rPr>
        <w:t xml:space="preserve">. При направлении заявления и прилагаемых к нему документов в электронной форме через Портал </w:t>
      </w:r>
      <w:r w:rsidR="00C003C2" w:rsidRPr="0019063E">
        <w:rPr>
          <w:rFonts w:ascii="Times New Roman" w:hAnsi="Times New Roman" w:cs="Times New Roman"/>
          <w:sz w:val="26"/>
          <w:szCs w:val="26"/>
        </w:rPr>
        <w:t>государственных услуг) (при условии внесения муниципальной услуги в Перечень)</w:t>
      </w:r>
      <w:r w:rsidR="00C003C2" w:rsidRPr="0019063E">
        <w:rPr>
          <w:rFonts w:ascii="Times New Roman" w:eastAsiaTheme="minorHAnsi" w:hAnsi="Times New Roman" w:cs="Times New Roman"/>
          <w:sz w:val="26"/>
          <w:szCs w:val="26"/>
          <w:lang w:eastAsia="en-US"/>
        </w:rPr>
        <w:t xml:space="preserve">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C003C2" w:rsidRPr="0019063E" w:rsidRDefault="00C003C2" w:rsidP="00A77EF0">
      <w:pPr>
        <w:autoSpaceDE w:val="0"/>
        <w:autoSpaceDN w:val="0"/>
        <w:adjustRightInd w:val="0"/>
        <w:spacing w:after="0"/>
        <w:ind w:firstLine="720"/>
        <w:jc w:val="both"/>
        <w:rPr>
          <w:rFonts w:ascii="Times New Roman" w:eastAsiaTheme="minorHAnsi" w:hAnsi="Times New Roman" w:cs="Times New Roman"/>
          <w:sz w:val="26"/>
          <w:szCs w:val="26"/>
          <w:lang w:eastAsia="en-US"/>
        </w:rPr>
      </w:pPr>
      <w:bookmarkStart w:id="2" w:name="sub_1371"/>
      <w:bookmarkEnd w:id="1"/>
      <w:r w:rsidRPr="0019063E">
        <w:rPr>
          <w:rFonts w:ascii="Times New Roman" w:eastAsiaTheme="minorHAnsi" w:hAnsi="Times New Roman" w:cs="Times New Roman"/>
          <w:sz w:val="26"/>
          <w:szCs w:val="26"/>
          <w:lang w:eastAsia="en-US"/>
        </w:rPr>
        <w:t>1) заявление, направляемое от физического лица должно быть заполнено по форме, представленной на Портале.</w:t>
      </w:r>
    </w:p>
    <w:bookmarkEnd w:id="2"/>
    <w:p w:rsidR="00C003C2" w:rsidRPr="0019063E" w:rsidRDefault="00C003C2" w:rsidP="00A77EF0">
      <w:pPr>
        <w:autoSpaceDE w:val="0"/>
        <w:autoSpaceDN w:val="0"/>
        <w:adjustRightInd w:val="0"/>
        <w:spacing w:after="0"/>
        <w:ind w:firstLine="72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003C2" w:rsidRPr="0019063E" w:rsidRDefault="00C003C2" w:rsidP="00A77EF0">
      <w:pPr>
        <w:autoSpaceDE w:val="0"/>
        <w:autoSpaceDN w:val="0"/>
        <w:adjustRightInd w:val="0"/>
        <w:spacing w:after="0"/>
        <w:ind w:firstLine="72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При формировании запроса заявителя в электронной форме заявителю обеспечиваются:</w:t>
      </w:r>
    </w:p>
    <w:p w:rsidR="00C003C2" w:rsidRPr="0019063E" w:rsidRDefault="00C003C2" w:rsidP="00A77EF0">
      <w:pPr>
        <w:autoSpaceDE w:val="0"/>
        <w:autoSpaceDN w:val="0"/>
        <w:adjustRightInd w:val="0"/>
        <w:spacing w:after="0"/>
        <w:ind w:firstLine="72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возможность копирования и сохранения документов, необходимых для предоставления услуги;</w:t>
      </w:r>
    </w:p>
    <w:p w:rsidR="00C003C2" w:rsidRPr="0019063E" w:rsidRDefault="00C003C2" w:rsidP="00A77EF0">
      <w:pPr>
        <w:autoSpaceDE w:val="0"/>
        <w:autoSpaceDN w:val="0"/>
        <w:adjustRightInd w:val="0"/>
        <w:spacing w:after="0"/>
        <w:ind w:firstLine="72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возможность печати на бумажном носителе копии электронной формы запроса;</w:t>
      </w:r>
    </w:p>
    <w:p w:rsidR="00C003C2" w:rsidRPr="0019063E" w:rsidRDefault="00C003C2" w:rsidP="00A77EF0">
      <w:pPr>
        <w:autoSpaceDE w:val="0"/>
        <w:autoSpaceDN w:val="0"/>
        <w:adjustRightInd w:val="0"/>
        <w:spacing w:after="0"/>
        <w:ind w:firstLine="72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C003C2" w:rsidRPr="0019063E" w:rsidRDefault="00C003C2" w:rsidP="00A77EF0">
      <w:pPr>
        <w:autoSpaceDE w:val="0"/>
        <w:autoSpaceDN w:val="0"/>
        <w:adjustRightInd w:val="0"/>
        <w:spacing w:after="0"/>
        <w:ind w:firstLine="72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C003C2" w:rsidRPr="0019063E" w:rsidRDefault="00C003C2" w:rsidP="00A77EF0">
      <w:pPr>
        <w:autoSpaceDE w:val="0"/>
        <w:autoSpaceDN w:val="0"/>
        <w:adjustRightInd w:val="0"/>
        <w:spacing w:after="0"/>
        <w:ind w:firstLine="72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возможность вернуться на любой из этапов заполнения электронной формы запроса без потери ранее введенной информации;</w:t>
      </w:r>
    </w:p>
    <w:p w:rsidR="00C003C2" w:rsidRPr="0019063E" w:rsidRDefault="00C003C2" w:rsidP="00A77EF0">
      <w:pPr>
        <w:autoSpaceDE w:val="0"/>
        <w:autoSpaceDN w:val="0"/>
        <w:adjustRightInd w:val="0"/>
        <w:spacing w:after="0"/>
        <w:ind w:firstLine="72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C003C2" w:rsidRPr="0019063E" w:rsidRDefault="00C003C2" w:rsidP="00A77EF0">
      <w:pPr>
        <w:autoSpaceDE w:val="0"/>
        <w:autoSpaceDN w:val="0"/>
        <w:adjustRightInd w:val="0"/>
        <w:spacing w:after="0"/>
        <w:ind w:firstLine="720"/>
        <w:jc w:val="both"/>
        <w:rPr>
          <w:rFonts w:ascii="Times New Roman" w:eastAsiaTheme="minorHAnsi" w:hAnsi="Times New Roman" w:cs="Times New Roman"/>
          <w:sz w:val="26"/>
          <w:szCs w:val="26"/>
          <w:lang w:eastAsia="en-US"/>
        </w:rPr>
      </w:pPr>
      <w:bookmarkStart w:id="3" w:name="sub_1372"/>
      <w:r w:rsidRPr="0019063E">
        <w:rPr>
          <w:rFonts w:ascii="Times New Roman" w:eastAsiaTheme="minorHAnsi" w:hAnsi="Times New Roman" w:cs="Times New Roman"/>
          <w:sz w:val="26"/>
          <w:szCs w:val="26"/>
          <w:lang w:eastAsia="en-US"/>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w:t>
      </w:r>
      <w:hyperlink r:id="rId16" w:history="1">
        <w:r w:rsidRPr="0019063E">
          <w:rPr>
            <w:rFonts w:ascii="Times New Roman" w:eastAsiaTheme="minorHAnsi" w:hAnsi="Times New Roman" w:cs="Times New Roman"/>
            <w:sz w:val="26"/>
            <w:szCs w:val="26"/>
            <w:lang w:eastAsia="en-US"/>
          </w:rPr>
          <w:t>квалифицированной электронной подписью</w:t>
        </w:r>
      </w:hyperlink>
      <w:r w:rsidRPr="0019063E">
        <w:rPr>
          <w:rFonts w:ascii="Times New Roman" w:eastAsiaTheme="minorHAnsi" w:hAnsi="Times New Roman" w:cs="Times New Roman"/>
          <w:sz w:val="26"/>
          <w:szCs w:val="26"/>
          <w:lang w:eastAsia="en-US"/>
        </w:rPr>
        <w:t xml:space="preserve">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bookmarkEnd w:id="3"/>
    <w:p w:rsidR="00C003C2" w:rsidRPr="0019063E" w:rsidRDefault="00C003C2" w:rsidP="00A77EF0">
      <w:pPr>
        <w:autoSpaceDE w:val="0"/>
        <w:autoSpaceDN w:val="0"/>
        <w:adjustRightInd w:val="0"/>
        <w:spacing w:after="0"/>
        <w:ind w:firstLine="72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Требования к электронным документам, представляемым заявителем для получения услуги:</w:t>
      </w:r>
    </w:p>
    <w:p w:rsidR="00C003C2" w:rsidRPr="0019063E" w:rsidRDefault="00C003C2" w:rsidP="00A77EF0">
      <w:pPr>
        <w:autoSpaceDE w:val="0"/>
        <w:autoSpaceDN w:val="0"/>
        <w:adjustRightInd w:val="0"/>
        <w:spacing w:after="0"/>
        <w:ind w:firstLine="720"/>
        <w:jc w:val="both"/>
        <w:rPr>
          <w:rFonts w:ascii="Times New Roman" w:eastAsiaTheme="minorHAnsi" w:hAnsi="Times New Roman" w:cs="Times New Roman"/>
          <w:sz w:val="26"/>
          <w:szCs w:val="26"/>
          <w:lang w:eastAsia="en-US"/>
        </w:rPr>
      </w:pPr>
      <w:bookmarkStart w:id="4" w:name="sub_1373"/>
      <w:r w:rsidRPr="0019063E">
        <w:rPr>
          <w:rFonts w:ascii="Times New Roman" w:eastAsiaTheme="minorHAnsi" w:hAnsi="Times New Roman" w:cs="Times New Roman"/>
          <w:sz w:val="26"/>
          <w:szCs w:val="26"/>
          <w:lang w:eastAsia="en-US"/>
        </w:rPr>
        <w:t>а) прилагаемые к заявлению электронные документы представляются в одном из следующих форматов - pdf, jpg, png.</w:t>
      </w:r>
    </w:p>
    <w:bookmarkEnd w:id="4"/>
    <w:p w:rsidR="00C003C2" w:rsidRPr="0019063E" w:rsidRDefault="00C003C2" w:rsidP="00A77EF0">
      <w:pPr>
        <w:autoSpaceDE w:val="0"/>
        <w:autoSpaceDN w:val="0"/>
        <w:adjustRightInd w:val="0"/>
        <w:spacing w:after="0"/>
        <w:ind w:firstLine="72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lastRenderedPageBreak/>
        <w:t xml:space="preserve">В случае, когда документ состоит из нескольких файлов или документы имеют открепленные </w:t>
      </w:r>
      <w:hyperlink r:id="rId17" w:history="1">
        <w:r w:rsidRPr="0019063E">
          <w:rPr>
            <w:rFonts w:ascii="Times New Roman" w:eastAsiaTheme="minorHAnsi" w:hAnsi="Times New Roman" w:cs="Times New Roman"/>
            <w:sz w:val="26"/>
            <w:szCs w:val="26"/>
            <w:lang w:eastAsia="en-US"/>
          </w:rPr>
          <w:t>электронные</w:t>
        </w:r>
      </w:hyperlink>
      <w:r w:rsidRPr="0019063E">
        <w:rPr>
          <w:rFonts w:ascii="Times New Roman" w:eastAsiaTheme="minorHAnsi" w:hAnsi="Times New Roman" w:cs="Times New Roman"/>
          <w:sz w:val="26"/>
          <w:szCs w:val="26"/>
          <w:lang w:eastAsia="en-US"/>
        </w:rPr>
        <w:t xml:space="preserve"> подписи (файл формата sig), их необходимо направлять в виде электронного архива формата zip;</w:t>
      </w:r>
    </w:p>
    <w:p w:rsidR="00C003C2" w:rsidRPr="0019063E" w:rsidRDefault="00C003C2" w:rsidP="00A77EF0">
      <w:pPr>
        <w:autoSpaceDE w:val="0"/>
        <w:autoSpaceDN w:val="0"/>
        <w:adjustRightInd w:val="0"/>
        <w:spacing w:after="0"/>
        <w:ind w:firstLine="720"/>
        <w:jc w:val="both"/>
        <w:rPr>
          <w:rFonts w:ascii="Times New Roman" w:eastAsiaTheme="minorHAnsi" w:hAnsi="Times New Roman" w:cs="Times New Roman"/>
          <w:sz w:val="26"/>
          <w:szCs w:val="26"/>
          <w:lang w:eastAsia="en-US"/>
        </w:rPr>
      </w:pPr>
      <w:bookmarkStart w:id="5" w:name="sub_1374"/>
      <w:r w:rsidRPr="0019063E">
        <w:rPr>
          <w:rFonts w:ascii="Times New Roman" w:eastAsiaTheme="minorHAnsi" w:hAnsi="Times New Roman" w:cs="Times New Roman"/>
          <w:sz w:val="26"/>
          <w:szCs w:val="26"/>
          <w:lang w:eastAsia="en-US"/>
        </w:rPr>
        <w:t>б) в целях представления электронных документов сканирование документов на бумажном носителе осуществляется:</w:t>
      </w:r>
    </w:p>
    <w:bookmarkEnd w:id="5"/>
    <w:p w:rsidR="00C003C2" w:rsidRPr="0019063E" w:rsidRDefault="00C003C2" w:rsidP="00A77EF0">
      <w:pPr>
        <w:autoSpaceDE w:val="0"/>
        <w:autoSpaceDN w:val="0"/>
        <w:adjustRightInd w:val="0"/>
        <w:spacing w:after="0"/>
        <w:ind w:firstLine="72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непосредственно с оригинала документа в масштабе 1:1 (не допускается сканирование с копий) с разрешением 300 dpi;</w:t>
      </w:r>
    </w:p>
    <w:p w:rsidR="00C003C2" w:rsidRPr="0019063E" w:rsidRDefault="00C003C2" w:rsidP="00A77EF0">
      <w:pPr>
        <w:autoSpaceDE w:val="0"/>
        <w:autoSpaceDN w:val="0"/>
        <w:adjustRightInd w:val="0"/>
        <w:spacing w:after="0"/>
        <w:ind w:firstLine="72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в черно-белом режиме при отсутствии в документе графических изображений;</w:t>
      </w:r>
    </w:p>
    <w:p w:rsidR="00C003C2" w:rsidRPr="0019063E" w:rsidRDefault="00C003C2" w:rsidP="00A77EF0">
      <w:pPr>
        <w:autoSpaceDE w:val="0"/>
        <w:autoSpaceDN w:val="0"/>
        <w:adjustRightInd w:val="0"/>
        <w:spacing w:after="0"/>
        <w:ind w:firstLine="72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в режиме полной цветопередачи при наличии в документе цветных графических изображений либо цветного текста;</w:t>
      </w:r>
    </w:p>
    <w:p w:rsidR="00C003C2" w:rsidRPr="0019063E" w:rsidRDefault="00C003C2" w:rsidP="00A77EF0">
      <w:pPr>
        <w:autoSpaceDE w:val="0"/>
        <w:autoSpaceDN w:val="0"/>
        <w:adjustRightInd w:val="0"/>
        <w:spacing w:after="0"/>
        <w:ind w:firstLine="72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в режиме "оттенки серого" при наличии в документе изображений, отличных от цветного изображения;</w:t>
      </w:r>
    </w:p>
    <w:p w:rsidR="00C003C2" w:rsidRPr="0019063E" w:rsidRDefault="00C003C2" w:rsidP="00A77EF0">
      <w:pPr>
        <w:autoSpaceDE w:val="0"/>
        <w:autoSpaceDN w:val="0"/>
        <w:adjustRightInd w:val="0"/>
        <w:spacing w:after="0"/>
        <w:ind w:firstLine="720"/>
        <w:jc w:val="both"/>
        <w:rPr>
          <w:rFonts w:ascii="Times New Roman" w:eastAsiaTheme="minorHAnsi" w:hAnsi="Times New Roman" w:cs="Times New Roman"/>
          <w:sz w:val="26"/>
          <w:szCs w:val="26"/>
          <w:lang w:eastAsia="en-US"/>
        </w:rPr>
      </w:pPr>
      <w:bookmarkStart w:id="6" w:name="sub_1375"/>
      <w:r w:rsidRPr="0019063E">
        <w:rPr>
          <w:rFonts w:ascii="Times New Roman" w:eastAsiaTheme="minorHAnsi" w:hAnsi="Times New Roman" w:cs="Times New Roman"/>
          <w:sz w:val="26"/>
          <w:szCs w:val="26"/>
          <w:lang w:eastAsia="en-US"/>
        </w:rPr>
        <w:t xml:space="preserve">в) документы в электронном виде могут быть подписаны </w:t>
      </w:r>
      <w:hyperlink r:id="rId18" w:history="1">
        <w:r w:rsidRPr="0019063E">
          <w:rPr>
            <w:rFonts w:ascii="Times New Roman" w:eastAsiaTheme="minorHAnsi" w:hAnsi="Times New Roman" w:cs="Times New Roman"/>
            <w:sz w:val="26"/>
            <w:szCs w:val="26"/>
            <w:lang w:eastAsia="en-US"/>
          </w:rPr>
          <w:t>квалифицированной электронной</w:t>
        </w:r>
      </w:hyperlink>
      <w:r w:rsidRPr="0019063E">
        <w:rPr>
          <w:rFonts w:ascii="Times New Roman" w:eastAsiaTheme="minorHAnsi" w:hAnsi="Times New Roman" w:cs="Times New Roman"/>
          <w:sz w:val="26"/>
          <w:szCs w:val="26"/>
          <w:lang w:eastAsia="en-US"/>
        </w:rPr>
        <w:t xml:space="preserve"> подписью.</w:t>
      </w:r>
    </w:p>
    <w:p w:rsidR="00C003C2" w:rsidRPr="0019063E" w:rsidRDefault="00C003C2" w:rsidP="00A77EF0">
      <w:pPr>
        <w:autoSpaceDE w:val="0"/>
        <w:autoSpaceDN w:val="0"/>
        <w:adjustRightInd w:val="0"/>
        <w:spacing w:after="0"/>
        <w:ind w:firstLine="720"/>
        <w:jc w:val="both"/>
        <w:rPr>
          <w:rFonts w:ascii="Times New Roman" w:eastAsiaTheme="minorHAnsi" w:hAnsi="Times New Roman" w:cs="Times New Roman"/>
          <w:sz w:val="26"/>
          <w:szCs w:val="26"/>
          <w:lang w:eastAsia="en-US"/>
        </w:rPr>
      </w:pPr>
      <w:bookmarkStart w:id="7" w:name="sub_1376"/>
      <w:bookmarkEnd w:id="6"/>
      <w:r w:rsidRPr="0019063E">
        <w:rPr>
          <w:rFonts w:ascii="Times New Roman" w:eastAsiaTheme="minorHAnsi" w:hAnsi="Times New Roman" w:cs="Times New Roman"/>
          <w:sz w:val="26"/>
          <w:szCs w:val="26"/>
          <w:lang w:eastAsia="en-US"/>
        </w:rPr>
        <w:t>г) наименования электронных документов должны соответствовать наименованиям документов на бумажном носителе.</w:t>
      </w:r>
    </w:p>
    <w:bookmarkEnd w:id="7"/>
    <w:p w:rsidR="00C003C2" w:rsidRPr="0019063E" w:rsidRDefault="00C003C2" w:rsidP="00A77EF0">
      <w:pPr>
        <w:autoSpaceDE w:val="0"/>
        <w:autoSpaceDN w:val="0"/>
        <w:adjustRightInd w:val="0"/>
        <w:spacing w:after="0"/>
        <w:ind w:firstLine="72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C73406" w:rsidRPr="0019063E" w:rsidRDefault="00A77EF0" w:rsidP="00A77EF0">
      <w:pPr>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2.19.5</w:t>
      </w:r>
      <w:r w:rsidR="00C73406" w:rsidRPr="0019063E">
        <w:rPr>
          <w:rFonts w:ascii="Times New Roman" w:hAnsi="Times New Roman" w:cs="Times New Roman"/>
          <w:sz w:val="26"/>
          <w:szCs w:val="26"/>
        </w:rPr>
        <w:t>. Структура Административного регламента предусматривает машиночитаемое описание процедур предоставления услуги, обеспечивающее автоматизацию процедур предоставления услуги с использованием информационных технологий.</w:t>
      </w:r>
    </w:p>
    <w:p w:rsidR="00C73406" w:rsidRPr="0019063E" w:rsidRDefault="00A77EF0" w:rsidP="00A77EF0">
      <w:pPr>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2.19.6</w:t>
      </w:r>
      <w:r w:rsidR="00C73406" w:rsidRPr="0019063E">
        <w:rPr>
          <w:rFonts w:ascii="Times New Roman" w:hAnsi="Times New Roman" w:cs="Times New Roman"/>
          <w:sz w:val="26"/>
          <w:szCs w:val="26"/>
        </w:rPr>
        <w:t>.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C73406" w:rsidRPr="0019063E" w:rsidRDefault="00A77EF0" w:rsidP="00A77EF0">
      <w:pPr>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2.19.7</w:t>
      </w:r>
      <w:r w:rsidR="00C73406" w:rsidRPr="0019063E">
        <w:rPr>
          <w:rFonts w:ascii="Times New Roman" w:hAnsi="Times New Roman" w:cs="Times New Roman"/>
          <w:sz w:val="26"/>
          <w:szCs w:val="26"/>
        </w:rPr>
        <w:t>. Плата за предоставление услуг, которые являются необходимыми и обязательными для предоставления муниципальной услуги, не взимается.</w:t>
      </w:r>
    </w:p>
    <w:p w:rsidR="00696B7B" w:rsidRPr="0019063E" w:rsidRDefault="00696B7B" w:rsidP="00A77EF0">
      <w:pPr>
        <w:spacing w:after="0"/>
        <w:jc w:val="both"/>
        <w:rPr>
          <w:rFonts w:ascii="Times New Roman" w:hAnsi="Times New Roman" w:cs="Times New Roman"/>
          <w:sz w:val="26"/>
          <w:szCs w:val="26"/>
        </w:rPr>
      </w:pPr>
    </w:p>
    <w:p w:rsidR="00A77EF0" w:rsidRPr="0019063E" w:rsidRDefault="00A77EF0" w:rsidP="00A77EF0">
      <w:pPr>
        <w:widowControl w:val="0"/>
        <w:autoSpaceDE w:val="0"/>
        <w:autoSpaceDN w:val="0"/>
        <w:spacing w:after="0"/>
        <w:ind w:firstLine="708"/>
        <w:jc w:val="center"/>
        <w:rPr>
          <w:rFonts w:ascii="Times New Roman" w:hAnsi="Times New Roman" w:cs="Times New Roman"/>
          <w:b/>
          <w:sz w:val="26"/>
          <w:szCs w:val="26"/>
        </w:rPr>
      </w:pPr>
      <w:r w:rsidRPr="0019063E">
        <w:rPr>
          <w:rFonts w:ascii="Times New Roman" w:hAnsi="Times New Roman" w:cs="Times New Roman"/>
          <w:b/>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57592" w:rsidRPr="0019063E" w:rsidRDefault="00D57592" w:rsidP="00A77EF0">
      <w:pPr>
        <w:widowControl w:val="0"/>
        <w:autoSpaceDE w:val="0"/>
        <w:autoSpaceDN w:val="0"/>
        <w:spacing w:after="0"/>
        <w:ind w:firstLine="708"/>
        <w:jc w:val="center"/>
        <w:rPr>
          <w:rFonts w:ascii="Times New Roman" w:hAnsi="Times New Roman" w:cs="Times New Roman"/>
          <w:sz w:val="26"/>
          <w:szCs w:val="26"/>
        </w:rPr>
      </w:pPr>
    </w:p>
    <w:p w:rsidR="00A77EF0" w:rsidRPr="0019063E" w:rsidRDefault="00A77EF0" w:rsidP="00A77EF0">
      <w:pPr>
        <w:widowControl w:val="0"/>
        <w:autoSpaceDE w:val="0"/>
        <w:autoSpaceDN w:val="0"/>
        <w:spacing w:after="0"/>
        <w:ind w:firstLine="708"/>
        <w:jc w:val="both"/>
        <w:rPr>
          <w:rFonts w:ascii="Times New Roman" w:hAnsi="Times New Roman" w:cs="Times New Roman"/>
          <w:b/>
          <w:sz w:val="26"/>
          <w:szCs w:val="26"/>
        </w:rPr>
      </w:pPr>
      <w:r w:rsidRPr="0019063E">
        <w:rPr>
          <w:rFonts w:ascii="Times New Roman" w:hAnsi="Times New Roman" w:cs="Times New Roman"/>
          <w:b/>
          <w:sz w:val="26"/>
          <w:szCs w:val="26"/>
        </w:rPr>
        <w:t xml:space="preserve">3.1. Перечень административных процедур. </w:t>
      </w:r>
    </w:p>
    <w:p w:rsidR="00C56240" w:rsidRPr="0019063E" w:rsidRDefault="00C56240" w:rsidP="00A77EF0">
      <w:pPr>
        <w:widowControl w:val="0"/>
        <w:autoSpaceDE w:val="0"/>
        <w:autoSpaceDN w:val="0"/>
        <w:spacing w:after="0"/>
        <w:ind w:firstLine="708"/>
        <w:jc w:val="both"/>
        <w:rPr>
          <w:rFonts w:ascii="Times New Roman" w:hAnsi="Times New Roman" w:cs="Times New Roman"/>
          <w:b/>
          <w:sz w:val="26"/>
          <w:szCs w:val="26"/>
        </w:rPr>
      </w:pPr>
    </w:p>
    <w:p w:rsidR="00A77EF0"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 xml:space="preserve">Предоставление муниципальной услуги включает в себя следующие административные процедуры: </w:t>
      </w:r>
    </w:p>
    <w:p w:rsidR="00A77EF0"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 xml:space="preserve">- прием и регистрация заявления о предоставлении муниципальной услуги (выдаче дубликата, исправлении ошибок) и документов, необходимых для предоставления муниципальной услуги; </w:t>
      </w:r>
    </w:p>
    <w:p w:rsidR="00A77EF0"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 xml:space="preserve">- направление запросов в органы (организации), участвующие в предоставлении муниципальной услуги; </w:t>
      </w:r>
    </w:p>
    <w:p w:rsidR="00A77EF0"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 xml:space="preserve">- принятие решения о предоставлении муниципальной услуги или об отказе в предоставлении муниципальной услуги с уведомлением об этом заявителя; </w:t>
      </w:r>
    </w:p>
    <w:p w:rsidR="00A77EF0"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lastRenderedPageBreak/>
        <w:t xml:space="preserve">- принятие решения о подготовке документации по планировке территории, внесении изменений в документацию по планировке территории или ее отдельные части либо об отказе в подготовке документации по планировке территории, внесении изменений в документацию по планировке территории или ее отдельные части; </w:t>
      </w:r>
    </w:p>
    <w:p w:rsidR="00A77EF0"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 xml:space="preserve">- опубликование постановления о подготовке документации по планировке территории, внесении изменений в документацию по планировке территории или ее отдельные части. </w:t>
      </w:r>
    </w:p>
    <w:p w:rsidR="00A77EF0"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 xml:space="preserve">3.1.1. Прием и регистрация заявления о предоставлении муниципальной услуги и документов, необходимых для предоставления муниципальной услуги. </w:t>
      </w:r>
    </w:p>
    <w:p w:rsidR="00A77EF0"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 xml:space="preserve">3.1.1.1. Основанием для начала выполнения административной процедуры является поступление в уполномоченный орган или МФЦ заявления о предоставлении муниципальной услуги по форме согласно приложению 1 к настоящему административному регламенту и документов, необходимых для предоставления муниципальной услуги. </w:t>
      </w:r>
    </w:p>
    <w:p w:rsidR="00A77EF0"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 xml:space="preserve">3.1.1.2. Должностными лицами уполномоченного органа, ответственными за прием заявлений о предоставлении муниципальной услуги и документов, необходимых для предоставления муниципальной услуги, являются уполномоченные должностные лица уполномоченного органа, выполняющие функции по приему и регистрации входящей корреспонденции. </w:t>
      </w:r>
    </w:p>
    <w:p w:rsidR="00A77EF0"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 xml:space="preserve">3.1.1.3. Получение заявления о предоставлении муниципальной услуги и документов, необходимых для предоставления муниципальной услуги, фиксируется в установленном порядке, в том числе в системе электронного документооборота (при наличии технической возможности) уполномоченного органа. </w:t>
      </w:r>
    </w:p>
    <w:p w:rsidR="00696B7B"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 xml:space="preserve">В случае представления заявления о предоставлении муниципальной услуги и документов, необходимых для предоставления муниципальной услуги, через МФЦ расписка о приеме документов выдается МФЦ. </w:t>
      </w:r>
    </w:p>
    <w:p w:rsidR="00696B7B"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 xml:space="preserve">В случае поступления в уполномоченный орган заявления о предоставлении муниципальной услуги и документов, необходимых для предоставления муниципальной услуги, в электронном виде с использованием электронной подписи посредством электронного носителя и (или) информационно-телекоммуникационной сети общего пользования, включая сеть Интернет, в соответствии с действующим законодательством Российской Федерации должностное лицо уполномоченного органа осуществляет распечатку заявления о предоставлении муниципальной услуги и документов, необходимых для предоставления муниципальной услуги, на бумажном носителе. </w:t>
      </w:r>
    </w:p>
    <w:p w:rsidR="00696B7B"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трех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от 06 апреля 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w:t>
      </w:r>
      <w:r w:rsidRPr="0019063E">
        <w:rPr>
          <w:rFonts w:ascii="Times New Roman" w:hAnsi="Times New Roman" w:cs="Times New Roman"/>
          <w:sz w:val="26"/>
          <w:szCs w:val="26"/>
        </w:rPr>
        <w:lastRenderedPageBreak/>
        <w:t xml:space="preserve">органа и направляется по адресу электронной почты заявителя либо в его личный кабинет на Едином портале. </w:t>
      </w:r>
    </w:p>
    <w:p w:rsidR="00696B7B"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 о предоставлении муниципальной услуги.</w:t>
      </w:r>
    </w:p>
    <w:p w:rsidR="00696B7B"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 xml:space="preserve"> В случае направления заявления о предоставлении муниципальной услуги и документов, необходимых для предоставления муниципальной услуги, в электронном виде, не заверенных электронной подписью, должностное лицо уполномоченного органа, ответственное за формирование пакета документов, обрабатывает полученный электронный документ как информационное заявление и сообщает заявителю по электронной почте дату, время, место представления оригиналов документов, необходимых для предоставления муниципальной услуги и идентификации заявителя. </w:t>
      </w:r>
    </w:p>
    <w:p w:rsidR="00696B7B"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 xml:space="preserve">Также должностное лицо уполномоченного органа, ответственное за формирование пакета документов, сообщает дополнительную информацию, в том числе возможные замечания к документам и уточняющие вопросы к заявителю. </w:t>
      </w:r>
    </w:p>
    <w:p w:rsidR="00696B7B"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 xml:space="preserve">3.1.1.4. В случае представления заявления о предоставлении муниципальной услуги и документов, необходимых для предоставления муниципальной услуги, через МФЦ срок принятия уполномоченным органом одного из решений, предусмотренных </w:t>
      </w:r>
      <w:r w:rsidR="00696B7B" w:rsidRPr="0019063E">
        <w:rPr>
          <w:rFonts w:ascii="Times New Roman" w:hAnsi="Times New Roman" w:cs="Times New Roman"/>
          <w:sz w:val="26"/>
          <w:szCs w:val="26"/>
        </w:rPr>
        <w:t>настоящим административным регламентом</w:t>
      </w:r>
      <w:r w:rsidRPr="0019063E">
        <w:rPr>
          <w:rFonts w:ascii="Times New Roman" w:hAnsi="Times New Roman" w:cs="Times New Roman"/>
          <w:sz w:val="26"/>
          <w:szCs w:val="26"/>
        </w:rPr>
        <w:t xml:space="preserve"> исчисляется со дня регистрации заявления о предоставлении муниципальной услуги и документов, необходимых для предоставления муниципальной услуги, в МФЦ. </w:t>
      </w:r>
    </w:p>
    <w:p w:rsidR="00696B7B"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 xml:space="preserve">При подаче через МФЦ заявления о предоставлении муниципальной услуги и документов, необходимых для предоставления муниципальной услуги, МФЦ передает в уполномоченный орган заявление о предоставлении муниципальной услуги и документы, необходимые для предоставления муниципальной услуги, в течение одного рабочего дня со дня их получения от заявителя. </w:t>
      </w:r>
    </w:p>
    <w:p w:rsidR="00696B7B" w:rsidRPr="0019063E" w:rsidRDefault="00D57592"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3</w:t>
      </w:r>
      <w:r w:rsidR="00A77EF0" w:rsidRPr="0019063E">
        <w:rPr>
          <w:rFonts w:ascii="Times New Roman" w:hAnsi="Times New Roman" w:cs="Times New Roman"/>
          <w:sz w:val="26"/>
          <w:szCs w:val="26"/>
        </w:rPr>
        <w:t xml:space="preserve">.1.1.5. Максимальный срок выполнения административной процедуры: при личном приеме - не более 15 минут; при поступлении заявления о предоставлении муниципальной услуги и документов, необходимых для предоставления муниципальной услуги, по почте, электронной почте или через МФЦ - один рабочий день. </w:t>
      </w:r>
    </w:p>
    <w:p w:rsidR="00696B7B"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 xml:space="preserve">3.1.1.6. Результатом выполнения административной процедуры является прием и регистрация заявления о предоставлении муниципальной услуги и документов, необходимых для предоставления муниципальной услуги, выдача (направление в электронном виде) заявителю расписки о приеме документов. </w:t>
      </w:r>
    </w:p>
    <w:p w:rsidR="00696B7B"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 xml:space="preserve">3.1.2. Направление запросов в органы (организации), участвующие в предоставлении муниципальной услуги. </w:t>
      </w:r>
    </w:p>
    <w:p w:rsidR="00696B7B"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 xml:space="preserve">3.1.2.1. Основанием для начала выполнения административной процедуры является получение зарегистрированного заявления о предоставлении муниципальной услуги и документов, необходимых для предоставления муниципальной услуги.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предоставления муниципальной </w:t>
      </w:r>
      <w:r w:rsidRPr="0019063E">
        <w:rPr>
          <w:rFonts w:ascii="Times New Roman" w:hAnsi="Times New Roman" w:cs="Times New Roman"/>
          <w:sz w:val="26"/>
          <w:szCs w:val="26"/>
        </w:rPr>
        <w:lastRenderedPageBreak/>
        <w:t xml:space="preserve">услуги, должностное лицо уполномоченного органа переходит к выполнению следующей административной процедуры, предусмотренной пунктом 3.1.3 настоящей главы. </w:t>
      </w:r>
    </w:p>
    <w:p w:rsidR="00696B7B"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 xml:space="preserve">3.1.2.2. Если документы, предусмотренные </w:t>
      </w:r>
      <w:r w:rsidR="00696B7B" w:rsidRPr="0019063E">
        <w:rPr>
          <w:rFonts w:ascii="Times New Roman" w:hAnsi="Times New Roman" w:cs="Times New Roman"/>
          <w:sz w:val="26"/>
          <w:szCs w:val="26"/>
        </w:rPr>
        <w:t>настоящим административным регламентом</w:t>
      </w:r>
      <w:r w:rsidRPr="0019063E">
        <w:rPr>
          <w:rFonts w:ascii="Times New Roman" w:hAnsi="Times New Roman" w:cs="Times New Roman"/>
          <w:sz w:val="26"/>
          <w:szCs w:val="26"/>
        </w:rPr>
        <w:t xml:space="preserve">, не были представлены заявителем по собственной инициативе, должностное лицо уполномоченного органа осуществляет направление запросов в налоговый орган о предоставлении выписки из ЕГРЮЛ или ЕГРИП о заявителе. </w:t>
      </w:r>
    </w:p>
    <w:p w:rsidR="00696B7B"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 xml:space="preserve">3.1.2.3. Максимальный срок выполнения административной процедуры составляет три рабочих дня со дня поступления заявления о предоставлении муниципальной услуги и документов, необходимых для предоставления муниципальной услуги, должностному лицу уполномоченного органа. </w:t>
      </w:r>
    </w:p>
    <w:p w:rsidR="00696B7B"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 xml:space="preserve">3.1.2.4. Результатом выполнения административной процедуры является направление запросов в органы (организации), участвующие в предоставлении муниципальной услуги. </w:t>
      </w:r>
    </w:p>
    <w:p w:rsidR="00696B7B"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 xml:space="preserve">3.1.3. Принятие решения о предоставлении муниципальной услуги или об отказе в предоставлении муниципальной услуги с уведомлением об этом заявителя. </w:t>
      </w:r>
    </w:p>
    <w:p w:rsidR="00696B7B"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 xml:space="preserve">3.1.3.1. Основанием для начала выполнения административной процедуры является поступление ответов на запросы, предусмотренные пунктом 3.1.2 настоящей главы. </w:t>
      </w:r>
    </w:p>
    <w:p w:rsidR="00696B7B"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 xml:space="preserve">3.1.3.2. В случае наличия оснований для отказа в предоставлении муниципальной услуги, предусмотренных </w:t>
      </w:r>
      <w:r w:rsidR="00696B7B" w:rsidRPr="0019063E">
        <w:rPr>
          <w:rFonts w:ascii="Times New Roman" w:hAnsi="Times New Roman" w:cs="Times New Roman"/>
          <w:sz w:val="26"/>
          <w:szCs w:val="26"/>
        </w:rPr>
        <w:t>настоящим</w:t>
      </w:r>
      <w:r w:rsidRPr="0019063E">
        <w:rPr>
          <w:rFonts w:ascii="Times New Roman" w:hAnsi="Times New Roman" w:cs="Times New Roman"/>
          <w:sz w:val="26"/>
          <w:szCs w:val="26"/>
        </w:rPr>
        <w:t xml:space="preserve"> админ</w:t>
      </w:r>
      <w:r w:rsidR="00696B7B" w:rsidRPr="0019063E">
        <w:rPr>
          <w:rFonts w:ascii="Times New Roman" w:hAnsi="Times New Roman" w:cs="Times New Roman"/>
          <w:sz w:val="26"/>
          <w:szCs w:val="26"/>
        </w:rPr>
        <w:t>истративным регламентом</w:t>
      </w:r>
      <w:r w:rsidRPr="0019063E">
        <w:rPr>
          <w:rFonts w:ascii="Times New Roman" w:hAnsi="Times New Roman" w:cs="Times New Roman"/>
          <w:sz w:val="26"/>
          <w:szCs w:val="26"/>
        </w:rPr>
        <w:t xml:space="preserve">, должностное лицо уполномоченного органа уведомляет заявителя об отказе в предоставлении муниципальной услуги с мотивировкой отказа. </w:t>
      </w:r>
    </w:p>
    <w:p w:rsidR="00696B7B"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 xml:space="preserve">3.1.3.3. Максимальный срок выполнения административной процедуры составляет три рабочих дня. </w:t>
      </w:r>
    </w:p>
    <w:p w:rsidR="00696B7B"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 xml:space="preserve">3.1.3.4. 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 с уведомлением об этом заявителя. </w:t>
      </w:r>
    </w:p>
    <w:p w:rsidR="00696B7B"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 xml:space="preserve">3.1.4. Принятие решения о подготовке документации по планировке территории, внесении изменений в документацию по планировке территории или ее отдельные части либо об отказе в подготовке документации по планировке территории, внесении изменений в документацию по планировке территории или ее отдельные части. </w:t>
      </w:r>
    </w:p>
    <w:p w:rsidR="00696B7B"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 xml:space="preserve">3.1.4.1. Основанием для начала выполнения административной процедуры является поступление должностному лицу уполномоченного органа заявления о предоставлении муниципальной услуги и документов, необходимых для предоставления муниципальной услуги. </w:t>
      </w:r>
      <w:r w:rsidR="00696B7B" w:rsidRPr="0019063E">
        <w:rPr>
          <w:rFonts w:ascii="Times New Roman" w:hAnsi="Times New Roman" w:cs="Times New Roman"/>
          <w:sz w:val="26"/>
          <w:szCs w:val="26"/>
        </w:rPr>
        <w:t xml:space="preserve">     </w:t>
      </w:r>
    </w:p>
    <w:p w:rsidR="00696B7B"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 xml:space="preserve">3.1.4.2. Должностное лицо уполномоченного органа подготавливает проект постановления о подготовке документации по планировке территории, внесении изменений в документацию по планировке территории или ее отдельные части либо проект письма об отказе в подготовке документации по планировке территории, об отказе во внесении изменений в документацию по планировке территории или ее отдельные части. В проекте постановления отражаются сроки подготовки и содержание документации по планировке территории, а также срок, в течение которого заявитель вправе представить в уполномоченный орган предложения о порядке, сроках </w:t>
      </w:r>
      <w:r w:rsidRPr="0019063E">
        <w:rPr>
          <w:rFonts w:ascii="Times New Roman" w:hAnsi="Times New Roman" w:cs="Times New Roman"/>
          <w:sz w:val="26"/>
          <w:szCs w:val="26"/>
        </w:rPr>
        <w:lastRenderedPageBreak/>
        <w:t xml:space="preserve">подготовки такой документации. </w:t>
      </w:r>
    </w:p>
    <w:p w:rsidR="00696B7B"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 xml:space="preserve">3.1.4.3. Уполномоченное должностное лицо уполномоченного органа подписывает постановление о подготовке документации по планировке территории, внесении изменений в документацию по планировке территории или ее отдельные части либо письмо об отказе в подготовке документации по планировке территории, внесении изменений в документацию по планировке территории или ее отдельные части. </w:t>
      </w:r>
    </w:p>
    <w:p w:rsidR="00696B7B"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 xml:space="preserve">3.1.4.4. В день подписания постановления о подготовке документации по планировке территории, внесении изменений в документацию по планировке территории или ее отдельные части либо письма об отказе в подготовке документации по планировке территории, внесении изменений в документацию по планировке территории или ее отдельные части уполномоченный орган осуществляет направление либо вручение заявителю соответствующего документа под подпись заявителя. При наличии в заявлении о предоставлении муниципальной услуги соответствующего указания общий отдел уполномоченного органа направляет постановление о подготовке документации по планировке территории, внесении изменений в документацию по планировке территории или ее отдельные части либо письмо об отказе в подготовке документации по планировке территории, внесении изменений в документацию по планировке территории или ее отдельные части заявителю заказным письмом. В случае поступления заявления о предоставлении муниципальной услуги через МФЦ общий отдел уполномоченного органа осуществляет передачу подписанного постановления о подготовке документации по планировке территории, внесении изменений в документацию по планировке территории или ее отдельные части либо письма об отказе в подготовке документации по планировке территории, внесении изменений в документацию по планировке территории или ее отдельные части в МФЦ в день подписания соответствующего документа, если иной способ получения не указан заявителем. Подлинники и копии представленных документов заявителю, его уполномоченному представителю не возвращаются. </w:t>
      </w:r>
    </w:p>
    <w:p w:rsidR="00696B7B"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 xml:space="preserve">3.1.4.5. Максимальный срок выполнения административной процедуры составляет пять рабочих дней с даты получения должностным лицом уполномоченного органа заявления о предоставлении муниципальной услуги и документов, необходимых для предоставления муниципальной услуги. </w:t>
      </w:r>
    </w:p>
    <w:p w:rsidR="00696B7B"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 xml:space="preserve">3.1.4.6. Результатом выполнения административной процедуры является принятие решения о подготовке документации по планировке территории, внесении изменений в документацию по планировке территории или ее отдельные части либо об отказе в подготовке документации по планировке территории, внесении изменений в документацию по планировке территории или ее отдельные части и направление соответствующего документа заявителю. </w:t>
      </w:r>
    </w:p>
    <w:p w:rsidR="00696B7B"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 xml:space="preserve">3.1.5. Опубликование постановления о подготовке документации по планировке территории, внесении изменений в документацию по планировке территории или ее отдельные части. </w:t>
      </w:r>
    </w:p>
    <w:p w:rsidR="00696B7B"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 xml:space="preserve">3.1.5.1. Должностное лицо уполномоченного органа обеспечивает опубликование постановления в порядке, установленном для официального опубликования муниципальных правовых актов, иной официальной информации и </w:t>
      </w:r>
      <w:r w:rsidRPr="0019063E">
        <w:rPr>
          <w:rFonts w:ascii="Times New Roman" w:hAnsi="Times New Roman" w:cs="Times New Roman"/>
          <w:sz w:val="26"/>
          <w:szCs w:val="26"/>
        </w:rPr>
        <w:lastRenderedPageBreak/>
        <w:t xml:space="preserve">размещение указанного постановления на официальном сайте уполномоченного органа. </w:t>
      </w:r>
    </w:p>
    <w:p w:rsidR="00696B7B"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 xml:space="preserve">3.1.5.2. Максимальный срок выполнения административной процедуры составляет три рабочих дня со дня принятия решения. </w:t>
      </w:r>
    </w:p>
    <w:p w:rsidR="00C003C2" w:rsidRPr="0019063E" w:rsidRDefault="00A77EF0" w:rsidP="00A77EF0">
      <w:pPr>
        <w:widowControl w:val="0"/>
        <w:autoSpaceDE w:val="0"/>
        <w:autoSpaceDN w:val="0"/>
        <w:spacing w:after="0"/>
        <w:ind w:firstLine="708"/>
        <w:jc w:val="both"/>
        <w:rPr>
          <w:rFonts w:ascii="Times New Roman" w:hAnsi="Times New Roman" w:cs="Times New Roman"/>
          <w:sz w:val="26"/>
          <w:szCs w:val="26"/>
        </w:rPr>
      </w:pPr>
      <w:r w:rsidRPr="0019063E">
        <w:rPr>
          <w:rFonts w:ascii="Times New Roman" w:hAnsi="Times New Roman" w:cs="Times New Roman"/>
          <w:sz w:val="26"/>
          <w:szCs w:val="26"/>
        </w:rPr>
        <w:t>3.1.5.3. Результатом выполнения административной процедуры является опубликование постановления в порядке, установленном для официального опубликования муниципальных правовых актов, иной официальной информации и размещение указанного постановления на официальном сайте уполномоченного органа.</w:t>
      </w:r>
    </w:p>
    <w:p w:rsidR="00A77EF0" w:rsidRPr="0019063E" w:rsidRDefault="00A77EF0" w:rsidP="00A77EF0">
      <w:pPr>
        <w:widowControl w:val="0"/>
        <w:autoSpaceDE w:val="0"/>
        <w:autoSpaceDN w:val="0"/>
        <w:spacing w:after="0"/>
        <w:ind w:firstLine="708"/>
        <w:jc w:val="both"/>
        <w:rPr>
          <w:rFonts w:ascii="Times New Roman" w:hAnsi="Times New Roman" w:cs="Times New Roman"/>
          <w:sz w:val="26"/>
          <w:szCs w:val="26"/>
        </w:rPr>
      </w:pPr>
    </w:p>
    <w:p w:rsidR="0001555E" w:rsidRDefault="00D57592" w:rsidP="0001555E">
      <w:pPr>
        <w:autoSpaceDE w:val="0"/>
        <w:autoSpaceDN w:val="0"/>
        <w:adjustRightInd w:val="0"/>
        <w:jc w:val="center"/>
        <w:rPr>
          <w:rFonts w:ascii="Times New Roman" w:hAnsi="Times New Roman" w:cs="Times New Roman"/>
          <w:b/>
          <w:sz w:val="26"/>
          <w:szCs w:val="26"/>
        </w:rPr>
      </w:pPr>
      <w:bookmarkStart w:id="8" w:name="sub_31"/>
      <w:r w:rsidRPr="0019063E">
        <w:rPr>
          <w:rFonts w:ascii="Times New Roman" w:hAnsi="Times New Roman" w:cs="Times New Roman"/>
          <w:b/>
          <w:sz w:val="26"/>
          <w:szCs w:val="26"/>
        </w:rPr>
        <w:t>3.2. Порядок исправления допущенных опечаток и ошибок в выданных в результате предоставления муниципальной услуги документах</w:t>
      </w:r>
    </w:p>
    <w:p w:rsidR="00D57592" w:rsidRPr="0019063E" w:rsidRDefault="00D57592" w:rsidP="0001555E">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Основанием для начала административной процедуры является представление заявителем в уполномоченный орган заявления по форме согласно приложению № 3 к настоящему административному регламенту об исправлении ошибок и опечаток в документах, выданных в результате предоставления муниципальной услуги. </w:t>
      </w:r>
    </w:p>
    <w:p w:rsidR="00D57592" w:rsidRPr="0019063E" w:rsidRDefault="00D57592" w:rsidP="0001555E">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D57592" w:rsidRPr="0019063E" w:rsidRDefault="00D57592" w:rsidP="00D57592">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3 дня с даты регистрации соответствующего заявления. </w:t>
      </w:r>
    </w:p>
    <w:p w:rsidR="00D57592" w:rsidRPr="0019063E" w:rsidRDefault="00D57592" w:rsidP="00D57592">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Критерием принятия решения по административной процедуре является наличие или отсутствие таких опечаток и (или) ошибок. </w:t>
      </w:r>
    </w:p>
    <w:p w:rsidR="00D57592" w:rsidRPr="0019063E" w:rsidRDefault="00D57592" w:rsidP="00D57592">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дней с момента регистрации соответствующего заявления. 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дней с момента регистрации соответствующего заявления. </w:t>
      </w:r>
    </w:p>
    <w:p w:rsidR="00D57592" w:rsidRPr="0019063E" w:rsidRDefault="00D57592" w:rsidP="00D57592">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w:t>
      </w:r>
    </w:p>
    <w:p w:rsidR="00D57592" w:rsidRPr="0019063E" w:rsidRDefault="00D57592" w:rsidP="00D57592">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В случае подачи такого заявления через ЕПГУ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w:t>
      </w:r>
      <w:r w:rsidRPr="0019063E">
        <w:rPr>
          <w:rFonts w:ascii="Times New Roman" w:hAnsi="Times New Roman" w:cs="Times New Roman"/>
          <w:sz w:val="26"/>
          <w:szCs w:val="26"/>
        </w:rPr>
        <w:lastRenderedPageBreak/>
        <w:t xml:space="preserve">в выданных в результате предоставления государственной услуги документах, размещается в личном кабинете заявителя на ЕПГУ.     </w:t>
      </w:r>
    </w:p>
    <w:p w:rsidR="00C003C2" w:rsidRPr="0019063E" w:rsidRDefault="00D57592" w:rsidP="00D57592">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отказ в исправлении опечаток и (или) ошибок.</w:t>
      </w:r>
    </w:p>
    <w:p w:rsidR="00D57592" w:rsidRPr="0019063E" w:rsidRDefault="00D57592" w:rsidP="00D57592">
      <w:pPr>
        <w:autoSpaceDE w:val="0"/>
        <w:autoSpaceDN w:val="0"/>
        <w:adjustRightInd w:val="0"/>
        <w:spacing w:after="0"/>
        <w:jc w:val="both"/>
        <w:rPr>
          <w:rFonts w:ascii="Times New Roman" w:hAnsi="Times New Roman" w:cs="Times New Roman"/>
          <w:sz w:val="26"/>
          <w:szCs w:val="26"/>
        </w:rPr>
      </w:pPr>
    </w:p>
    <w:p w:rsidR="00D57592" w:rsidRPr="0019063E" w:rsidRDefault="00D57592" w:rsidP="00D57592">
      <w:pPr>
        <w:autoSpaceDE w:val="0"/>
        <w:autoSpaceDN w:val="0"/>
        <w:adjustRightInd w:val="0"/>
        <w:jc w:val="center"/>
        <w:rPr>
          <w:rFonts w:ascii="Times New Roman" w:hAnsi="Times New Roman" w:cs="Times New Roman"/>
          <w:b/>
          <w:sz w:val="26"/>
          <w:szCs w:val="26"/>
        </w:rPr>
      </w:pPr>
      <w:r w:rsidRPr="0019063E">
        <w:rPr>
          <w:rFonts w:ascii="Times New Roman" w:hAnsi="Times New Roman" w:cs="Times New Roman"/>
          <w:b/>
          <w:sz w:val="26"/>
          <w:szCs w:val="26"/>
        </w:rPr>
        <w:t>3.3. Порядок выдачи дубликата документа, выданного по результатам предо</w:t>
      </w:r>
      <w:r w:rsidR="0001555E">
        <w:rPr>
          <w:rFonts w:ascii="Times New Roman" w:hAnsi="Times New Roman" w:cs="Times New Roman"/>
          <w:b/>
          <w:sz w:val="26"/>
          <w:szCs w:val="26"/>
        </w:rPr>
        <w:t>ставления муниципальной услуги</w:t>
      </w:r>
    </w:p>
    <w:p w:rsidR="00D57592" w:rsidRPr="0019063E" w:rsidRDefault="00D57592" w:rsidP="00D57592">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Основанием для начала административной процедуры является представление заявителем в уполномоченный орган </w:t>
      </w:r>
      <w:r w:rsidR="00070955" w:rsidRPr="0019063E">
        <w:rPr>
          <w:rFonts w:ascii="Times New Roman" w:hAnsi="Times New Roman" w:cs="Times New Roman"/>
          <w:sz w:val="26"/>
          <w:szCs w:val="26"/>
        </w:rPr>
        <w:t>заявления о  выдачи дубликата документа, выданного по результатам предоставления муниципальной услуги.</w:t>
      </w:r>
    </w:p>
    <w:p w:rsidR="00D57592" w:rsidRPr="0019063E" w:rsidRDefault="00D57592" w:rsidP="00070955">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Должностное лицо уполномоченного органа, ответственное за предоставление муниципальной услуги, рассматривает заявление, представле</w:t>
      </w:r>
      <w:r w:rsidR="00070955" w:rsidRPr="0019063E">
        <w:rPr>
          <w:rFonts w:ascii="Times New Roman" w:hAnsi="Times New Roman" w:cs="Times New Roman"/>
          <w:sz w:val="26"/>
          <w:szCs w:val="26"/>
        </w:rPr>
        <w:t xml:space="preserve">нное (направленное) заявителем и принимает решение о выдаче (об отказе в выдаче) дубликата не позднее </w:t>
      </w:r>
      <w:r w:rsidRPr="0019063E">
        <w:rPr>
          <w:rFonts w:ascii="Times New Roman" w:hAnsi="Times New Roman" w:cs="Times New Roman"/>
          <w:sz w:val="26"/>
          <w:szCs w:val="26"/>
        </w:rPr>
        <w:t xml:space="preserve">5 </w:t>
      </w:r>
      <w:r w:rsidR="00070955" w:rsidRPr="0019063E">
        <w:rPr>
          <w:rFonts w:ascii="Times New Roman" w:hAnsi="Times New Roman" w:cs="Times New Roman"/>
          <w:sz w:val="26"/>
          <w:szCs w:val="26"/>
        </w:rPr>
        <w:t xml:space="preserve">рабочих </w:t>
      </w:r>
      <w:r w:rsidRPr="0019063E">
        <w:rPr>
          <w:rFonts w:ascii="Times New Roman" w:hAnsi="Times New Roman" w:cs="Times New Roman"/>
          <w:sz w:val="26"/>
          <w:szCs w:val="26"/>
        </w:rPr>
        <w:t xml:space="preserve">дней с момента регистрации соответствующего заявления. </w:t>
      </w:r>
    </w:p>
    <w:p w:rsidR="00D57592" w:rsidRPr="0019063E" w:rsidRDefault="00D57592" w:rsidP="00D57592">
      <w:pPr>
        <w:autoSpaceDE w:val="0"/>
        <w:autoSpaceDN w:val="0"/>
        <w:adjustRightInd w:val="0"/>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Результатом административной процедуры является выдача (направление) заявителю </w:t>
      </w:r>
      <w:r w:rsidR="00070955" w:rsidRPr="0019063E">
        <w:rPr>
          <w:rFonts w:ascii="Times New Roman" w:hAnsi="Times New Roman" w:cs="Times New Roman"/>
          <w:sz w:val="26"/>
          <w:szCs w:val="26"/>
        </w:rPr>
        <w:t xml:space="preserve">дубликата </w:t>
      </w:r>
      <w:r w:rsidRPr="0019063E">
        <w:rPr>
          <w:rFonts w:ascii="Times New Roman" w:hAnsi="Times New Roman" w:cs="Times New Roman"/>
          <w:sz w:val="26"/>
          <w:szCs w:val="26"/>
        </w:rPr>
        <w:t xml:space="preserve">ранее выданного документа, являющегося результатом предоставления муниципальной услуги, или отказ </w:t>
      </w:r>
      <w:r w:rsidR="00070955" w:rsidRPr="0019063E">
        <w:rPr>
          <w:rFonts w:ascii="Times New Roman" w:hAnsi="Times New Roman" w:cs="Times New Roman"/>
          <w:sz w:val="26"/>
          <w:szCs w:val="26"/>
        </w:rPr>
        <w:t>в выдаче дубликата.</w:t>
      </w:r>
    </w:p>
    <w:p w:rsidR="00D57592" w:rsidRPr="0019063E" w:rsidRDefault="00D57592" w:rsidP="00D57592">
      <w:pPr>
        <w:autoSpaceDE w:val="0"/>
        <w:autoSpaceDN w:val="0"/>
        <w:adjustRightInd w:val="0"/>
        <w:spacing w:after="0"/>
        <w:jc w:val="both"/>
        <w:rPr>
          <w:rFonts w:ascii="Times New Roman" w:hAnsi="Times New Roman" w:cs="Times New Roman"/>
          <w:sz w:val="26"/>
          <w:szCs w:val="26"/>
        </w:rPr>
      </w:pPr>
    </w:p>
    <w:p w:rsidR="0001555E" w:rsidRDefault="00C56240" w:rsidP="00C56240">
      <w:pPr>
        <w:spacing w:after="0"/>
        <w:jc w:val="center"/>
        <w:rPr>
          <w:rFonts w:ascii="Times New Roman" w:hAnsi="Times New Roman" w:cs="Times New Roman"/>
          <w:b/>
          <w:sz w:val="26"/>
          <w:szCs w:val="26"/>
        </w:rPr>
      </w:pPr>
      <w:r w:rsidRPr="0019063E">
        <w:rPr>
          <w:rFonts w:ascii="Times New Roman" w:hAnsi="Times New Roman" w:cs="Times New Roman"/>
          <w:b/>
          <w:sz w:val="26"/>
          <w:szCs w:val="26"/>
        </w:rPr>
        <w:t>4. Формы контроля за исполнением Административного регламента</w:t>
      </w:r>
    </w:p>
    <w:p w:rsidR="00C56240" w:rsidRPr="0019063E" w:rsidRDefault="0001555E" w:rsidP="00C56240">
      <w:pPr>
        <w:spacing w:after="0"/>
        <w:jc w:val="center"/>
        <w:rPr>
          <w:rFonts w:ascii="Times New Roman" w:hAnsi="Times New Roman" w:cs="Times New Roman"/>
          <w:b/>
          <w:sz w:val="26"/>
          <w:szCs w:val="26"/>
        </w:rPr>
      </w:pPr>
      <w:r w:rsidRPr="0019063E">
        <w:rPr>
          <w:rFonts w:ascii="Times New Roman" w:hAnsi="Times New Roman" w:cs="Times New Roman"/>
          <w:b/>
          <w:sz w:val="26"/>
          <w:szCs w:val="26"/>
        </w:rPr>
        <w:t xml:space="preserve"> </w:t>
      </w:r>
    </w:p>
    <w:p w:rsidR="00C56240" w:rsidRPr="0019063E" w:rsidRDefault="00C56240" w:rsidP="00C56240">
      <w:pPr>
        <w:autoSpaceDE w:val="0"/>
        <w:autoSpaceDN w:val="0"/>
        <w:adjustRightInd w:val="0"/>
        <w:spacing w:after="0"/>
        <w:jc w:val="both"/>
        <w:outlineLvl w:val="2"/>
        <w:rPr>
          <w:rFonts w:ascii="Times New Roman" w:hAnsi="Times New Roman" w:cs="Times New Roman"/>
          <w:sz w:val="26"/>
          <w:szCs w:val="26"/>
        </w:rPr>
      </w:pPr>
      <w:r w:rsidRPr="0019063E">
        <w:rPr>
          <w:rFonts w:ascii="Times New Roman" w:hAnsi="Times New Roman" w:cs="Times New Roman"/>
          <w:sz w:val="26"/>
          <w:szCs w:val="26"/>
        </w:rPr>
        <w:t xml:space="preserve">            4.1.</w:t>
      </w:r>
      <w:r w:rsidRPr="0019063E">
        <w:rPr>
          <w:rFonts w:ascii="Times New Roman" w:hAnsi="Times New Roman" w:cs="Times New Roman"/>
          <w:sz w:val="26"/>
          <w:szCs w:val="26"/>
        </w:rPr>
        <w:tab/>
        <w:t>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заместителем главы Локнянского муниципального округа.</w:t>
      </w:r>
    </w:p>
    <w:p w:rsidR="00C56240" w:rsidRPr="0019063E" w:rsidRDefault="00C56240" w:rsidP="00C56240">
      <w:pPr>
        <w:autoSpaceDE w:val="0"/>
        <w:autoSpaceDN w:val="0"/>
        <w:adjustRightInd w:val="0"/>
        <w:spacing w:after="0"/>
        <w:jc w:val="both"/>
        <w:outlineLvl w:val="2"/>
        <w:rPr>
          <w:rFonts w:ascii="Times New Roman" w:hAnsi="Times New Roman" w:cs="Times New Roman"/>
          <w:sz w:val="26"/>
          <w:szCs w:val="26"/>
        </w:rPr>
      </w:pPr>
      <w:r w:rsidRPr="0019063E">
        <w:rPr>
          <w:rFonts w:ascii="Times New Roman" w:hAnsi="Times New Roman" w:cs="Times New Roman"/>
          <w:sz w:val="26"/>
          <w:szCs w:val="26"/>
        </w:rPr>
        <w:t xml:space="preserve">             4.2.</w:t>
      </w:r>
      <w:r w:rsidRPr="0019063E">
        <w:rPr>
          <w:rFonts w:ascii="Times New Roman" w:hAnsi="Times New Roman" w:cs="Times New Roman"/>
          <w:sz w:val="26"/>
          <w:szCs w:val="26"/>
        </w:rPr>
        <w:tab/>
        <w:t xml:space="preserve">Периодичность осуществления текущего контроля устанавливается заместителем главы </w:t>
      </w:r>
      <w:r w:rsidRPr="0019063E">
        <w:rPr>
          <w:rFonts w:ascii="Times New Roman" w:eastAsia="Times New Roman" w:hAnsi="Times New Roman" w:cs="Times New Roman"/>
          <w:sz w:val="26"/>
          <w:szCs w:val="26"/>
        </w:rPr>
        <w:t>Локнянского муниципального округа.</w:t>
      </w:r>
    </w:p>
    <w:p w:rsidR="00C56240" w:rsidRPr="0019063E" w:rsidRDefault="00C56240" w:rsidP="00C56240">
      <w:pPr>
        <w:autoSpaceDE w:val="0"/>
        <w:autoSpaceDN w:val="0"/>
        <w:adjustRightInd w:val="0"/>
        <w:spacing w:after="0"/>
        <w:jc w:val="both"/>
        <w:outlineLvl w:val="2"/>
        <w:rPr>
          <w:rFonts w:ascii="Times New Roman" w:hAnsi="Times New Roman" w:cs="Times New Roman"/>
          <w:sz w:val="26"/>
          <w:szCs w:val="26"/>
        </w:rPr>
      </w:pPr>
      <w:r w:rsidRPr="0019063E">
        <w:rPr>
          <w:rFonts w:ascii="Times New Roman" w:hAnsi="Times New Roman" w:cs="Times New Roman"/>
          <w:sz w:val="26"/>
          <w:szCs w:val="26"/>
        </w:rPr>
        <w:t xml:space="preserve">             4.3.</w:t>
      </w:r>
      <w:r w:rsidRPr="0019063E">
        <w:rPr>
          <w:rFonts w:ascii="Times New Roman" w:hAnsi="Times New Roman" w:cs="Times New Roman"/>
          <w:sz w:val="26"/>
          <w:szCs w:val="26"/>
        </w:rPr>
        <w:tab/>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C56240" w:rsidRPr="0019063E" w:rsidRDefault="00C56240" w:rsidP="00C56240">
      <w:pPr>
        <w:autoSpaceDE w:val="0"/>
        <w:autoSpaceDN w:val="0"/>
        <w:adjustRightInd w:val="0"/>
        <w:spacing w:after="0"/>
        <w:jc w:val="both"/>
        <w:outlineLvl w:val="2"/>
        <w:rPr>
          <w:rFonts w:ascii="Times New Roman" w:hAnsi="Times New Roman" w:cs="Times New Roman"/>
          <w:sz w:val="26"/>
          <w:szCs w:val="26"/>
        </w:rPr>
      </w:pPr>
      <w:r w:rsidRPr="0019063E">
        <w:rPr>
          <w:rFonts w:ascii="Times New Roman" w:hAnsi="Times New Roman" w:cs="Times New Roman"/>
          <w:sz w:val="26"/>
          <w:szCs w:val="26"/>
        </w:rPr>
        <w:t xml:space="preserve">            4.4.</w:t>
      </w:r>
      <w:r w:rsidRPr="0019063E">
        <w:rPr>
          <w:rFonts w:ascii="Times New Roman" w:hAnsi="Times New Roman" w:cs="Times New Roman"/>
          <w:sz w:val="26"/>
          <w:szCs w:val="26"/>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C56240" w:rsidRPr="0019063E" w:rsidRDefault="00C56240" w:rsidP="00C56240">
      <w:pPr>
        <w:autoSpaceDE w:val="0"/>
        <w:autoSpaceDN w:val="0"/>
        <w:adjustRightInd w:val="0"/>
        <w:spacing w:after="0"/>
        <w:jc w:val="both"/>
        <w:outlineLvl w:val="2"/>
        <w:rPr>
          <w:rFonts w:ascii="Times New Roman" w:hAnsi="Times New Roman" w:cs="Times New Roman"/>
          <w:sz w:val="26"/>
          <w:szCs w:val="26"/>
        </w:rPr>
      </w:pPr>
      <w:r w:rsidRPr="0019063E">
        <w:rPr>
          <w:rFonts w:ascii="Times New Roman" w:hAnsi="Times New Roman" w:cs="Times New Roman"/>
          <w:sz w:val="26"/>
          <w:szCs w:val="26"/>
        </w:rPr>
        <w:t xml:space="preserve">             4.5.</w:t>
      </w:r>
      <w:r w:rsidRPr="0019063E">
        <w:rPr>
          <w:rFonts w:ascii="Times New Roman" w:hAnsi="Times New Roman" w:cs="Times New Roman"/>
          <w:sz w:val="26"/>
          <w:szCs w:val="26"/>
        </w:rPr>
        <w:tab/>
        <w:t xml:space="preserve">Решение об осуществлении плановых и внеплановых проверок полноты и качества предоставления муниципальной услуги принимается заместителем главы </w:t>
      </w:r>
      <w:r w:rsidRPr="0019063E">
        <w:rPr>
          <w:rFonts w:ascii="Times New Roman" w:eastAsia="Times New Roman" w:hAnsi="Times New Roman" w:cs="Times New Roman"/>
          <w:sz w:val="26"/>
          <w:szCs w:val="26"/>
        </w:rPr>
        <w:t>Локнянского муниципального округа</w:t>
      </w:r>
      <w:r w:rsidRPr="0019063E">
        <w:rPr>
          <w:rFonts w:ascii="Times New Roman" w:hAnsi="Times New Roman" w:cs="Times New Roman"/>
          <w:sz w:val="26"/>
          <w:szCs w:val="26"/>
        </w:rPr>
        <w:t>.</w:t>
      </w:r>
    </w:p>
    <w:p w:rsidR="00C56240" w:rsidRPr="0019063E" w:rsidRDefault="00C56240" w:rsidP="00C56240">
      <w:pPr>
        <w:autoSpaceDE w:val="0"/>
        <w:autoSpaceDN w:val="0"/>
        <w:adjustRightInd w:val="0"/>
        <w:spacing w:after="0"/>
        <w:jc w:val="both"/>
        <w:outlineLvl w:val="2"/>
        <w:rPr>
          <w:rFonts w:ascii="Times New Roman" w:hAnsi="Times New Roman" w:cs="Times New Roman"/>
          <w:sz w:val="26"/>
          <w:szCs w:val="26"/>
        </w:rPr>
      </w:pPr>
      <w:r w:rsidRPr="0019063E">
        <w:rPr>
          <w:rFonts w:ascii="Times New Roman" w:hAnsi="Times New Roman" w:cs="Times New Roman"/>
          <w:sz w:val="26"/>
          <w:szCs w:val="26"/>
        </w:rPr>
        <w:lastRenderedPageBreak/>
        <w:t xml:space="preserve">             4.6.</w:t>
      </w:r>
      <w:r w:rsidRPr="0019063E">
        <w:rPr>
          <w:rFonts w:ascii="Times New Roman" w:hAnsi="Times New Roman" w:cs="Times New Roman"/>
          <w:sz w:val="26"/>
          <w:szCs w:val="26"/>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C56240" w:rsidRPr="0019063E" w:rsidRDefault="00C56240" w:rsidP="00C56240">
      <w:pPr>
        <w:autoSpaceDE w:val="0"/>
        <w:autoSpaceDN w:val="0"/>
        <w:adjustRightInd w:val="0"/>
        <w:spacing w:after="0"/>
        <w:ind w:firstLine="709"/>
        <w:jc w:val="both"/>
        <w:outlineLvl w:val="2"/>
        <w:rPr>
          <w:rFonts w:ascii="Times New Roman" w:hAnsi="Times New Roman" w:cs="Times New Roman"/>
          <w:sz w:val="26"/>
          <w:szCs w:val="26"/>
        </w:rPr>
      </w:pPr>
      <w:r w:rsidRPr="0019063E">
        <w:rPr>
          <w:rFonts w:ascii="Times New Roman" w:hAnsi="Times New Roman" w:cs="Times New Roman"/>
          <w:sz w:val="26"/>
          <w:szCs w:val="26"/>
        </w:rPr>
        <w:t>Плановые проверки проводятся не реже 1 раза в 3 года.</w:t>
      </w:r>
    </w:p>
    <w:p w:rsidR="00C56240" w:rsidRPr="0019063E" w:rsidRDefault="00C56240" w:rsidP="00C56240">
      <w:pPr>
        <w:autoSpaceDE w:val="0"/>
        <w:autoSpaceDN w:val="0"/>
        <w:adjustRightInd w:val="0"/>
        <w:spacing w:after="0"/>
        <w:jc w:val="both"/>
        <w:outlineLvl w:val="2"/>
        <w:rPr>
          <w:rFonts w:ascii="Times New Roman" w:hAnsi="Times New Roman" w:cs="Times New Roman"/>
          <w:sz w:val="26"/>
          <w:szCs w:val="26"/>
        </w:rPr>
      </w:pPr>
      <w:r w:rsidRPr="0019063E">
        <w:rPr>
          <w:rFonts w:ascii="Times New Roman" w:hAnsi="Times New Roman" w:cs="Times New Roman"/>
          <w:sz w:val="26"/>
          <w:szCs w:val="26"/>
        </w:rPr>
        <w:t xml:space="preserve">             4.7.</w:t>
      </w:r>
      <w:r w:rsidRPr="0019063E">
        <w:rPr>
          <w:rFonts w:ascii="Times New Roman" w:hAnsi="Times New Roman" w:cs="Times New Roman"/>
          <w:sz w:val="26"/>
          <w:szCs w:val="26"/>
        </w:rPr>
        <w:tab/>
        <w:t>Плановые и внеплановые проверки полноты и качества предоставления муниципальной услуги осуществляются структурным подразделением администрации, ответственным за организацию работы по рассмотрению обращений граждан, и заместителем главы района на основании соответствующих правовых актов.</w:t>
      </w:r>
    </w:p>
    <w:p w:rsidR="00C56240" w:rsidRPr="0019063E" w:rsidRDefault="00C56240" w:rsidP="00C56240">
      <w:pPr>
        <w:autoSpaceDE w:val="0"/>
        <w:autoSpaceDN w:val="0"/>
        <w:adjustRightInd w:val="0"/>
        <w:spacing w:after="0"/>
        <w:ind w:firstLine="709"/>
        <w:jc w:val="both"/>
        <w:outlineLvl w:val="2"/>
        <w:rPr>
          <w:rFonts w:ascii="Times New Roman" w:hAnsi="Times New Roman" w:cs="Times New Roman"/>
          <w:sz w:val="26"/>
          <w:szCs w:val="26"/>
        </w:rPr>
      </w:pPr>
      <w:r w:rsidRPr="0019063E">
        <w:rPr>
          <w:rFonts w:ascii="Times New Roman" w:hAnsi="Times New Roman" w:cs="Times New Roman"/>
          <w:sz w:val="26"/>
          <w:szCs w:val="26"/>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C56240" w:rsidRPr="0019063E" w:rsidRDefault="00C56240" w:rsidP="00C56240">
      <w:pPr>
        <w:autoSpaceDE w:val="0"/>
        <w:autoSpaceDN w:val="0"/>
        <w:adjustRightInd w:val="0"/>
        <w:spacing w:after="0"/>
        <w:jc w:val="both"/>
        <w:outlineLvl w:val="2"/>
        <w:rPr>
          <w:rFonts w:ascii="Times New Roman" w:hAnsi="Times New Roman" w:cs="Times New Roman"/>
          <w:sz w:val="26"/>
          <w:szCs w:val="26"/>
        </w:rPr>
      </w:pPr>
      <w:r w:rsidRPr="0019063E">
        <w:rPr>
          <w:rFonts w:ascii="Times New Roman" w:hAnsi="Times New Roman" w:cs="Times New Roman"/>
          <w:sz w:val="26"/>
          <w:szCs w:val="26"/>
        </w:rPr>
        <w:t xml:space="preserve">            4.8.</w:t>
      </w:r>
      <w:r w:rsidRPr="0019063E">
        <w:rPr>
          <w:rFonts w:ascii="Times New Roman" w:hAnsi="Times New Roman" w:cs="Times New Roman"/>
          <w:sz w:val="26"/>
          <w:szCs w:val="26"/>
        </w:rPr>
        <w:tab/>
        <w:t>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C56240" w:rsidRPr="0019063E" w:rsidRDefault="00C56240" w:rsidP="00C56240">
      <w:pPr>
        <w:pStyle w:val="ConsPlusNonformat"/>
        <w:ind w:right="-1"/>
        <w:jc w:val="both"/>
        <w:rPr>
          <w:rFonts w:ascii="Times New Roman" w:hAnsi="Times New Roman" w:cs="Times New Roman"/>
          <w:sz w:val="26"/>
          <w:szCs w:val="26"/>
        </w:rPr>
      </w:pPr>
      <w:r w:rsidRPr="0019063E">
        <w:rPr>
          <w:rFonts w:ascii="Times New Roman" w:hAnsi="Times New Roman" w:cs="Times New Roman"/>
          <w:sz w:val="26"/>
          <w:szCs w:val="26"/>
        </w:rPr>
        <w:t xml:space="preserve">            4.9.</w:t>
      </w:r>
      <w:r w:rsidRPr="0019063E">
        <w:rPr>
          <w:rFonts w:ascii="Times New Roman" w:hAnsi="Times New Roman" w:cs="Times New Roman"/>
          <w:sz w:val="26"/>
          <w:szCs w:val="26"/>
        </w:rPr>
        <w:tab/>
      </w:r>
      <w:bookmarkStart w:id="9" w:name="_Hlk151828749"/>
      <w:r w:rsidRPr="0019063E">
        <w:rPr>
          <w:rFonts w:ascii="Times New Roman" w:hAnsi="Times New Roman" w:cs="Times New Roman"/>
          <w:sz w:val="26"/>
          <w:szCs w:val="26"/>
        </w:rPr>
        <w:t xml:space="preserve">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C56240" w:rsidRPr="0019063E" w:rsidRDefault="00C56240" w:rsidP="00C56240">
      <w:pPr>
        <w:pStyle w:val="ConsPlusNonformat"/>
        <w:ind w:right="-1" w:firstLine="709"/>
        <w:jc w:val="both"/>
        <w:rPr>
          <w:rFonts w:ascii="Times New Roman" w:hAnsi="Times New Roman" w:cs="Times New Roman"/>
          <w:sz w:val="26"/>
          <w:szCs w:val="26"/>
        </w:rPr>
      </w:pPr>
      <w:r w:rsidRPr="0019063E">
        <w:rPr>
          <w:rFonts w:ascii="Times New Roman" w:hAnsi="Times New Roman" w:cs="Times New Roman"/>
          <w:sz w:val="26"/>
          <w:szCs w:val="26"/>
        </w:rPr>
        <w:t>МФЦ и его работники несут ответственность, установленную законодательством Российской Федерации:</w:t>
      </w:r>
    </w:p>
    <w:p w:rsidR="00C56240" w:rsidRPr="0019063E" w:rsidRDefault="00C56240" w:rsidP="00C56240">
      <w:pPr>
        <w:pStyle w:val="ConsPlusNonformat"/>
        <w:ind w:right="-1" w:firstLine="709"/>
        <w:jc w:val="both"/>
        <w:rPr>
          <w:rFonts w:ascii="Times New Roman" w:hAnsi="Times New Roman" w:cs="Times New Roman"/>
          <w:sz w:val="26"/>
          <w:szCs w:val="26"/>
        </w:rPr>
      </w:pPr>
      <w:r w:rsidRPr="0019063E">
        <w:rPr>
          <w:rFonts w:ascii="Times New Roman" w:hAnsi="Times New Roman" w:cs="Times New Roman"/>
          <w:sz w:val="26"/>
          <w:szCs w:val="26"/>
        </w:rPr>
        <w:t>1) за полноту передаваемых в уполномоченный орган заявлений, иных документов, принятых от заявителя в МФЦ;</w:t>
      </w:r>
    </w:p>
    <w:p w:rsidR="00C56240" w:rsidRPr="0019063E" w:rsidRDefault="00C56240" w:rsidP="00C56240">
      <w:pPr>
        <w:pStyle w:val="ConsPlusNonformat"/>
        <w:ind w:right="-1" w:firstLine="709"/>
        <w:jc w:val="both"/>
        <w:rPr>
          <w:rFonts w:ascii="Times New Roman" w:hAnsi="Times New Roman" w:cs="Times New Roman"/>
          <w:sz w:val="26"/>
          <w:szCs w:val="26"/>
        </w:rPr>
      </w:pPr>
      <w:r w:rsidRPr="0019063E">
        <w:rPr>
          <w:rFonts w:ascii="Times New Roman" w:hAnsi="Times New Roman" w:cs="Times New Roman"/>
          <w:sz w:val="26"/>
          <w:szCs w:val="26"/>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56240" w:rsidRPr="0019063E" w:rsidRDefault="00C56240" w:rsidP="00C56240">
      <w:pPr>
        <w:pStyle w:val="ConsPlusNonformat"/>
        <w:ind w:right="-1" w:firstLine="709"/>
        <w:jc w:val="both"/>
        <w:rPr>
          <w:rFonts w:ascii="Times New Roman" w:hAnsi="Times New Roman" w:cs="Times New Roman"/>
          <w:sz w:val="26"/>
          <w:szCs w:val="26"/>
        </w:rPr>
      </w:pPr>
      <w:r w:rsidRPr="0019063E">
        <w:rPr>
          <w:rFonts w:ascii="Times New Roman" w:hAnsi="Times New Roman" w:cs="Times New Roman"/>
          <w:sz w:val="26"/>
          <w:szCs w:val="26"/>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56240" w:rsidRPr="0019063E" w:rsidRDefault="00C56240" w:rsidP="00C56240">
      <w:pPr>
        <w:pStyle w:val="ConsPlusNonformat"/>
        <w:ind w:right="-1" w:firstLine="709"/>
        <w:jc w:val="both"/>
        <w:rPr>
          <w:rFonts w:ascii="Times New Roman" w:hAnsi="Times New Roman" w:cs="Times New Roman"/>
          <w:sz w:val="26"/>
          <w:szCs w:val="26"/>
        </w:rPr>
      </w:pPr>
      <w:r w:rsidRPr="0019063E">
        <w:rPr>
          <w:rFonts w:ascii="Times New Roman" w:hAnsi="Times New Roman" w:cs="Times New Roman"/>
          <w:sz w:val="26"/>
          <w:szCs w:val="26"/>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bookmarkEnd w:id="9"/>
    </w:p>
    <w:p w:rsidR="00C56240" w:rsidRPr="0019063E" w:rsidRDefault="00C56240" w:rsidP="00C56240">
      <w:pPr>
        <w:spacing w:after="0"/>
        <w:jc w:val="both"/>
        <w:rPr>
          <w:rFonts w:ascii="Times New Roman" w:hAnsi="Times New Roman" w:cs="Times New Roman"/>
          <w:sz w:val="26"/>
          <w:szCs w:val="26"/>
        </w:rPr>
      </w:pPr>
      <w:r w:rsidRPr="0019063E">
        <w:rPr>
          <w:rFonts w:ascii="Times New Roman" w:hAnsi="Times New Roman" w:cs="Times New Roman"/>
          <w:sz w:val="26"/>
          <w:szCs w:val="26"/>
        </w:rPr>
        <w:t xml:space="preserve">             4.10.</w:t>
      </w:r>
      <w:r w:rsidRPr="0019063E">
        <w:rPr>
          <w:rFonts w:ascii="Times New Roman" w:hAnsi="Times New Roman" w:cs="Times New Roman"/>
          <w:sz w:val="26"/>
          <w:szCs w:val="26"/>
        </w:rPr>
        <w:tab/>
        <w:t>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на официальном сайте администрации.</w:t>
      </w:r>
    </w:p>
    <w:p w:rsidR="00C56240" w:rsidRPr="0019063E" w:rsidRDefault="00C56240" w:rsidP="00C56240">
      <w:pPr>
        <w:spacing w:after="0"/>
        <w:ind w:firstLine="700"/>
        <w:jc w:val="both"/>
        <w:outlineLvl w:val="1"/>
        <w:rPr>
          <w:rFonts w:ascii="Times New Roman" w:hAnsi="Times New Roman" w:cs="Times New Roman"/>
          <w:sz w:val="26"/>
          <w:szCs w:val="26"/>
        </w:rPr>
      </w:pPr>
      <w:r w:rsidRPr="0019063E">
        <w:rPr>
          <w:rFonts w:ascii="Times New Roman" w:hAnsi="Times New Roman" w:cs="Times New Roman"/>
          <w:sz w:val="26"/>
          <w:szCs w:val="26"/>
        </w:rPr>
        <w:t xml:space="preserve">Заявители, направившие уведомление,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Срок получения такой информации во время приема не может превышать 30 минут. Ответ на письменное обращение о ходе </w:t>
      </w:r>
      <w:r w:rsidRPr="0019063E">
        <w:rPr>
          <w:rFonts w:ascii="Times New Roman" w:hAnsi="Times New Roman" w:cs="Times New Roman"/>
          <w:sz w:val="26"/>
          <w:szCs w:val="26"/>
        </w:rPr>
        <w:lastRenderedPageBreak/>
        <w:t>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C56240" w:rsidRPr="0019063E" w:rsidRDefault="00D0081F" w:rsidP="00C56240">
      <w:pPr>
        <w:pStyle w:val="ConsPlusNonformat"/>
        <w:ind w:right="-1"/>
        <w:jc w:val="both"/>
        <w:rPr>
          <w:rFonts w:ascii="Times New Roman" w:hAnsi="Times New Roman" w:cs="Times New Roman"/>
          <w:sz w:val="26"/>
          <w:szCs w:val="26"/>
        </w:rPr>
      </w:pPr>
      <w:bookmarkStart w:id="10" w:name="_Hlk151828834"/>
      <w:r w:rsidRPr="0019063E">
        <w:rPr>
          <w:rFonts w:ascii="Times New Roman" w:hAnsi="Times New Roman" w:cs="Times New Roman"/>
          <w:sz w:val="26"/>
          <w:szCs w:val="26"/>
        </w:rPr>
        <w:t xml:space="preserve">              </w:t>
      </w:r>
      <w:r w:rsidR="00C56240" w:rsidRPr="0019063E">
        <w:rPr>
          <w:rFonts w:ascii="Times New Roman" w:hAnsi="Times New Roman" w:cs="Times New Roman"/>
          <w:sz w:val="26"/>
          <w:szCs w:val="26"/>
        </w:rPr>
        <w:t>4.11</w:t>
      </w:r>
      <w:r w:rsidRPr="0019063E">
        <w:rPr>
          <w:rFonts w:ascii="Times New Roman" w:hAnsi="Times New Roman" w:cs="Times New Roman"/>
          <w:sz w:val="26"/>
          <w:szCs w:val="26"/>
        </w:rPr>
        <w:t>.</w:t>
      </w:r>
      <w:r w:rsidR="00C56240" w:rsidRPr="0019063E">
        <w:rPr>
          <w:rFonts w:ascii="Times New Roman" w:hAnsi="Times New Roman" w:cs="Times New Roman"/>
          <w:sz w:val="26"/>
          <w:szCs w:val="26"/>
        </w:rPr>
        <w:t xml:space="preserve">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D0081F" w:rsidRPr="0019063E" w:rsidRDefault="00D0081F" w:rsidP="00C56240">
      <w:pPr>
        <w:pStyle w:val="ConsPlusNonformat"/>
        <w:ind w:right="-1"/>
        <w:jc w:val="both"/>
        <w:rPr>
          <w:rFonts w:ascii="Times New Roman" w:hAnsi="Times New Roman" w:cs="Times New Roman"/>
          <w:sz w:val="26"/>
          <w:szCs w:val="26"/>
        </w:rPr>
      </w:pPr>
    </w:p>
    <w:p w:rsidR="00D0081F" w:rsidRDefault="00D0081F" w:rsidP="00D0081F">
      <w:pPr>
        <w:spacing w:after="0"/>
        <w:jc w:val="center"/>
        <w:rPr>
          <w:rFonts w:ascii="Times New Roman" w:hAnsi="Times New Roman" w:cs="Times New Roman"/>
          <w:b/>
          <w:sz w:val="26"/>
          <w:szCs w:val="26"/>
        </w:rPr>
      </w:pPr>
      <w:r w:rsidRPr="0019063E">
        <w:rPr>
          <w:rFonts w:ascii="Times New Roman" w:hAnsi="Times New Roman" w:cs="Times New Roman"/>
          <w:b/>
          <w:sz w:val="26"/>
          <w:szCs w:val="26"/>
        </w:rPr>
        <w:t>5. Досудебный (внесудебный) порядок обжалования решений и действий (бездействия) уполномоченного органа, а также  его должностных лиц при предоставлении муниципальной услуги</w:t>
      </w:r>
    </w:p>
    <w:p w:rsidR="0001555E" w:rsidRPr="0019063E" w:rsidRDefault="0001555E" w:rsidP="00D0081F">
      <w:pPr>
        <w:spacing w:after="0"/>
        <w:jc w:val="center"/>
        <w:rPr>
          <w:rFonts w:ascii="Times New Roman" w:hAnsi="Times New Roman" w:cs="Times New Roman"/>
          <w:b/>
          <w:sz w:val="26"/>
          <w:szCs w:val="26"/>
        </w:rPr>
      </w:pPr>
    </w:p>
    <w:p w:rsidR="00D0081F" w:rsidRPr="0019063E" w:rsidRDefault="00D0081F" w:rsidP="00D0081F">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19063E">
        <w:rPr>
          <w:rFonts w:ascii="Times New Roman" w:hAnsi="Times New Roman" w:cs="Times New Roman"/>
          <w:sz w:val="26"/>
          <w:szCs w:val="26"/>
          <w:lang w:eastAsia="en-US"/>
        </w:rPr>
        <w:t xml:space="preserve">5.1. </w:t>
      </w:r>
      <w:r w:rsidRPr="0019063E">
        <w:rPr>
          <w:rFonts w:ascii="Times New Roman" w:eastAsiaTheme="minorHAnsi" w:hAnsi="Times New Roman" w:cs="Times New Roman"/>
          <w:sz w:val="26"/>
          <w:szCs w:val="26"/>
          <w:lang w:eastAsia="en-US"/>
        </w:rPr>
        <w:t>Заявитель может обратиться с жалобой в том числе в следующих случаях:</w:t>
      </w:r>
    </w:p>
    <w:p w:rsidR="00D0081F" w:rsidRPr="0019063E" w:rsidRDefault="00D0081F" w:rsidP="00D0081F">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 xml:space="preserve">1) нарушение срока регистрации запроса о предоставлении государственной или муниципальной услуги, запроса, указанного в </w:t>
      </w:r>
      <w:hyperlink r:id="rId19" w:history="1">
        <w:r w:rsidRPr="0019063E">
          <w:rPr>
            <w:rFonts w:ascii="Times New Roman" w:eastAsiaTheme="minorHAnsi" w:hAnsi="Times New Roman" w:cs="Times New Roman"/>
            <w:color w:val="0000FF"/>
            <w:sz w:val="26"/>
            <w:szCs w:val="26"/>
            <w:lang w:eastAsia="en-US"/>
          </w:rPr>
          <w:t>статье 15.1</w:t>
        </w:r>
      </w:hyperlink>
      <w:r w:rsidRPr="0019063E">
        <w:rPr>
          <w:rFonts w:ascii="Times New Roman" w:eastAsiaTheme="minorHAnsi" w:hAnsi="Times New Roman" w:cs="Times New Roman"/>
          <w:sz w:val="26"/>
          <w:szCs w:val="26"/>
          <w:lang w:eastAsia="en-US"/>
        </w:rPr>
        <w:t xml:space="preserve"> Федерального закона от 27.07.2010 N 210-ФЗ "Об организации предоставления государственных и муниципальных услуг";</w:t>
      </w:r>
    </w:p>
    <w:p w:rsidR="00D0081F" w:rsidRPr="0019063E" w:rsidRDefault="00D0081F" w:rsidP="00D0081F">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19063E">
          <w:rPr>
            <w:rFonts w:ascii="Times New Roman" w:eastAsiaTheme="minorHAnsi" w:hAnsi="Times New Roman" w:cs="Times New Roman"/>
            <w:color w:val="0000FF"/>
            <w:sz w:val="26"/>
            <w:szCs w:val="26"/>
            <w:lang w:eastAsia="en-US"/>
          </w:rPr>
          <w:t>частью 1.3 статьи 16</w:t>
        </w:r>
      </w:hyperlink>
      <w:r w:rsidRPr="0019063E">
        <w:rPr>
          <w:rFonts w:ascii="Times New Roman" w:eastAsiaTheme="minorHAnsi" w:hAnsi="Times New Roman" w:cs="Times New Roman"/>
          <w:sz w:val="26"/>
          <w:szCs w:val="26"/>
          <w:lang w:eastAsia="en-US"/>
        </w:rPr>
        <w:t xml:space="preserve"> Федерального закона от 27.07.2010 N 210-ФЗ;</w:t>
      </w:r>
    </w:p>
    <w:p w:rsidR="00D0081F" w:rsidRPr="0019063E" w:rsidRDefault="00D0081F" w:rsidP="00D0081F">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Псковской области, муниципальными правовыми актами для предоставления государственной или муниципальной услуги;</w:t>
      </w:r>
    </w:p>
    <w:p w:rsidR="00D0081F" w:rsidRPr="0019063E" w:rsidRDefault="00D0081F" w:rsidP="00D0081F">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Псковской области, муниципальными правовыми актами для предоставления государственной или муниципальной услуги, у заявителя;</w:t>
      </w:r>
    </w:p>
    <w:p w:rsidR="00D0081F" w:rsidRPr="0019063E" w:rsidRDefault="00D0081F" w:rsidP="00D0081F">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19063E">
        <w:rPr>
          <w:rFonts w:ascii="Times New Roman" w:eastAsiaTheme="minorHAnsi" w:hAnsi="Times New Roman" w:cs="Times New Roman"/>
          <w:sz w:val="26"/>
          <w:szCs w:val="26"/>
          <w:lang w:eastAsia="en-US"/>
        </w:rPr>
        <w:lastRenderedPageBreak/>
        <w:t xml:space="preserve">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19063E">
          <w:rPr>
            <w:rFonts w:ascii="Times New Roman" w:eastAsiaTheme="minorHAnsi" w:hAnsi="Times New Roman" w:cs="Times New Roman"/>
            <w:color w:val="0000FF"/>
            <w:sz w:val="26"/>
            <w:szCs w:val="26"/>
            <w:lang w:eastAsia="en-US"/>
          </w:rPr>
          <w:t>частью 1.3 статьи 16</w:t>
        </w:r>
      </w:hyperlink>
      <w:r w:rsidRPr="0019063E">
        <w:rPr>
          <w:rFonts w:ascii="Times New Roman" w:eastAsiaTheme="minorHAnsi" w:hAnsi="Times New Roman" w:cs="Times New Roman"/>
          <w:sz w:val="26"/>
          <w:szCs w:val="26"/>
          <w:lang w:eastAsia="en-US"/>
        </w:rPr>
        <w:t xml:space="preserve"> Федерального закона от 27.07.2010 N 210-ФЗ;</w:t>
      </w:r>
    </w:p>
    <w:p w:rsidR="00D0081F" w:rsidRPr="0019063E" w:rsidRDefault="00D0081F" w:rsidP="00D0081F">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Псковской облати, муниципальными правовыми актами;</w:t>
      </w:r>
    </w:p>
    <w:p w:rsidR="00D0081F" w:rsidRPr="0019063E" w:rsidRDefault="00D0081F" w:rsidP="00D0081F">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history="1">
        <w:r w:rsidRPr="0019063E">
          <w:rPr>
            <w:rFonts w:ascii="Times New Roman" w:eastAsiaTheme="minorHAnsi" w:hAnsi="Times New Roman" w:cs="Times New Roman"/>
            <w:color w:val="0000FF"/>
            <w:sz w:val="26"/>
            <w:szCs w:val="26"/>
            <w:lang w:eastAsia="en-US"/>
          </w:rPr>
          <w:t>частью 1.1 статьи 16</w:t>
        </w:r>
      </w:hyperlink>
      <w:r w:rsidRPr="0019063E">
        <w:rPr>
          <w:rFonts w:ascii="Times New Roman" w:eastAsiaTheme="minorHAnsi" w:hAnsi="Times New Roman" w:cs="Times New Roman"/>
          <w:sz w:val="26"/>
          <w:szCs w:val="26"/>
          <w:lang w:eastAsia="en-US"/>
        </w:rPr>
        <w:t xml:space="preserve"> Федерального закона от 27.07.2010 N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19063E">
          <w:rPr>
            <w:rFonts w:ascii="Times New Roman" w:eastAsiaTheme="minorHAnsi" w:hAnsi="Times New Roman" w:cs="Times New Roman"/>
            <w:color w:val="0000FF"/>
            <w:sz w:val="26"/>
            <w:szCs w:val="26"/>
            <w:lang w:eastAsia="en-US"/>
          </w:rPr>
          <w:t>частью 1.3 статьи 16</w:t>
        </w:r>
      </w:hyperlink>
      <w:r w:rsidRPr="0019063E">
        <w:rPr>
          <w:rFonts w:ascii="Times New Roman" w:eastAsiaTheme="minorHAnsi" w:hAnsi="Times New Roman" w:cs="Times New Roman"/>
          <w:sz w:val="26"/>
          <w:szCs w:val="26"/>
          <w:lang w:eastAsia="en-US"/>
        </w:rPr>
        <w:t xml:space="preserve"> Федерального закона от 27.07.2010 N 210-ФЗ;</w:t>
      </w:r>
    </w:p>
    <w:p w:rsidR="00D0081F" w:rsidRPr="0019063E" w:rsidRDefault="00D0081F" w:rsidP="00D0081F">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8) нарушение срока или порядка выдачи документов по результатам предоставления государственной или муниципальной услуги;</w:t>
      </w:r>
    </w:p>
    <w:p w:rsidR="00D0081F" w:rsidRPr="0019063E" w:rsidRDefault="00D0081F" w:rsidP="00D0081F">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Псковской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19063E">
          <w:rPr>
            <w:rFonts w:ascii="Times New Roman" w:eastAsiaTheme="minorHAnsi" w:hAnsi="Times New Roman" w:cs="Times New Roman"/>
            <w:color w:val="0000FF"/>
            <w:sz w:val="26"/>
            <w:szCs w:val="26"/>
            <w:lang w:eastAsia="en-US"/>
          </w:rPr>
          <w:t>частью 1.3 статьи 16</w:t>
        </w:r>
      </w:hyperlink>
      <w:r w:rsidRPr="0019063E">
        <w:rPr>
          <w:rFonts w:ascii="Times New Roman" w:eastAsiaTheme="minorHAnsi" w:hAnsi="Times New Roman" w:cs="Times New Roman"/>
          <w:sz w:val="26"/>
          <w:szCs w:val="26"/>
          <w:lang w:eastAsia="en-US"/>
        </w:rPr>
        <w:t xml:space="preserve"> Федерального закона от 27.07.2010 N 210-ФЗ;</w:t>
      </w:r>
    </w:p>
    <w:p w:rsidR="00D0081F" w:rsidRPr="0019063E" w:rsidRDefault="00D0081F" w:rsidP="00D0081F">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5" w:history="1">
        <w:r w:rsidRPr="0019063E">
          <w:rPr>
            <w:rFonts w:ascii="Times New Roman" w:eastAsiaTheme="minorHAnsi" w:hAnsi="Times New Roman" w:cs="Times New Roman"/>
            <w:color w:val="0000FF"/>
            <w:sz w:val="26"/>
            <w:szCs w:val="26"/>
            <w:lang w:eastAsia="en-US"/>
          </w:rPr>
          <w:t>пунктом 4 части 1 статьи 7</w:t>
        </w:r>
      </w:hyperlink>
      <w:r w:rsidRPr="0019063E">
        <w:rPr>
          <w:rFonts w:ascii="Times New Roman" w:eastAsiaTheme="minorHAnsi" w:hAnsi="Times New Roman" w:cs="Times New Roman"/>
          <w:sz w:val="26"/>
          <w:szCs w:val="26"/>
          <w:lang w:eastAsia="en-US"/>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19063E">
        <w:rPr>
          <w:rFonts w:ascii="Times New Roman" w:eastAsiaTheme="minorHAnsi" w:hAnsi="Times New Roman" w:cs="Times New Roman"/>
          <w:sz w:val="26"/>
          <w:szCs w:val="26"/>
          <w:lang w:eastAsia="en-US"/>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19063E">
          <w:rPr>
            <w:rFonts w:ascii="Times New Roman" w:eastAsiaTheme="minorHAnsi" w:hAnsi="Times New Roman" w:cs="Times New Roman"/>
            <w:color w:val="0000FF"/>
            <w:sz w:val="26"/>
            <w:szCs w:val="26"/>
            <w:lang w:eastAsia="en-US"/>
          </w:rPr>
          <w:t>частью 1.3 статьи 16</w:t>
        </w:r>
      </w:hyperlink>
      <w:r w:rsidRPr="0019063E">
        <w:rPr>
          <w:rFonts w:ascii="Times New Roman" w:eastAsiaTheme="minorHAnsi" w:hAnsi="Times New Roman" w:cs="Times New Roman"/>
          <w:sz w:val="26"/>
          <w:szCs w:val="26"/>
          <w:lang w:eastAsia="en-US"/>
        </w:rPr>
        <w:t xml:space="preserve"> Федерального закона от 27.07.2010 N 210-ФЗ.</w:t>
      </w:r>
    </w:p>
    <w:p w:rsidR="00D0081F" w:rsidRPr="0019063E" w:rsidRDefault="00D0081F" w:rsidP="00D0081F">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 xml:space="preserve">5.2. Жалоба подается в письменной форме на бумажном носителе в Управление строительства, ЖКХ, дорожного хозяйства и муниципального контроля в электронной форме на сайт Администрации Локнянского муниципального округа </w:t>
      </w:r>
      <w:hyperlink r:id="rId27" w:tgtFrame="_blank" w:history="1">
        <w:r w:rsidRPr="0019063E">
          <w:rPr>
            <w:rStyle w:val="af"/>
            <w:rFonts w:ascii="Times New Roman" w:hAnsi="Times New Roman" w:cs="Times New Roman"/>
            <w:sz w:val="26"/>
            <w:szCs w:val="26"/>
          </w:rPr>
          <w:t>https://loknja.gosuslugi.ru/</w:t>
        </w:r>
      </w:hyperlink>
      <w:r w:rsidRPr="0019063E">
        <w:rPr>
          <w:rFonts w:ascii="Times New Roman" w:hAnsi="Times New Roman" w:cs="Times New Roman"/>
          <w:sz w:val="26"/>
          <w:szCs w:val="26"/>
        </w:rPr>
        <w:t xml:space="preserve">,  </w:t>
      </w:r>
      <w:r w:rsidRPr="0019063E">
        <w:rPr>
          <w:rFonts w:ascii="Times New Roman" w:eastAsiaTheme="minorHAnsi" w:hAnsi="Times New Roman" w:cs="Times New Roman"/>
          <w:sz w:val="26"/>
          <w:szCs w:val="26"/>
          <w:lang w:eastAsia="en-US"/>
        </w:rPr>
        <w:t xml:space="preserve">либо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8" w:history="1">
        <w:r w:rsidRPr="0019063E">
          <w:rPr>
            <w:rFonts w:ascii="Times New Roman" w:eastAsiaTheme="minorHAnsi" w:hAnsi="Times New Roman" w:cs="Times New Roman"/>
            <w:color w:val="0000FF"/>
            <w:sz w:val="26"/>
            <w:szCs w:val="26"/>
            <w:lang w:eastAsia="en-US"/>
          </w:rPr>
          <w:t>частью 1.1 статьи 16</w:t>
        </w:r>
      </w:hyperlink>
      <w:r w:rsidRPr="0019063E">
        <w:rPr>
          <w:rFonts w:ascii="Times New Roman" w:eastAsiaTheme="minorHAnsi" w:hAnsi="Times New Roman" w:cs="Times New Roman"/>
          <w:sz w:val="26"/>
          <w:szCs w:val="26"/>
          <w:lang w:eastAsia="en-US"/>
        </w:rPr>
        <w:t xml:space="preserve"> Федерального закона от 27.07.2010 N 210-ФЗ. Жалобы на решения и действия (бездействие) руководителя Управления строительства, ЖКХ дорожного хозяйства и муниципального контроля Администрации Локнянского муниципального округа, предоставляющего муниципальную услугу, либо органа, предоставляющего государственную услугу, подаются на имя Главы Локнянского муниципального округа либо в случае его отсутствия рассматриваются непосредственно заместителем Главы Локнянского муниципального округа.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9" w:history="1">
        <w:r w:rsidRPr="0019063E">
          <w:rPr>
            <w:rFonts w:ascii="Times New Roman" w:eastAsiaTheme="minorHAnsi" w:hAnsi="Times New Roman" w:cs="Times New Roman"/>
            <w:color w:val="0000FF"/>
            <w:sz w:val="26"/>
            <w:szCs w:val="26"/>
            <w:lang w:eastAsia="en-US"/>
          </w:rPr>
          <w:t>частью 1.1 статьи 16</w:t>
        </w:r>
      </w:hyperlink>
      <w:r w:rsidRPr="0019063E">
        <w:rPr>
          <w:rFonts w:ascii="Times New Roman" w:eastAsiaTheme="minorHAnsi" w:hAnsi="Times New Roman" w:cs="Times New Roman"/>
          <w:sz w:val="26"/>
          <w:szCs w:val="26"/>
          <w:lang w:eastAsia="en-US"/>
        </w:rPr>
        <w:t xml:space="preserve"> Федерального закона от 27.07.2010 N 210-ФЗ, подаются руководителям этих организаций.</w:t>
      </w:r>
    </w:p>
    <w:p w:rsidR="00D0081F" w:rsidRPr="0019063E" w:rsidRDefault="00D0081F" w:rsidP="00D0081F">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 xml:space="preserve">5.3. Жалоба на решения и действия (бездействие) Управления строительства, ЖКХ, дорожного хозяйства и муниципального контроля, предоставляющего муниципальную услугу, органа, предоставляющего государственную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Локнянского муниципального округа </w:t>
      </w:r>
      <w:hyperlink r:id="rId30" w:history="1">
        <w:r w:rsidRPr="0019063E">
          <w:rPr>
            <w:rStyle w:val="af"/>
            <w:rFonts w:ascii="Times New Roman" w:hAnsi="Times New Roman" w:cs="Times New Roman"/>
            <w:sz w:val="26"/>
            <w:szCs w:val="26"/>
            <w:u w:val="none"/>
          </w:rPr>
          <w:t>http://loknja.reg60.ru</w:t>
        </w:r>
      </w:hyperlink>
      <w:r w:rsidRPr="0019063E">
        <w:rPr>
          <w:rFonts w:ascii="Times New Roman" w:hAnsi="Times New Roman" w:cs="Times New Roman"/>
          <w:sz w:val="26"/>
          <w:szCs w:val="26"/>
        </w:rPr>
        <w:t xml:space="preserve">, </w:t>
      </w:r>
      <w:hyperlink r:id="rId31" w:tgtFrame="_blank" w:history="1">
        <w:r w:rsidRPr="0019063E">
          <w:rPr>
            <w:rStyle w:val="af"/>
            <w:rFonts w:ascii="Times New Roman" w:hAnsi="Times New Roman" w:cs="Times New Roman"/>
            <w:sz w:val="26"/>
            <w:szCs w:val="26"/>
          </w:rPr>
          <w:t>https://loknja.gosuslugi.ru/</w:t>
        </w:r>
      </w:hyperlink>
      <w:r w:rsidRPr="0019063E">
        <w:rPr>
          <w:rFonts w:ascii="Times New Roman" w:eastAsiaTheme="minorHAnsi" w:hAnsi="Times New Roman" w:cs="Times New Roman"/>
          <w:sz w:val="26"/>
          <w:szCs w:val="26"/>
          <w:lang w:eastAsia="en-US"/>
        </w:rPr>
        <w:t xml:space="preserve">, предоставляющего муниципальную услугу, органа, предоставляющего государственную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w:t>
      </w:r>
      <w:r w:rsidRPr="0019063E">
        <w:rPr>
          <w:rFonts w:ascii="Times New Roman" w:eastAsiaTheme="minorHAnsi" w:hAnsi="Times New Roman" w:cs="Times New Roman"/>
          <w:sz w:val="26"/>
          <w:szCs w:val="26"/>
          <w:lang w:eastAsia="en-US"/>
        </w:rPr>
        <w:lastRenderedPageBreak/>
        <w:t xml:space="preserve">личном приеме заявителя. Жалоба на решения и действия (бездействие) организаций, предусмотренных </w:t>
      </w:r>
      <w:hyperlink r:id="rId32" w:history="1">
        <w:r w:rsidRPr="0019063E">
          <w:rPr>
            <w:rFonts w:ascii="Times New Roman" w:eastAsiaTheme="minorHAnsi" w:hAnsi="Times New Roman" w:cs="Times New Roman"/>
            <w:color w:val="0000FF"/>
            <w:sz w:val="26"/>
            <w:szCs w:val="26"/>
            <w:lang w:eastAsia="en-US"/>
          </w:rPr>
          <w:t>частью 1.1 статьи 16</w:t>
        </w:r>
      </w:hyperlink>
      <w:r w:rsidRPr="0019063E">
        <w:rPr>
          <w:rFonts w:ascii="Times New Roman" w:eastAsiaTheme="minorHAnsi" w:hAnsi="Times New Roman" w:cs="Times New Roman"/>
          <w:sz w:val="26"/>
          <w:szCs w:val="26"/>
          <w:lang w:eastAsia="en-US"/>
        </w:rPr>
        <w:t xml:space="preserve"> Федерального закона от 27.07.2010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0081F" w:rsidRPr="0019063E" w:rsidRDefault="00D0081F" w:rsidP="00D0081F">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 xml:space="preserve">5.4.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3" w:history="1">
        <w:r w:rsidRPr="0019063E">
          <w:rPr>
            <w:rFonts w:ascii="Times New Roman" w:eastAsiaTheme="minorHAnsi" w:hAnsi="Times New Roman" w:cs="Times New Roman"/>
            <w:color w:val="0000FF"/>
            <w:sz w:val="26"/>
            <w:szCs w:val="26"/>
            <w:lang w:eastAsia="en-US"/>
          </w:rPr>
          <w:t>частью 1.1 статьи 16</w:t>
        </w:r>
      </w:hyperlink>
      <w:r w:rsidRPr="0019063E">
        <w:rPr>
          <w:rFonts w:ascii="Times New Roman" w:eastAsiaTheme="minorHAnsi" w:hAnsi="Times New Roman" w:cs="Times New Roman"/>
          <w:sz w:val="26"/>
          <w:szCs w:val="26"/>
          <w:lang w:eastAsia="en-US"/>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34" w:history="1">
        <w:r w:rsidRPr="0019063E">
          <w:rPr>
            <w:rFonts w:ascii="Times New Roman" w:eastAsiaTheme="minorHAnsi" w:hAnsi="Times New Roman" w:cs="Times New Roman"/>
            <w:color w:val="0000FF"/>
            <w:sz w:val="26"/>
            <w:szCs w:val="26"/>
            <w:lang w:eastAsia="en-US"/>
          </w:rPr>
          <w:t>устанавливается</w:t>
        </w:r>
      </w:hyperlink>
      <w:r w:rsidRPr="0019063E">
        <w:rPr>
          <w:rFonts w:ascii="Times New Roman" w:eastAsiaTheme="minorHAnsi" w:hAnsi="Times New Roman" w:cs="Times New Roman"/>
          <w:sz w:val="26"/>
          <w:szCs w:val="26"/>
          <w:lang w:eastAsia="en-US"/>
        </w:rPr>
        <w:t xml:space="preserve"> Правительством Российской Федерации.</w:t>
      </w:r>
    </w:p>
    <w:p w:rsidR="00D0081F" w:rsidRPr="0019063E" w:rsidRDefault="00D0081F" w:rsidP="00D0081F">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 xml:space="preserve">5.5.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35" w:history="1">
        <w:r w:rsidRPr="0019063E">
          <w:rPr>
            <w:rFonts w:ascii="Times New Roman" w:eastAsiaTheme="minorHAnsi" w:hAnsi="Times New Roman" w:cs="Times New Roman"/>
            <w:color w:val="0000FF"/>
            <w:sz w:val="26"/>
            <w:szCs w:val="26"/>
            <w:lang w:eastAsia="en-US"/>
          </w:rPr>
          <w:t>статьи 11.1</w:t>
        </w:r>
      </w:hyperlink>
      <w:r w:rsidRPr="0019063E">
        <w:rPr>
          <w:rFonts w:ascii="Times New Roman" w:eastAsiaTheme="minorHAnsi" w:hAnsi="Times New Roman" w:cs="Times New Roman"/>
          <w:sz w:val="26"/>
          <w:szCs w:val="26"/>
          <w:lang w:eastAsia="en-US"/>
        </w:rPr>
        <w:t xml:space="preserve"> Федерального закона от 27.07.2010 N 210-ФЗ </w:t>
      </w:r>
    </w:p>
    <w:p w:rsidR="00D0081F" w:rsidRPr="0019063E" w:rsidRDefault="00D0081F" w:rsidP="00D0081F">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 xml:space="preserve">5.6.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6" w:history="1">
        <w:r w:rsidRPr="0019063E">
          <w:rPr>
            <w:rFonts w:ascii="Times New Roman" w:eastAsiaTheme="minorHAnsi" w:hAnsi="Times New Roman" w:cs="Times New Roman"/>
            <w:color w:val="0000FF"/>
            <w:sz w:val="26"/>
            <w:szCs w:val="26"/>
            <w:lang w:eastAsia="en-US"/>
          </w:rPr>
          <w:t>частью 2 статьи 6</w:t>
        </w:r>
      </w:hyperlink>
      <w:r w:rsidRPr="0019063E">
        <w:rPr>
          <w:rFonts w:ascii="Times New Roman" w:eastAsiaTheme="minorHAnsi" w:hAnsi="Times New Roman" w:cs="Times New Roman"/>
          <w:sz w:val="26"/>
          <w:szCs w:val="26"/>
          <w:lang w:eastAsia="en-US"/>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37" w:history="1">
        <w:r w:rsidRPr="0019063E">
          <w:rPr>
            <w:rFonts w:ascii="Times New Roman" w:eastAsiaTheme="minorHAnsi" w:hAnsi="Times New Roman" w:cs="Times New Roman"/>
            <w:color w:val="0000FF"/>
            <w:sz w:val="26"/>
            <w:szCs w:val="26"/>
            <w:lang w:eastAsia="en-US"/>
          </w:rPr>
          <w:t>законодательством</w:t>
        </w:r>
      </w:hyperlink>
      <w:r w:rsidRPr="0019063E">
        <w:rPr>
          <w:rFonts w:ascii="Times New Roman" w:eastAsiaTheme="minorHAnsi" w:hAnsi="Times New Roman" w:cs="Times New Roman"/>
          <w:sz w:val="26"/>
          <w:szCs w:val="26"/>
          <w:lang w:eastAsia="en-US"/>
        </w:rPr>
        <w:t xml:space="preserve"> Российской Федерации, в антимонопольный орган. </w:t>
      </w:r>
    </w:p>
    <w:p w:rsidR="00D0081F" w:rsidRPr="0019063E" w:rsidRDefault="00D0081F" w:rsidP="00D0081F">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5.7.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D0081F" w:rsidRPr="0019063E" w:rsidRDefault="00D0081F" w:rsidP="00D0081F">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5.8. Жалоба должна содержать:</w:t>
      </w:r>
    </w:p>
    <w:p w:rsidR="00D0081F" w:rsidRPr="0019063E" w:rsidRDefault="00D0081F" w:rsidP="00D0081F">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lastRenderedPageBreak/>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38" w:history="1">
        <w:r w:rsidRPr="0019063E">
          <w:rPr>
            <w:rFonts w:ascii="Times New Roman" w:eastAsiaTheme="minorHAnsi" w:hAnsi="Times New Roman" w:cs="Times New Roman"/>
            <w:color w:val="0000FF"/>
            <w:sz w:val="26"/>
            <w:szCs w:val="26"/>
            <w:lang w:eastAsia="en-US"/>
          </w:rPr>
          <w:t>частью 1.1 статьи 16</w:t>
        </w:r>
      </w:hyperlink>
      <w:r w:rsidRPr="0019063E">
        <w:rPr>
          <w:rFonts w:ascii="Times New Roman" w:eastAsiaTheme="minorHAnsi" w:hAnsi="Times New Roman" w:cs="Times New Roman"/>
          <w:sz w:val="26"/>
          <w:szCs w:val="26"/>
          <w:lang w:eastAsia="en-US"/>
        </w:rPr>
        <w:t xml:space="preserve"> Федерального закона от 27.07.2010 N 210-ФЗ, их руководителей и (или) работников, решения и действия (бездействие) которых обжалуются;</w:t>
      </w:r>
    </w:p>
    <w:p w:rsidR="00D0081F" w:rsidRPr="0019063E" w:rsidRDefault="00D0081F" w:rsidP="00D0081F">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081F" w:rsidRPr="0019063E" w:rsidRDefault="00D0081F" w:rsidP="00D0081F">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9" w:history="1">
        <w:r w:rsidRPr="0019063E">
          <w:rPr>
            <w:rFonts w:ascii="Times New Roman" w:eastAsiaTheme="minorHAnsi" w:hAnsi="Times New Roman" w:cs="Times New Roman"/>
            <w:color w:val="0000FF"/>
            <w:sz w:val="26"/>
            <w:szCs w:val="26"/>
            <w:lang w:eastAsia="en-US"/>
          </w:rPr>
          <w:t>частью 1.1 статьи 16</w:t>
        </w:r>
      </w:hyperlink>
      <w:r w:rsidRPr="0019063E">
        <w:rPr>
          <w:rFonts w:ascii="Times New Roman" w:eastAsiaTheme="minorHAnsi" w:hAnsi="Times New Roman" w:cs="Times New Roman"/>
          <w:sz w:val="26"/>
          <w:szCs w:val="26"/>
          <w:lang w:eastAsia="en-US"/>
        </w:rPr>
        <w:t xml:space="preserve"> Федерального закона от 27.07.2010 N 210-ФЗ </w:t>
      </w:r>
    </w:p>
    <w:p w:rsidR="00D0081F" w:rsidRPr="0019063E" w:rsidRDefault="00D0081F" w:rsidP="00D0081F">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0" w:history="1">
        <w:r w:rsidRPr="0019063E">
          <w:rPr>
            <w:rFonts w:ascii="Times New Roman" w:eastAsiaTheme="minorHAnsi" w:hAnsi="Times New Roman" w:cs="Times New Roman"/>
            <w:color w:val="0000FF"/>
            <w:sz w:val="26"/>
            <w:szCs w:val="26"/>
            <w:lang w:eastAsia="en-US"/>
          </w:rPr>
          <w:t>частью 1.1 статьи 16</w:t>
        </w:r>
      </w:hyperlink>
      <w:r w:rsidRPr="0019063E">
        <w:rPr>
          <w:rFonts w:ascii="Times New Roman" w:eastAsiaTheme="minorHAnsi" w:hAnsi="Times New Roman" w:cs="Times New Roman"/>
          <w:sz w:val="26"/>
          <w:szCs w:val="26"/>
          <w:lang w:eastAsia="en-US"/>
        </w:rPr>
        <w:t xml:space="preserve"> Федерального закона от 27.07.2010 N 210-ФЗ, их работников. Заявителем могут быть представлены документы (при наличии), подтверждающие доводы заявителя, либо их копии.</w:t>
      </w:r>
    </w:p>
    <w:p w:rsidR="00D0081F" w:rsidRPr="0019063E" w:rsidRDefault="00D0081F" w:rsidP="00D0081F">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 xml:space="preserve">5.9.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1" w:history="1">
        <w:r w:rsidRPr="0019063E">
          <w:rPr>
            <w:rFonts w:ascii="Times New Roman" w:eastAsiaTheme="minorHAnsi" w:hAnsi="Times New Roman" w:cs="Times New Roman"/>
            <w:color w:val="0000FF"/>
            <w:sz w:val="26"/>
            <w:szCs w:val="26"/>
            <w:lang w:eastAsia="en-US"/>
          </w:rPr>
          <w:t>частью 1.1 статьи 16</w:t>
        </w:r>
      </w:hyperlink>
      <w:r w:rsidRPr="0019063E">
        <w:rPr>
          <w:rFonts w:ascii="Times New Roman" w:eastAsiaTheme="minorHAnsi" w:hAnsi="Times New Roman" w:cs="Times New Roman"/>
          <w:sz w:val="26"/>
          <w:szCs w:val="26"/>
          <w:lang w:eastAsia="en-US"/>
        </w:rPr>
        <w:t xml:space="preserve"> Федерального закона от 27.07.2010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42" w:history="1">
        <w:r w:rsidRPr="0019063E">
          <w:rPr>
            <w:rFonts w:ascii="Times New Roman" w:eastAsiaTheme="minorHAnsi" w:hAnsi="Times New Roman" w:cs="Times New Roman"/>
            <w:color w:val="0000FF"/>
            <w:sz w:val="26"/>
            <w:szCs w:val="26"/>
            <w:lang w:eastAsia="en-US"/>
          </w:rPr>
          <w:t>частью 1.1 статьи 16</w:t>
        </w:r>
      </w:hyperlink>
      <w:r w:rsidRPr="0019063E">
        <w:rPr>
          <w:rFonts w:ascii="Times New Roman" w:eastAsiaTheme="minorHAnsi" w:hAnsi="Times New Roman" w:cs="Times New Roman"/>
          <w:sz w:val="26"/>
          <w:szCs w:val="26"/>
          <w:lang w:eastAsia="en-US"/>
        </w:rPr>
        <w:t xml:space="preserve"> Федерального закона от 27.07.2010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1" w:name="Par22"/>
      <w:bookmarkEnd w:id="11"/>
    </w:p>
    <w:p w:rsidR="00D0081F" w:rsidRPr="0019063E" w:rsidRDefault="00D0081F" w:rsidP="00D0081F">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5.10. По результатам рассмотрения жалобы принимается одно из следующих решений:</w:t>
      </w:r>
    </w:p>
    <w:p w:rsidR="00D0081F" w:rsidRPr="0019063E" w:rsidRDefault="00D0081F" w:rsidP="00D0081F">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0081F" w:rsidRPr="0019063E" w:rsidRDefault="00D0081F" w:rsidP="00D0081F">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2) в удовлетворении жалобы отказывается.</w:t>
      </w:r>
      <w:bookmarkStart w:id="12" w:name="Par26"/>
      <w:bookmarkEnd w:id="12"/>
    </w:p>
    <w:p w:rsidR="00D0081F" w:rsidRPr="0019063E" w:rsidRDefault="00D0081F" w:rsidP="00D0081F">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 xml:space="preserve">5.11. Не позднее дня, следующего за днем принятия решения, указанного в </w:t>
      </w:r>
      <w:hyperlink w:anchor="Par22" w:history="1">
        <w:r w:rsidRPr="0019063E">
          <w:rPr>
            <w:rFonts w:ascii="Times New Roman" w:eastAsiaTheme="minorHAnsi" w:hAnsi="Times New Roman" w:cs="Times New Roman"/>
            <w:color w:val="0000FF"/>
            <w:sz w:val="26"/>
            <w:szCs w:val="26"/>
            <w:lang w:eastAsia="en-US"/>
          </w:rPr>
          <w:t>части 7</w:t>
        </w:r>
      </w:hyperlink>
      <w:r w:rsidRPr="0019063E">
        <w:rPr>
          <w:rFonts w:ascii="Times New Roman" w:eastAsiaTheme="minorHAnsi" w:hAnsi="Times New Roman" w:cs="Times New Roman"/>
          <w:sz w:val="26"/>
          <w:szCs w:val="26"/>
          <w:lang w:eastAsia="en-US"/>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081F" w:rsidRPr="0019063E" w:rsidRDefault="00D0081F" w:rsidP="00D0081F">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 xml:space="preserve">5.12.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43" w:history="1">
        <w:r w:rsidRPr="0019063E">
          <w:rPr>
            <w:rFonts w:ascii="Times New Roman" w:eastAsiaTheme="minorHAnsi" w:hAnsi="Times New Roman" w:cs="Times New Roman"/>
            <w:color w:val="0000FF"/>
            <w:sz w:val="26"/>
            <w:szCs w:val="26"/>
            <w:lang w:eastAsia="en-US"/>
          </w:rPr>
          <w:t>частью 1.1 статьи 16</w:t>
        </w:r>
      </w:hyperlink>
      <w:r w:rsidRPr="0019063E">
        <w:rPr>
          <w:rFonts w:ascii="Times New Roman" w:eastAsiaTheme="minorHAnsi" w:hAnsi="Times New Roman" w:cs="Times New Roman"/>
          <w:sz w:val="26"/>
          <w:szCs w:val="26"/>
          <w:lang w:eastAsia="en-US"/>
        </w:rPr>
        <w:t xml:space="preserve"> Федерального закона от 27.07.2010 N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0081F" w:rsidRPr="0019063E" w:rsidRDefault="00D0081F" w:rsidP="00D0081F">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19063E">
        <w:rPr>
          <w:rFonts w:ascii="Times New Roman" w:eastAsiaTheme="minorHAnsi" w:hAnsi="Times New Roman" w:cs="Times New Roman"/>
          <w:sz w:val="26"/>
          <w:szCs w:val="26"/>
          <w:lang w:eastAsia="en-US"/>
        </w:rPr>
        <w:t>5.13.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0081F" w:rsidRPr="0019063E" w:rsidRDefault="00D0081F" w:rsidP="00D0081F">
      <w:pPr>
        <w:pStyle w:val="ConsPlusNonformat"/>
        <w:ind w:right="-1"/>
        <w:jc w:val="both"/>
        <w:rPr>
          <w:rFonts w:ascii="Times New Roman" w:hAnsi="Times New Roman" w:cs="Times New Roman"/>
          <w:sz w:val="26"/>
          <w:szCs w:val="26"/>
        </w:rPr>
      </w:pPr>
      <w:r w:rsidRPr="0019063E">
        <w:rPr>
          <w:rFonts w:ascii="Times New Roman" w:eastAsiaTheme="minorHAnsi" w:hAnsi="Times New Roman" w:cs="Times New Roman"/>
          <w:sz w:val="26"/>
          <w:szCs w:val="26"/>
          <w:lang w:eastAsia="en-US"/>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0081F" w:rsidRDefault="00D0081F" w:rsidP="00C56240">
      <w:pPr>
        <w:pStyle w:val="ConsPlusNonformat"/>
        <w:ind w:right="-1"/>
        <w:jc w:val="both"/>
        <w:rPr>
          <w:rFonts w:ascii="Times New Roman" w:hAnsi="Times New Roman" w:cs="Times New Roman"/>
          <w:sz w:val="24"/>
          <w:szCs w:val="24"/>
        </w:rPr>
      </w:pPr>
    </w:p>
    <w:bookmarkEnd w:id="8"/>
    <w:bookmarkEnd w:id="10"/>
    <w:p w:rsidR="00C003C2" w:rsidRDefault="00C003C2" w:rsidP="00C003C2">
      <w:pPr>
        <w:pStyle w:val="24"/>
        <w:shd w:val="clear" w:color="auto" w:fill="auto"/>
        <w:spacing w:before="0" w:after="600" w:line="322" w:lineRule="exact"/>
        <w:ind w:left="5387"/>
        <w:jc w:val="right"/>
        <w:rPr>
          <w:lang w:bidi="ru-RU"/>
        </w:rPr>
      </w:pPr>
    </w:p>
    <w:p w:rsidR="00D0081F" w:rsidRDefault="00D0081F" w:rsidP="00C003C2">
      <w:pPr>
        <w:pStyle w:val="24"/>
        <w:shd w:val="clear" w:color="auto" w:fill="auto"/>
        <w:spacing w:before="0" w:after="600" w:line="322" w:lineRule="exact"/>
        <w:ind w:left="5387"/>
        <w:jc w:val="right"/>
        <w:rPr>
          <w:lang w:bidi="ru-RU"/>
        </w:rPr>
      </w:pPr>
    </w:p>
    <w:p w:rsidR="00D0081F" w:rsidRDefault="00D0081F" w:rsidP="00D0081F">
      <w:pPr>
        <w:pStyle w:val="24"/>
        <w:shd w:val="clear" w:color="auto" w:fill="auto"/>
        <w:spacing w:before="0" w:after="600" w:line="322" w:lineRule="exact"/>
        <w:rPr>
          <w:lang w:bidi="ru-RU"/>
        </w:rPr>
      </w:pPr>
    </w:p>
    <w:p w:rsidR="0001555E" w:rsidRDefault="0001555E" w:rsidP="00D0081F">
      <w:pPr>
        <w:pStyle w:val="24"/>
        <w:shd w:val="clear" w:color="auto" w:fill="auto"/>
        <w:spacing w:before="0" w:after="600" w:line="322" w:lineRule="exact"/>
        <w:rPr>
          <w:lang w:bidi="ru-RU"/>
        </w:rPr>
      </w:pPr>
    </w:p>
    <w:p w:rsidR="00786868" w:rsidRDefault="00786868" w:rsidP="00D0081F">
      <w:pPr>
        <w:pStyle w:val="24"/>
        <w:shd w:val="clear" w:color="auto" w:fill="auto"/>
        <w:spacing w:before="0" w:after="600" w:line="322" w:lineRule="exact"/>
        <w:rPr>
          <w:lang w:bidi="ru-RU"/>
        </w:rPr>
      </w:pPr>
    </w:p>
    <w:p w:rsidR="00786868" w:rsidRDefault="00786868" w:rsidP="00D0081F">
      <w:pPr>
        <w:pStyle w:val="24"/>
        <w:shd w:val="clear" w:color="auto" w:fill="auto"/>
        <w:spacing w:before="0" w:after="600" w:line="322" w:lineRule="exact"/>
        <w:rPr>
          <w:lang w:bidi="ru-RU"/>
        </w:rPr>
      </w:pPr>
    </w:p>
    <w:p w:rsidR="00786868" w:rsidRDefault="00786868" w:rsidP="00D0081F">
      <w:pPr>
        <w:pStyle w:val="24"/>
        <w:shd w:val="clear" w:color="auto" w:fill="auto"/>
        <w:spacing w:before="0" w:after="600" w:line="322" w:lineRule="exact"/>
        <w:rPr>
          <w:lang w:bidi="ru-RU"/>
        </w:rPr>
      </w:pPr>
    </w:p>
    <w:p w:rsidR="00786868" w:rsidRDefault="00786868" w:rsidP="00D0081F">
      <w:pPr>
        <w:pStyle w:val="24"/>
        <w:shd w:val="clear" w:color="auto" w:fill="auto"/>
        <w:spacing w:before="0" w:after="600" w:line="322" w:lineRule="exact"/>
        <w:rPr>
          <w:lang w:bidi="ru-RU"/>
        </w:rPr>
      </w:pPr>
    </w:p>
    <w:p w:rsidR="00786868" w:rsidRDefault="00786868" w:rsidP="00D0081F">
      <w:pPr>
        <w:pStyle w:val="24"/>
        <w:shd w:val="clear" w:color="auto" w:fill="auto"/>
        <w:spacing w:before="0" w:after="600" w:line="322" w:lineRule="exact"/>
        <w:rPr>
          <w:lang w:bidi="ru-RU"/>
        </w:rPr>
      </w:pPr>
    </w:p>
    <w:p w:rsidR="00786868" w:rsidRDefault="00786868" w:rsidP="00D0081F">
      <w:pPr>
        <w:pStyle w:val="24"/>
        <w:shd w:val="clear" w:color="auto" w:fill="auto"/>
        <w:spacing w:before="0" w:after="600" w:line="322" w:lineRule="exact"/>
        <w:rPr>
          <w:lang w:bidi="ru-RU"/>
        </w:rPr>
      </w:pPr>
    </w:p>
    <w:p w:rsidR="00786868" w:rsidRDefault="00786868" w:rsidP="00D0081F">
      <w:pPr>
        <w:pStyle w:val="24"/>
        <w:shd w:val="clear" w:color="auto" w:fill="auto"/>
        <w:spacing w:before="0" w:after="600" w:line="322" w:lineRule="exact"/>
        <w:rPr>
          <w:lang w:bidi="ru-RU"/>
        </w:rPr>
      </w:pPr>
    </w:p>
    <w:p w:rsidR="00786868" w:rsidRDefault="00786868" w:rsidP="00D0081F">
      <w:pPr>
        <w:pStyle w:val="24"/>
        <w:shd w:val="clear" w:color="auto" w:fill="auto"/>
        <w:spacing w:before="0" w:after="600" w:line="322" w:lineRule="exact"/>
        <w:rPr>
          <w:lang w:bidi="ru-RU"/>
        </w:rPr>
      </w:pPr>
    </w:p>
    <w:p w:rsidR="00786868" w:rsidRDefault="00786868" w:rsidP="00D0081F">
      <w:pPr>
        <w:pStyle w:val="24"/>
        <w:shd w:val="clear" w:color="auto" w:fill="auto"/>
        <w:spacing w:before="0" w:after="600" w:line="322" w:lineRule="exact"/>
        <w:rPr>
          <w:lang w:bidi="ru-RU"/>
        </w:rPr>
      </w:pPr>
    </w:p>
    <w:p w:rsidR="00786868" w:rsidRDefault="00786868" w:rsidP="00D0081F">
      <w:pPr>
        <w:pStyle w:val="24"/>
        <w:shd w:val="clear" w:color="auto" w:fill="auto"/>
        <w:spacing w:before="0" w:after="600" w:line="322" w:lineRule="exact"/>
        <w:rPr>
          <w:lang w:bidi="ru-RU"/>
        </w:rPr>
      </w:pPr>
    </w:p>
    <w:p w:rsidR="00C003C2" w:rsidRPr="001054BF" w:rsidRDefault="00C003C2" w:rsidP="00D30186">
      <w:pPr>
        <w:pStyle w:val="24"/>
        <w:shd w:val="clear" w:color="auto" w:fill="auto"/>
        <w:spacing w:before="0" w:line="240" w:lineRule="auto"/>
        <w:ind w:left="4536"/>
        <w:jc w:val="right"/>
        <w:rPr>
          <w:sz w:val="20"/>
          <w:szCs w:val="20"/>
        </w:rPr>
      </w:pPr>
      <w:r w:rsidRPr="00D0081F">
        <w:rPr>
          <w:sz w:val="20"/>
          <w:szCs w:val="20"/>
          <w:lang w:bidi="ru-RU"/>
        </w:rPr>
        <w:t>При</w:t>
      </w:r>
      <w:r w:rsidR="00D30186">
        <w:rPr>
          <w:sz w:val="20"/>
          <w:szCs w:val="20"/>
          <w:lang w:bidi="ru-RU"/>
        </w:rPr>
        <w:t xml:space="preserve">ложение № 1 к Административному </w:t>
      </w:r>
      <w:r w:rsidRPr="00D0081F">
        <w:rPr>
          <w:sz w:val="20"/>
          <w:szCs w:val="20"/>
          <w:lang w:bidi="ru-RU"/>
        </w:rPr>
        <w:t xml:space="preserve">регламенту по предоставлению муниципальной услуги </w:t>
      </w:r>
      <w:r w:rsidR="00D0081F" w:rsidRPr="00D0081F">
        <w:rPr>
          <w:sz w:val="20"/>
          <w:szCs w:val="20"/>
        </w:rPr>
        <w:t>«Подготовка и утверждение документации по планировке территории, внесении изменений в документацию по планировке территории или ее отдельные части на основании заявлений физических или юридических лиц» в муниципальном образовании «Локнянский муниципальный округ»</w:t>
      </w:r>
    </w:p>
    <w:p w:rsidR="00C003C2" w:rsidRPr="00D0081F" w:rsidRDefault="00C003C2" w:rsidP="00D30186">
      <w:pPr>
        <w:spacing w:after="0"/>
        <w:jc w:val="both"/>
        <w:rPr>
          <w:rFonts w:ascii="Times New Roman" w:hAnsi="Times New Roman" w:cs="Times New Roman"/>
          <w:sz w:val="28"/>
          <w:szCs w:val="28"/>
        </w:rPr>
      </w:pPr>
      <w:r w:rsidRPr="00D0081F">
        <w:rPr>
          <w:rFonts w:ascii="Times New Roman" w:hAnsi="Times New Roman" w:cs="Times New Roman"/>
          <w:sz w:val="28"/>
          <w:szCs w:val="28"/>
        </w:rPr>
        <w:t xml:space="preserve"> </w:t>
      </w:r>
    </w:p>
    <w:p w:rsidR="00C003C2" w:rsidRPr="00D0081F" w:rsidRDefault="00C003C2" w:rsidP="00D30186">
      <w:pPr>
        <w:pBdr>
          <w:top w:val="single" w:sz="4" w:space="0" w:color="auto"/>
        </w:pBdr>
        <w:spacing w:after="0" w:line="240" w:lineRule="auto"/>
        <w:ind w:left="4111"/>
        <w:jc w:val="center"/>
        <w:rPr>
          <w:rFonts w:ascii="Times New Roman" w:hAnsi="Times New Roman" w:cs="Times New Roman"/>
          <w:i/>
          <w:sz w:val="18"/>
          <w:szCs w:val="18"/>
        </w:rPr>
      </w:pPr>
      <w:r w:rsidRPr="00D0081F">
        <w:rPr>
          <w:rFonts w:ascii="Times New Roman" w:hAnsi="Times New Roman" w:cs="Times New Roman"/>
          <w:i/>
          <w:sz w:val="18"/>
          <w:szCs w:val="18"/>
        </w:rPr>
        <w:t>(наименование органа местного самоуправления)</w:t>
      </w:r>
    </w:p>
    <w:p w:rsidR="00C003C2" w:rsidRPr="00D0081F" w:rsidRDefault="00C003C2" w:rsidP="00D30186">
      <w:pPr>
        <w:spacing w:after="0" w:line="240" w:lineRule="auto"/>
        <w:ind w:left="4111"/>
        <w:jc w:val="center"/>
        <w:rPr>
          <w:rFonts w:ascii="Times New Roman" w:hAnsi="Times New Roman" w:cs="Times New Roman"/>
          <w:i/>
          <w:szCs w:val="28"/>
        </w:rPr>
      </w:pPr>
    </w:p>
    <w:p w:rsidR="00D0081F" w:rsidRPr="00D0081F" w:rsidRDefault="00D0081F" w:rsidP="00D30186">
      <w:pPr>
        <w:spacing w:after="0" w:line="240" w:lineRule="auto"/>
        <w:ind w:left="4111"/>
        <w:jc w:val="center"/>
        <w:rPr>
          <w:rFonts w:ascii="Times New Roman" w:hAnsi="Times New Roman" w:cs="Times New Roman"/>
          <w:sz w:val="18"/>
          <w:szCs w:val="18"/>
        </w:rPr>
      </w:pPr>
      <w:r w:rsidRPr="00D0081F">
        <w:rPr>
          <w:rFonts w:ascii="Times New Roman" w:hAnsi="Times New Roman" w:cs="Times New Roman"/>
          <w:sz w:val="24"/>
          <w:szCs w:val="24"/>
        </w:rPr>
        <w:t>от</w:t>
      </w:r>
      <w:r w:rsidRPr="00D0081F">
        <w:rPr>
          <w:rFonts w:ascii="Times New Roman" w:hAnsi="Times New Roman" w:cs="Times New Roman"/>
          <w:sz w:val="18"/>
          <w:szCs w:val="18"/>
        </w:rPr>
        <w:t xml:space="preserve"> __</w:t>
      </w:r>
      <w:r>
        <w:rPr>
          <w:rFonts w:ascii="Times New Roman" w:hAnsi="Times New Roman" w:cs="Times New Roman"/>
          <w:sz w:val="18"/>
          <w:szCs w:val="18"/>
        </w:rPr>
        <w:t>_____________________</w:t>
      </w:r>
      <w:r w:rsidRPr="00D0081F">
        <w:rPr>
          <w:rFonts w:ascii="Times New Roman" w:hAnsi="Times New Roman" w:cs="Times New Roman"/>
          <w:sz w:val="18"/>
          <w:szCs w:val="18"/>
        </w:rPr>
        <w:t xml:space="preserve">________________________________ </w:t>
      </w:r>
    </w:p>
    <w:p w:rsidR="001054BF" w:rsidRDefault="00D0081F" w:rsidP="00D30186">
      <w:pPr>
        <w:spacing w:after="0" w:line="240" w:lineRule="auto"/>
        <w:ind w:left="4111"/>
        <w:jc w:val="center"/>
        <w:rPr>
          <w:rFonts w:ascii="Times New Roman" w:hAnsi="Times New Roman" w:cs="Times New Roman"/>
          <w:i/>
          <w:sz w:val="18"/>
          <w:szCs w:val="18"/>
        </w:rPr>
      </w:pPr>
      <w:r w:rsidRPr="00D0081F">
        <w:rPr>
          <w:rFonts w:ascii="Times New Roman" w:hAnsi="Times New Roman" w:cs="Times New Roman"/>
          <w:sz w:val="18"/>
          <w:szCs w:val="18"/>
        </w:rPr>
        <w:t>(для физического лица - Ф.И.О. (отчество - при наличии)</w:t>
      </w:r>
    </w:p>
    <w:p w:rsidR="001054BF" w:rsidRPr="001054BF" w:rsidRDefault="001054BF" w:rsidP="00D30186">
      <w:pPr>
        <w:spacing w:after="0" w:line="240" w:lineRule="auto"/>
        <w:ind w:left="4111"/>
        <w:jc w:val="center"/>
        <w:rPr>
          <w:rFonts w:ascii="Times New Roman" w:hAnsi="Times New Roman" w:cs="Times New Roman"/>
          <w:sz w:val="18"/>
          <w:szCs w:val="18"/>
        </w:rPr>
      </w:pPr>
      <w:r>
        <w:rPr>
          <w:rFonts w:ascii="Times New Roman" w:hAnsi="Times New Roman" w:cs="Times New Roman"/>
          <w:i/>
          <w:sz w:val="18"/>
          <w:szCs w:val="18"/>
        </w:rPr>
        <w:t>_____________________________________________________________________________________________________________________________________________</w:t>
      </w:r>
      <w:r w:rsidR="00D0081F" w:rsidRPr="001054BF">
        <w:rPr>
          <w:rFonts w:ascii="Times New Roman" w:hAnsi="Times New Roman" w:cs="Times New Roman"/>
          <w:sz w:val="18"/>
          <w:szCs w:val="18"/>
        </w:rPr>
        <w:t xml:space="preserve">_________________________________ </w:t>
      </w:r>
    </w:p>
    <w:p w:rsidR="001054BF" w:rsidRPr="001054BF" w:rsidRDefault="00D0081F" w:rsidP="00D30186">
      <w:pPr>
        <w:spacing w:after="0" w:line="240" w:lineRule="auto"/>
        <w:jc w:val="right"/>
        <w:rPr>
          <w:rFonts w:ascii="Times New Roman" w:hAnsi="Times New Roman" w:cs="Times New Roman"/>
          <w:sz w:val="18"/>
          <w:szCs w:val="18"/>
        </w:rPr>
      </w:pPr>
      <w:r w:rsidRPr="001054BF">
        <w:rPr>
          <w:rFonts w:ascii="Times New Roman" w:hAnsi="Times New Roman" w:cs="Times New Roman"/>
          <w:sz w:val="18"/>
          <w:szCs w:val="18"/>
        </w:rPr>
        <w:t xml:space="preserve">для юридического лица - полное наименование организации) </w:t>
      </w:r>
    </w:p>
    <w:p w:rsidR="001054BF" w:rsidRDefault="00D0081F" w:rsidP="00D30186">
      <w:pPr>
        <w:spacing w:after="0" w:line="240" w:lineRule="auto"/>
        <w:jc w:val="right"/>
        <w:rPr>
          <w:rFonts w:ascii="Times New Roman" w:hAnsi="Times New Roman" w:cs="Times New Roman"/>
          <w:sz w:val="18"/>
          <w:szCs w:val="18"/>
        </w:rPr>
      </w:pPr>
      <w:r w:rsidRPr="001054BF">
        <w:rPr>
          <w:rFonts w:ascii="Times New Roman" w:hAnsi="Times New Roman" w:cs="Times New Roman"/>
          <w:sz w:val="24"/>
          <w:szCs w:val="24"/>
        </w:rPr>
        <w:t>почтов</w:t>
      </w:r>
      <w:r w:rsidR="001054BF" w:rsidRPr="001054BF">
        <w:rPr>
          <w:rFonts w:ascii="Times New Roman" w:hAnsi="Times New Roman" w:cs="Times New Roman"/>
          <w:sz w:val="24"/>
          <w:szCs w:val="24"/>
        </w:rPr>
        <w:t>ый адрес и индекс:</w:t>
      </w:r>
      <w:r w:rsidR="001054BF">
        <w:rPr>
          <w:rFonts w:ascii="Times New Roman" w:hAnsi="Times New Roman" w:cs="Times New Roman"/>
          <w:sz w:val="18"/>
          <w:szCs w:val="18"/>
        </w:rPr>
        <w:t xml:space="preserve"> ____________________________</w:t>
      </w:r>
      <w:r w:rsidRPr="001054BF">
        <w:rPr>
          <w:rFonts w:ascii="Times New Roman" w:hAnsi="Times New Roman" w:cs="Times New Roman"/>
          <w:sz w:val="18"/>
          <w:szCs w:val="18"/>
        </w:rPr>
        <w:t>_</w:t>
      </w:r>
    </w:p>
    <w:p w:rsidR="001054BF" w:rsidRDefault="00D0081F" w:rsidP="00D30186">
      <w:pPr>
        <w:spacing w:after="0" w:line="240" w:lineRule="auto"/>
        <w:jc w:val="right"/>
        <w:rPr>
          <w:rFonts w:ascii="Times New Roman" w:hAnsi="Times New Roman" w:cs="Times New Roman"/>
          <w:sz w:val="18"/>
          <w:szCs w:val="18"/>
        </w:rPr>
      </w:pPr>
      <w:r w:rsidRPr="001054BF">
        <w:rPr>
          <w:rFonts w:ascii="Times New Roman" w:hAnsi="Times New Roman" w:cs="Times New Roman"/>
          <w:sz w:val="18"/>
          <w:szCs w:val="18"/>
        </w:rPr>
        <w:t>_____</w:t>
      </w:r>
      <w:r w:rsidR="001054BF">
        <w:rPr>
          <w:rFonts w:ascii="Times New Roman" w:hAnsi="Times New Roman" w:cs="Times New Roman"/>
          <w:sz w:val="18"/>
          <w:szCs w:val="18"/>
        </w:rPr>
        <w:t>____</w:t>
      </w:r>
      <w:r w:rsidRPr="001054BF">
        <w:rPr>
          <w:rFonts w:ascii="Times New Roman" w:hAnsi="Times New Roman" w:cs="Times New Roman"/>
          <w:sz w:val="18"/>
          <w:szCs w:val="18"/>
        </w:rPr>
        <w:t>_________________________</w:t>
      </w:r>
      <w:r w:rsidR="001054BF">
        <w:rPr>
          <w:rFonts w:ascii="Times New Roman" w:hAnsi="Times New Roman" w:cs="Times New Roman"/>
          <w:sz w:val="18"/>
          <w:szCs w:val="18"/>
        </w:rPr>
        <w:t>_______________________</w:t>
      </w:r>
      <w:r w:rsidRPr="001054BF">
        <w:rPr>
          <w:rFonts w:ascii="Times New Roman" w:hAnsi="Times New Roman" w:cs="Times New Roman"/>
          <w:sz w:val="18"/>
          <w:szCs w:val="18"/>
        </w:rPr>
        <w:t>__</w:t>
      </w:r>
    </w:p>
    <w:p w:rsidR="001054BF" w:rsidRPr="001054BF" w:rsidRDefault="00D0081F" w:rsidP="00D30186">
      <w:pPr>
        <w:spacing w:after="0" w:line="240" w:lineRule="auto"/>
        <w:jc w:val="right"/>
        <w:rPr>
          <w:rFonts w:ascii="Times New Roman" w:hAnsi="Times New Roman" w:cs="Times New Roman"/>
          <w:sz w:val="18"/>
          <w:szCs w:val="18"/>
        </w:rPr>
      </w:pPr>
      <w:r w:rsidRPr="001054BF">
        <w:rPr>
          <w:rFonts w:ascii="Times New Roman" w:hAnsi="Times New Roman" w:cs="Times New Roman"/>
          <w:sz w:val="18"/>
          <w:szCs w:val="18"/>
        </w:rPr>
        <w:t>__</w:t>
      </w:r>
      <w:r w:rsidR="001054BF">
        <w:rPr>
          <w:rFonts w:ascii="Times New Roman" w:hAnsi="Times New Roman" w:cs="Times New Roman"/>
          <w:sz w:val="18"/>
          <w:szCs w:val="18"/>
        </w:rPr>
        <w:t>_______________________________________________________</w:t>
      </w:r>
      <w:r w:rsidRPr="001054BF">
        <w:rPr>
          <w:rFonts w:ascii="Times New Roman" w:hAnsi="Times New Roman" w:cs="Times New Roman"/>
          <w:sz w:val="18"/>
          <w:szCs w:val="18"/>
        </w:rPr>
        <w:t xml:space="preserve">_, </w:t>
      </w:r>
    </w:p>
    <w:p w:rsidR="00C003C2" w:rsidRPr="001054BF" w:rsidRDefault="00D0081F" w:rsidP="00D30186">
      <w:pPr>
        <w:spacing w:after="0" w:line="240" w:lineRule="auto"/>
        <w:jc w:val="right"/>
        <w:rPr>
          <w:rFonts w:ascii="Times New Roman" w:hAnsi="Times New Roman" w:cs="Times New Roman"/>
          <w:sz w:val="18"/>
          <w:szCs w:val="18"/>
        </w:rPr>
      </w:pPr>
      <w:r w:rsidRPr="001054BF">
        <w:rPr>
          <w:rFonts w:ascii="Times New Roman" w:hAnsi="Times New Roman" w:cs="Times New Roman"/>
          <w:sz w:val="24"/>
          <w:szCs w:val="24"/>
        </w:rPr>
        <w:t>контактный телефон:</w:t>
      </w:r>
      <w:r w:rsidRPr="001054BF">
        <w:rPr>
          <w:rFonts w:ascii="Times New Roman" w:hAnsi="Times New Roman" w:cs="Times New Roman"/>
          <w:sz w:val="18"/>
          <w:szCs w:val="18"/>
        </w:rPr>
        <w:t xml:space="preserve"> _____</w:t>
      </w:r>
      <w:r w:rsidR="001054BF">
        <w:rPr>
          <w:rFonts w:ascii="Times New Roman" w:hAnsi="Times New Roman" w:cs="Times New Roman"/>
          <w:sz w:val="18"/>
          <w:szCs w:val="18"/>
        </w:rPr>
        <w:t>______________________</w:t>
      </w:r>
      <w:r w:rsidRPr="001054BF">
        <w:rPr>
          <w:rFonts w:ascii="Times New Roman" w:hAnsi="Times New Roman" w:cs="Times New Roman"/>
          <w:sz w:val="18"/>
          <w:szCs w:val="18"/>
        </w:rPr>
        <w:t>_______</w:t>
      </w:r>
    </w:p>
    <w:p w:rsidR="00C003C2" w:rsidRDefault="00C003C2" w:rsidP="00D30186">
      <w:pPr>
        <w:spacing w:after="0" w:line="240" w:lineRule="auto"/>
        <w:jc w:val="center"/>
        <w:rPr>
          <w:rFonts w:ascii="Times New Roman" w:hAnsi="Times New Roman" w:cs="Times New Roman"/>
          <w:b/>
          <w:sz w:val="18"/>
          <w:szCs w:val="18"/>
        </w:rPr>
      </w:pPr>
    </w:p>
    <w:p w:rsidR="001054BF" w:rsidRPr="0001555E" w:rsidRDefault="001054BF" w:rsidP="001054BF">
      <w:pPr>
        <w:spacing w:after="0"/>
        <w:jc w:val="center"/>
        <w:rPr>
          <w:rFonts w:ascii="Times New Roman" w:hAnsi="Times New Roman" w:cs="Times New Roman"/>
          <w:b/>
          <w:sz w:val="24"/>
          <w:szCs w:val="24"/>
        </w:rPr>
      </w:pPr>
    </w:p>
    <w:p w:rsidR="001054BF" w:rsidRDefault="001054BF" w:rsidP="001054BF">
      <w:pPr>
        <w:spacing w:after="0"/>
        <w:jc w:val="center"/>
        <w:rPr>
          <w:rFonts w:ascii="Times New Roman" w:hAnsi="Times New Roman" w:cs="Times New Roman"/>
          <w:b/>
          <w:sz w:val="18"/>
          <w:szCs w:val="18"/>
        </w:rPr>
      </w:pPr>
    </w:p>
    <w:p w:rsidR="001054BF" w:rsidRPr="001054BF" w:rsidRDefault="001054BF" w:rsidP="001054BF">
      <w:pPr>
        <w:spacing w:after="0"/>
        <w:jc w:val="center"/>
        <w:rPr>
          <w:rFonts w:ascii="Times New Roman" w:hAnsi="Times New Roman" w:cs="Times New Roman"/>
          <w:b/>
          <w:sz w:val="18"/>
          <w:szCs w:val="18"/>
        </w:rPr>
      </w:pPr>
    </w:p>
    <w:p w:rsidR="00D0081F" w:rsidRPr="001054BF" w:rsidRDefault="00D0081F" w:rsidP="00D30186">
      <w:pPr>
        <w:spacing w:after="0" w:line="240" w:lineRule="auto"/>
        <w:jc w:val="center"/>
        <w:rPr>
          <w:rFonts w:ascii="Times New Roman" w:hAnsi="Times New Roman" w:cs="Times New Roman"/>
          <w:b/>
          <w:sz w:val="24"/>
          <w:szCs w:val="24"/>
        </w:rPr>
      </w:pPr>
      <w:r w:rsidRPr="001054BF">
        <w:rPr>
          <w:rFonts w:ascii="Times New Roman" w:hAnsi="Times New Roman" w:cs="Times New Roman"/>
          <w:b/>
          <w:sz w:val="24"/>
          <w:szCs w:val="24"/>
        </w:rPr>
        <w:t>ЗАЯВЛЕНИЕ</w:t>
      </w:r>
    </w:p>
    <w:p w:rsidR="00C003C2" w:rsidRPr="00D30186" w:rsidRDefault="00D0081F" w:rsidP="00D30186">
      <w:pPr>
        <w:spacing w:line="240" w:lineRule="auto"/>
        <w:jc w:val="center"/>
        <w:rPr>
          <w:rFonts w:ascii="Times New Roman" w:hAnsi="Times New Roman" w:cs="Times New Roman"/>
          <w:b/>
          <w:sz w:val="24"/>
          <w:szCs w:val="24"/>
        </w:rPr>
      </w:pPr>
      <w:r w:rsidRPr="001054BF">
        <w:rPr>
          <w:rFonts w:ascii="Times New Roman" w:hAnsi="Times New Roman" w:cs="Times New Roman"/>
          <w:b/>
          <w:sz w:val="24"/>
          <w:szCs w:val="24"/>
        </w:rPr>
        <w:t>о предоставлении муниципальной услуги "Принятие решения о подготовке документации по планировке территории, внесении изменений в документацию по планировке территории или ее отдельные части на основании заявлений физических или юридических лиц"</w:t>
      </w:r>
    </w:p>
    <w:p w:rsidR="001054BF" w:rsidRPr="0001555E" w:rsidRDefault="001054BF" w:rsidP="00D30186">
      <w:pPr>
        <w:spacing w:line="240" w:lineRule="auto"/>
        <w:ind w:right="-2"/>
        <w:jc w:val="both"/>
        <w:rPr>
          <w:rFonts w:ascii="Times New Roman" w:hAnsi="Times New Roman" w:cs="Times New Roman"/>
          <w:sz w:val="24"/>
          <w:szCs w:val="24"/>
        </w:rPr>
      </w:pPr>
      <w:r w:rsidRPr="0001555E">
        <w:rPr>
          <w:rFonts w:ascii="Times New Roman" w:hAnsi="Times New Roman" w:cs="Times New Roman"/>
          <w:sz w:val="24"/>
          <w:szCs w:val="24"/>
        </w:rPr>
        <w:t xml:space="preserve">Прошу принять решение (нужное отметить √): </w:t>
      </w:r>
    </w:p>
    <w:p w:rsidR="001054BF" w:rsidRPr="0001555E" w:rsidRDefault="001054BF" w:rsidP="00D30186">
      <w:pPr>
        <w:spacing w:line="240" w:lineRule="auto"/>
        <w:ind w:right="-2"/>
        <w:jc w:val="both"/>
        <w:rPr>
          <w:rFonts w:ascii="Times New Roman" w:hAnsi="Times New Roman" w:cs="Times New Roman"/>
        </w:rPr>
      </w:pPr>
      <w:r w:rsidRPr="0001555E">
        <w:rPr>
          <w:rFonts w:ascii="Times New Roman" w:hAnsi="Times New Roman" w:cs="Times New Roman"/>
        </w:rPr>
        <w:lastRenderedPageBreak/>
        <w:t xml:space="preserve">[          ]       о подготовке документации по планировке </w:t>
      </w:r>
      <w:r w:rsidRPr="0001555E">
        <w:rPr>
          <w:rFonts w:ascii="Times New Roman" w:hAnsi="Times New Roman" w:cs="Times New Roman"/>
          <w:sz w:val="24"/>
          <w:szCs w:val="24"/>
        </w:rPr>
        <w:t>территории</w:t>
      </w:r>
      <w:r w:rsidRPr="0001555E">
        <w:rPr>
          <w:rFonts w:ascii="Times New Roman" w:hAnsi="Times New Roman" w:cs="Times New Roman"/>
        </w:rPr>
        <w:t xml:space="preserve"> </w:t>
      </w:r>
    </w:p>
    <w:p w:rsidR="00C003C2" w:rsidRPr="0001555E" w:rsidRDefault="001054BF" w:rsidP="00D30186">
      <w:pPr>
        <w:spacing w:line="240" w:lineRule="auto"/>
        <w:ind w:right="-2"/>
        <w:jc w:val="both"/>
        <w:rPr>
          <w:rFonts w:ascii="Times New Roman" w:hAnsi="Times New Roman" w:cs="Times New Roman"/>
          <w:sz w:val="24"/>
          <w:szCs w:val="24"/>
        </w:rPr>
      </w:pPr>
      <w:r w:rsidRPr="0001555E">
        <w:rPr>
          <w:rFonts w:ascii="Times New Roman" w:hAnsi="Times New Roman" w:cs="Times New Roman"/>
        </w:rPr>
        <w:t xml:space="preserve">[          </w:t>
      </w:r>
      <w:r w:rsidRPr="0001555E">
        <w:rPr>
          <w:rFonts w:ascii="Times New Roman" w:hAnsi="Times New Roman" w:cs="Times New Roman"/>
          <w:sz w:val="24"/>
          <w:szCs w:val="24"/>
        </w:rPr>
        <w:t xml:space="preserve">]       о внесении изменений в документацию по планировке территории </w:t>
      </w:r>
    </w:p>
    <w:p w:rsidR="001054BF" w:rsidRDefault="001054BF" w:rsidP="00D30186">
      <w:pPr>
        <w:spacing w:after="0" w:line="240" w:lineRule="auto"/>
        <w:ind w:right="-2"/>
        <w:jc w:val="both"/>
      </w:pPr>
      <w:r>
        <w:t>_____________________________________________________________________________________</w:t>
      </w:r>
    </w:p>
    <w:p w:rsidR="00D30186" w:rsidRDefault="001054BF" w:rsidP="00D30186">
      <w:pPr>
        <w:spacing w:after="0" w:line="240" w:lineRule="auto"/>
        <w:ind w:right="-2"/>
        <w:jc w:val="center"/>
        <w:rPr>
          <w:rFonts w:ascii="Times New Roman" w:hAnsi="Times New Roman" w:cs="Times New Roman"/>
          <w:sz w:val="18"/>
          <w:szCs w:val="18"/>
        </w:rPr>
      </w:pPr>
      <w:r w:rsidRPr="001054BF">
        <w:rPr>
          <w:rFonts w:ascii="Times New Roman" w:hAnsi="Times New Roman" w:cs="Times New Roman"/>
          <w:sz w:val="18"/>
          <w:szCs w:val="18"/>
        </w:rPr>
        <w:t xml:space="preserve">(вид документации: проект планировки и межевания территории, проект планировки территории, проект межевания территории) </w:t>
      </w:r>
    </w:p>
    <w:p w:rsidR="001054BF" w:rsidRDefault="00D30186" w:rsidP="00D30186">
      <w:pPr>
        <w:spacing w:after="0" w:line="240" w:lineRule="auto"/>
        <w:ind w:right="-2"/>
        <w:rPr>
          <w:rFonts w:ascii="Times New Roman" w:hAnsi="Times New Roman" w:cs="Times New Roman"/>
          <w:sz w:val="18"/>
          <w:szCs w:val="18"/>
        </w:rPr>
      </w:pPr>
      <w:r w:rsidRPr="00D30186">
        <w:rPr>
          <w:rFonts w:ascii="Times New Roman" w:hAnsi="Times New Roman" w:cs="Times New Roman"/>
          <w:sz w:val="24"/>
          <w:szCs w:val="24"/>
        </w:rPr>
        <w:t>В границах</w:t>
      </w:r>
      <w:r>
        <w:rPr>
          <w:rFonts w:ascii="Times New Roman" w:hAnsi="Times New Roman" w:cs="Times New Roman"/>
          <w:sz w:val="18"/>
          <w:szCs w:val="18"/>
        </w:rPr>
        <w:t>_______________</w:t>
      </w:r>
      <w:r w:rsidR="001054BF" w:rsidRPr="001054BF">
        <w:rPr>
          <w:rFonts w:ascii="Times New Roman" w:hAnsi="Times New Roman" w:cs="Times New Roman"/>
          <w:sz w:val="18"/>
          <w:szCs w:val="18"/>
        </w:rPr>
        <w:t>________________________________________</w:t>
      </w:r>
      <w:r w:rsidR="001054BF">
        <w:rPr>
          <w:rFonts w:ascii="Times New Roman" w:hAnsi="Times New Roman" w:cs="Times New Roman"/>
          <w:sz w:val="18"/>
          <w:szCs w:val="18"/>
        </w:rPr>
        <w:t>___________________</w:t>
      </w:r>
      <w:r>
        <w:rPr>
          <w:rFonts w:ascii="Times New Roman" w:hAnsi="Times New Roman" w:cs="Times New Roman"/>
          <w:sz w:val="18"/>
          <w:szCs w:val="18"/>
        </w:rPr>
        <w:t>_______________</w:t>
      </w:r>
      <w:r w:rsidR="001054BF" w:rsidRPr="001054BF">
        <w:rPr>
          <w:rFonts w:ascii="Times New Roman" w:hAnsi="Times New Roman" w:cs="Times New Roman"/>
          <w:sz w:val="18"/>
          <w:szCs w:val="18"/>
        </w:rPr>
        <w:t>_,</w:t>
      </w:r>
    </w:p>
    <w:p w:rsidR="00D30186" w:rsidRDefault="00D30186" w:rsidP="00D30186">
      <w:pPr>
        <w:spacing w:after="0" w:line="240" w:lineRule="auto"/>
        <w:ind w:right="-2"/>
        <w:jc w:val="center"/>
        <w:rPr>
          <w:rFonts w:ascii="Times New Roman" w:hAnsi="Times New Roman" w:cs="Times New Roman"/>
          <w:sz w:val="18"/>
          <w:szCs w:val="18"/>
        </w:rPr>
      </w:pPr>
      <w:r>
        <w:rPr>
          <w:rFonts w:ascii="Times New Roman" w:hAnsi="Times New Roman" w:cs="Times New Roman"/>
          <w:sz w:val="18"/>
          <w:szCs w:val="18"/>
        </w:rPr>
        <w:t xml:space="preserve">                  </w:t>
      </w:r>
      <w:r w:rsidR="001054BF" w:rsidRPr="001054BF">
        <w:rPr>
          <w:rFonts w:ascii="Times New Roman" w:hAnsi="Times New Roman" w:cs="Times New Roman"/>
          <w:sz w:val="18"/>
          <w:szCs w:val="18"/>
        </w:rPr>
        <w:t xml:space="preserve">(ориентировочное описание границ территории, в отношении которой предлагается осуществить подготовку документации) </w:t>
      </w:r>
    </w:p>
    <w:p w:rsidR="001054BF" w:rsidRDefault="001054BF" w:rsidP="00D30186">
      <w:pPr>
        <w:spacing w:after="0" w:line="240" w:lineRule="auto"/>
        <w:ind w:right="-2"/>
        <w:rPr>
          <w:rFonts w:ascii="Times New Roman" w:hAnsi="Times New Roman" w:cs="Times New Roman"/>
          <w:sz w:val="18"/>
          <w:szCs w:val="18"/>
        </w:rPr>
      </w:pPr>
      <w:r w:rsidRPr="00D30186">
        <w:rPr>
          <w:rFonts w:ascii="Times New Roman" w:hAnsi="Times New Roman" w:cs="Times New Roman"/>
          <w:sz w:val="24"/>
          <w:szCs w:val="24"/>
        </w:rPr>
        <w:t>разрабатываемой в целях</w:t>
      </w:r>
      <w:r w:rsidR="00D30186">
        <w:rPr>
          <w:rFonts w:ascii="Times New Roman" w:hAnsi="Times New Roman" w:cs="Times New Roman"/>
          <w:sz w:val="18"/>
          <w:szCs w:val="18"/>
        </w:rPr>
        <w:t>____________</w:t>
      </w:r>
      <w:r w:rsidRPr="001054BF">
        <w:rPr>
          <w:rFonts w:ascii="Times New Roman" w:hAnsi="Times New Roman" w:cs="Times New Roman"/>
          <w:sz w:val="18"/>
          <w:szCs w:val="18"/>
        </w:rPr>
        <w:t>_____________________</w:t>
      </w:r>
      <w:r>
        <w:rPr>
          <w:rFonts w:ascii="Times New Roman" w:hAnsi="Times New Roman" w:cs="Times New Roman"/>
          <w:sz w:val="18"/>
          <w:szCs w:val="18"/>
        </w:rPr>
        <w:t>_______________________________</w:t>
      </w:r>
      <w:r w:rsidRPr="001054BF">
        <w:rPr>
          <w:rFonts w:ascii="Times New Roman" w:hAnsi="Times New Roman" w:cs="Times New Roman"/>
          <w:sz w:val="18"/>
          <w:szCs w:val="18"/>
        </w:rPr>
        <w:t>___________</w:t>
      </w:r>
    </w:p>
    <w:p w:rsidR="00D30186" w:rsidRDefault="001054BF" w:rsidP="00D30186">
      <w:pPr>
        <w:spacing w:after="0" w:line="240" w:lineRule="auto"/>
        <w:ind w:right="-2"/>
        <w:jc w:val="center"/>
        <w:rPr>
          <w:rFonts w:ascii="Times New Roman" w:hAnsi="Times New Roman" w:cs="Times New Roman"/>
          <w:sz w:val="18"/>
          <w:szCs w:val="18"/>
        </w:rPr>
      </w:pPr>
      <w:r w:rsidRPr="001054BF">
        <w:rPr>
          <w:rFonts w:ascii="Times New Roman" w:hAnsi="Times New Roman" w:cs="Times New Roman"/>
          <w:sz w:val="18"/>
          <w:szCs w:val="18"/>
        </w:rPr>
        <w:t>(цель разработки документации)</w:t>
      </w:r>
    </w:p>
    <w:p w:rsidR="001054BF" w:rsidRDefault="001054BF" w:rsidP="00D30186">
      <w:pPr>
        <w:spacing w:after="0" w:line="240" w:lineRule="auto"/>
        <w:ind w:right="-2"/>
        <w:rPr>
          <w:rFonts w:ascii="Times New Roman" w:hAnsi="Times New Roman" w:cs="Times New Roman"/>
          <w:sz w:val="24"/>
          <w:szCs w:val="24"/>
        </w:rPr>
      </w:pPr>
      <w:r w:rsidRPr="00D30186">
        <w:rPr>
          <w:rFonts w:ascii="Times New Roman" w:hAnsi="Times New Roman" w:cs="Times New Roman"/>
          <w:sz w:val="24"/>
          <w:szCs w:val="24"/>
        </w:rPr>
        <w:t xml:space="preserve">согласно схеме территории (прилагается). </w:t>
      </w:r>
    </w:p>
    <w:p w:rsidR="00D30186" w:rsidRPr="00D30186" w:rsidRDefault="00D30186" w:rsidP="00D30186">
      <w:pPr>
        <w:spacing w:after="0" w:line="240" w:lineRule="auto"/>
        <w:ind w:right="-2"/>
        <w:rPr>
          <w:rFonts w:ascii="Times New Roman" w:hAnsi="Times New Roman" w:cs="Times New Roman"/>
          <w:sz w:val="24"/>
          <w:szCs w:val="24"/>
        </w:rPr>
      </w:pPr>
    </w:p>
    <w:p w:rsidR="001054BF" w:rsidRPr="00D30186" w:rsidRDefault="001054BF" w:rsidP="00D30186">
      <w:pPr>
        <w:spacing w:after="0" w:line="240" w:lineRule="auto"/>
        <w:ind w:right="-2"/>
        <w:rPr>
          <w:rFonts w:ascii="Times New Roman" w:hAnsi="Times New Roman" w:cs="Times New Roman"/>
          <w:sz w:val="24"/>
          <w:szCs w:val="24"/>
        </w:rPr>
      </w:pPr>
      <w:r w:rsidRPr="001054BF">
        <w:rPr>
          <w:rFonts w:ascii="Times New Roman" w:hAnsi="Times New Roman" w:cs="Times New Roman"/>
          <w:sz w:val="24"/>
          <w:szCs w:val="24"/>
        </w:rPr>
        <w:t>Финансирование работ по разработке документации осуществляется за счет средств</w:t>
      </w:r>
      <w:r w:rsidRPr="001054BF">
        <w:rPr>
          <w:rFonts w:ascii="Times New Roman" w:hAnsi="Times New Roman" w:cs="Times New Roman"/>
          <w:sz w:val="18"/>
          <w:szCs w:val="18"/>
        </w:rPr>
        <w:t xml:space="preserve"> __________________________________________________________________________________</w:t>
      </w:r>
      <w:r>
        <w:rPr>
          <w:rFonts w:ascii="Times New Roman" w:hAnsi="Times New Roman" w:cs="Times New Roman"/>
          <w:sz w:val="18"/>
          <w:szCs w:val="18"/>
        </w:rPr>
        <w:t>________________</w:t>
      </w:r>
      <w:r w:rsidRPr="001054BF">
        <w:rPr>
          <w:rFonts w:ascii="Times New Roman" w:hAnsi="Times New Roman" w:cs="Times New Roman"/>
          <w:sz w:val="18"/>
          <w:szCs w:val="18"/>
        </w:rPr>
        <w:t xml:space="preserve">_____. </w:t>
      </w:r>
      <w:r w:rsidRPr="00D30186">
        <w:rPr>
          <w:rFonts w:ascii="Times New Roman" w:hAnsi="Times New Roman" w:cs="Times New Roman"/>
          <w:sz w:val="24"/>
          <w:szCs w:val="24"/>
        </w:rPr>
        <w:t xml:space="preserve">Настоящим подтверждаю свое согласие на обработку персональных данных. </w:t>
      </w:r>
    </w:p>
    <w:p w:rsidR="001054BF" w:rsidRDefault="001054BF" w:rsidP="00D30186">
      <w:pPr>
        <w:spacing w:after="0" w:line="240" w:lineRule="auto"/>
        <w:ind w:right="-2"/>
        <w:rPr>
          <w:rFonts w:ascii="Times New Roman" w:hAnsi="Times New Roman" w:cs="Times New Roman"/>
          <w:sz w:val="18"/>
          <w:szCs w:val="18"/>
        </w:rPr>
      </w:pPr>
    </w:p>
    <w:p w:rsidR="001054BF" w:rsidRDefault="001054BF" w:rsidP="00D30186">
      <w:pPr>
        <w:spacing w:after="0" w:line="240" w:lineRule="auto"/>
        <w:ind w:right="-2"/>
        <w:rPr>
          <w:rFonts w:ascii="Times New Roman" w:hAnsi="Times New Roman" w:cs="Times New Roman"/>
          <w:sz w:val="18"/>
          <w:szCs w:val="18"/>
        </w:rPr>
      </w:pPr>
    </w:p>
    <w:p w:rsidR="001054BF" w:rsidRDefault="001054BF" w:rsidP="00D30186">
      <w:pPr>
        <w:spacing w:after="0" w:line="240" w:lineRule="auto"/>
        <w:ind w:right="-2"/>
        <w:rPr>
          <w:rFonts w:ascii="Times New Roman" w:hAnsi="Times New Roman" w:cs="Times New Roman"/>
          <w:sz w:val="18"/>
          <w:szCs w:val="18"/>
        </w:rPr>
      </w:pPr>
      <w:r w:rsidRPr="001054BF">
        <w:rPr>
          <w:rFonts w:ascii="Times New Roman" w:hAnsi="Times New Roman" w:cs="Times New Roman"/>
          <w:sz w:val="18"/>
          <w:szCs w:val="18"/>
        </w:rPr>
        <w:t xml:space="preserve">Приложение: </w:t>
      </w:r>
    </w:p>
    <w:p w:rsidR="001054BF" w:rsidRDefault="001054BF" w:rsidP="00D30186">
      <w:pPr>
        <w:spacing w:after="0" w:line="240" w:lineRule="auto"/>
        <w:ind w:right="-2"/>
        <w:rPr>
          <w:rFonts w:ascii="Times New Roman" w:hAnsi="Times New Roman" w:cs="Times New Roman"/>
          <w:sz w:val="18"/>
          <w:szCs w:val="18"/>
        </w:rPr>
      </w:pPr>
      <w:r w:rsidRPr="001054BF">
        <w:rPr>
          <w:rFonts w:ascii="Times New Roman" w:hAnsi="Times New Roman" w:cs="Times New Roman"/>
          <w:sz w:val="18"/>
          <w:szCs w:val="18"/>
        </w:rPr>
        <w:t xml:space="preserve">1. Схема территории. </w:t>
      </w:r>
    </w:p>
    <w:p w:rsidR="001054BF" w:rsidRDefault="001054BF" w:rsidP="00D30186">
      <w:pPr>
        <w:spacing w:after="0" w:line="240" w:lineRule="auto"/>
        <w:ind w:right="-2"/>
        <w:rPr>
          <w:rFonts w:ascii="Times New Roman" w:hAnsi="Times New Roman" w:cs="Times New Roman"/>
          <w:sz w:val="18"/>
          <w:szCs w:val="18"/>
        </w:rPr>
      </w:pPr>
      <w:r w:rsidRPr="001054BF">
        <w:rPr>
          <w:rFonts w:ascii="Times New Roman" w:hAnsi="Times New Roman" w:cs="Times New Roman"/>
          <w:sz w:val="18"/>
          <w:szCs w:val="18"/>
        </w:rPr>
        <w:t xml:space="preserve">2. Задание на выполнение инженерных изысканий. </w:t>
      </w:r>
    </w:p>
    <w:p w:rsidR="001054BF" w:rsidRDefault="001054BF" w:rsidP="00D30186">
      <w:pPr>
        <w:spacing w:after="0" w:line="240" w:lineRule="auto"/>
        <w:ind w:right="-2"/>
        <w:rPr>
          <w:rFonts w:ascii="Times New Roman" w:hAnsi="Times New Roman" w:cs="Times New Roman"/>
          <w:sz w:val="18"/>
          <w:szCs w:val="18"/>
        </w:rPr>
      </w:pPr>
      <w:r>
        <w:rPr>
          <w:rFonts w:ascii="Times New Roman" w:hAnsi="Times New Roman" w:cs="Times New Roman"/>
          <w:sz w:val="18"/>
          <w:szCs w:val="18"/>
        </w:rPr>
        <w:t xml:space="preserve">3. </w:t>
      </w:r>
      <w:r w:rsidRPr="001054BF">
        <w:rPr>
          <w:rFonts w:ascii="Times New Roman" w:hAnsi="Times New Roman" w:cs="Times New Roman"/>
          <w:sz w:val="18"/>
          <w:szCs w:val="18"/>
        </w:rPr>
        <w:t>_______________________________________________</w:t>
      </w:r>
      <w:r>
        <w:rPr>
          <w:rFonts w:ascii="Times New Roman" w:hAnsi="Times New Roman" w:cs="Times New Roman"/>
          <w:sz w:val="18"/>
          <w:szCs w:val="18"/>
        </w:rPr>
        <w:t>__________________________________</w:t>
      </w:r>
      <w:r w:rsidRPr="001054BF">
        <w:rPr>
          <w:rFonts w:ascii="Times New Roman" w:hAnsi="Times New Roman" w:cs="Times New Roman"/>
          <w:sz w:val="18"/>
          <w:szCs w:val="18"/>
        </w:rPr>
        <w:t xml:space="preserve">____________________ </w:t>
      </w:r>
    </w:p>
    <w:p w:rsidR="001054BF" w:rsidRDefault="00D30186" w:rsidP="00D30186">
      <w:pPr>
        <w:spacing w:after="0" w:line="240" w:lineRule="auto"/>
        <w:ind w:right="-2"/>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w:t>
      </w:r>
    </w:p>
    <w:p w:rsidR="00D30186" w:rsidRDefault="00D30186" w:rsidP="00D30186">
      <w:pPr>
        <w:spacing w:after="0" w:line="240" w:lineRule="auto"/>
        <w:ind w:right="-2"/>
        <w:jc w:val="center"/>
        <w:rPr>
          <w:rFonts w:ascii="Times New Roman" w:hAnsi="Times New Roman" w:cs="Times New Roman"/>
          <w:sz w:val="18"/>
          <w:szCs w:val="18"/>
        </w:rPr>
      </w:pPr>
    </w:p>
    <w:p w:rsidR="00D30186" w:rsidRDefault="00D30186" w:rsidP="00D30186">
      <w:pPr>
        <w:spacing w:after="0" w:line="240" w:lineRule="auto"/>
        <w:ind w:right="-2"/>
        <w:jc w:val="center"/>
        <w:rPr>
          <w:rFonts w:ascii="Times New Roman" w:hAnsi="Times New Roman" w:cs="Times New Roman"/>
          <w:sz w:val="18"/>
          <w:szCs w:val="18"/>
        </w:rPr>
      </w:pPr>
    </w:p>
    <w:p w:rsidR="00D30186" w:rsidRDefault="00D30186" w:rsidP="00D30186">
      <w:pPr>
        <w:spacing w:after="0" w:line="240" w:lineRule="auto"/>
        <w:ind w:right="-2"/>
        <w:jc w:val="center"/>
        <w:rPr>
          <w:rFonts w:ascii="Times New Roman" w:hAnsi="Times New Roman" w:cs="Times New Roman"/>
          <w:sz w:val="18"/>
          <w:szCs w:val="18"/>
        </w:rPr>
      </w:pPr>
    </w:p>
    <w:p w:rsidR="00D30186" w:rsidRDefault="00D30186" w:rsidP="00D30186">
      <w:pPr>
        <w:spacing w:after="0" w:line="240" w:lineRule="auto"/>
        <w:ind w:right="-2"/>
        <w:jc w:val="center"/>
        <w:rPr>
          <w:rFonts w:ascii="Times New Roman" w:hAnsi="Times New Roman" w:cs="Times New Roman"/>
          <w:sz w:val="18"/>
          <w:szCs w:val="18"/>
        </w:rPr>
      </w:pPr>
      <w:r>
        <w:rPr>
          <w:rFonts w:ascii="Times New Roman" w:hAnsi="Times New Roman" w:cs="Times New Roman"/>
          <w:sz w:val="18"/>
          <w:szCs w:val="18"/>
        </w:rPr>
        <w:t>_______________________________</w:t>
      </w:r>
    </w:p>
    <w:p w:rsidR="001054BF" w:rsidRPr="001054BF" w:rsidRDefault="001054BF" w:rsidP="00D30186">
      <w:pPr>
        <w:spacing w:after="0" w:line="240" w:lineRule="auto"/>
        <w:ind w:right="-2"/>
        <w:jc w:val="center"/>
        <w:rPr>
          <w:rFonts w:ascii="Times New Roman" w:hAnsi="Times New Roman" w:cs="Times New Roman"/>
          <w:sz w:val="18"/>
          <w:szCs w:val="18"/>
        </w:rPr>
      </w:pPr>
      <w:r w:rsidRPr="001054BF">
        <w:rPr>
          <w:rFonts w:ascii="Times New Roman" w:hAnsi="Times New Roman" w:cs="Times New Roman"/>
          <w:sz w:val="18"/>
          <w:szCs w:val="18"/>
        </w:rPr>
        <w:t>(подпись, дата</w:t>
      </w:r>
      <w:r>
        <w:rPr>
          <w:rFonts w:ascii="Times New Roman" w:hAnsi="Times New Roman" w:cs="Times New Roman"/>
          <w:sz w:val="18"/>
          <w:szCs w:val="18"/>
        </w:rPr>
        <w:t>)</w:t>
      </w:r>
    </w:p>
    <w:tbl>
      <w:tblPr>
        <w:tblW w:w="0" w:type="auto"/>
        <w:tblLook w:val="04A0"/>
      </w:tblPr>
      <w:tblGrid>
        <w:gridCol w:w="9627"/>
      </w:tblGrid>
      <w:tr w:rsidR="00C003C2" w:rsidRPr="00C478CD" w:rsidTr="00C003C2">
        <w:trPr>
          <w:trHeight w:val="13068"/>
        </w:trPr>
        <w:tc>
          <w:tcPr>
            <w:tcW w:w="9627" w:type="dxa"/>
          </w:tcPr>
          <w:p w:rsidR="00312B4E" w:rsidRPr="001054BF" w:rsidRDefault="00312B4E" w:rsidP="00312B4E">
            <w:pPr>
              <w:pStyle w:val="24"/>
              <w:shd w:val="clear" w:color="auto" w:fill="auto"/>
              <w:spacing w:before="0" w:line="240" w:lineRule="auto"/>
              <w:ind w:left="4536"/>
              <w:jc w:val="right"/>
              <w:rPr>
                <w:sz w:val="20"/>
                <w:szCs w:val="20"/>
              </w:rPr>
            </w:pPr>
            <w:r w:rsidRPr="00D0081F">
              <w:rPr>
                <w:sz w:val="20"/>
                <w:szCs w:val="20"/>
                <w:lang w:bidi="ru-RU"/>
              </w:rPr>
              <w:lastRenderedPageBreak/>
              <w:t>При</w:t>
            </w:r>
            <w:r>
              <w:rPr>
                <w:sz w:val="20"/>
                <w:szCs w:val="20"/>
                <w:lang w:bidi="ru-RU"/>
              </w:rPr>
              <w:t xml:space="preserve">ложение № 2 к Административному </w:t>
            </w:r>
            <w:r w:rsidRPr="00D0081F">
              <w:rPr>
                <w:sz w:val="20"/>
                <w:szCs w:val="20"/>
                <w:lang w:bidi="ru-RU"/>
              </w:rPr>
              <w:t xml:space="preserve">регламенту по предоставлению муниципальной услуги </w:t>
            </w:r>
            <w:r w:rsidRPr="00D0081F">
              <w:rPr>
                <w:sz w:val="20"/>
                <w:szCs w:val="20"/>
              </w:rPr>
              <w:t>«Подготовка и утверждение документации по планировке территории, внесении изменений в документацию по планировке территории или ее отдельные части на основании заявлений физических или юридических лиц» в муниципальном образовании «Локнянский муниципальный округ»</w:t>
            </w:r>
          </w:p>
          <w:p w:rsidR="00312B4E" w:rsidRDefault="00312B4E" w:rsidP="001054BF">
            <w:pPr>
              <w:spacing w:after="0"/>
              <w:ind w:right="-2"/>
              <w:jc w:val="center"/>
              <w:rPr>
                <w:sz w:val="28"/>
                <w:szCs w:val="28"/>
              </w:rPr>
            </w:pPr>
          </w:p>
          <w:p w:rsidR="00C003C2" w:rsidRDefault="00312B4E" w:rsidP="00312B4E">
            <w:pPr>
              <w:tabs>
                <w:tab w:val="left" w:pos="8340"/>
              </w:tabs>
              <w:rPr>
                <w:rFonts w:ascii="Times New Roman" w:hAnsi="Times New Roman" w:cs="Times New Roman"/>
                <w:sz w:val="18"/>
                <w:szCs w:val="18"/>
              </w:rPr>
            </w:pPr>
            <w:r>
              <w:rPr>
                <w:sz w:val="28"/>
                <w:szCs w:val="28"/>
              </w:rPr>
              <w:tab/>
            </w:r>
            <w:r w:rsidRPr="00312B4E">
              <w:rPr>
                <w:rFonts w:ascii="Times New Roman" w:hAnsi="Times New Roman" w:cs="Times New Roman"/>
                <w:sz w:val="18"/>
                <w:szCs w:val="18"/>
              </w:rPr>
              <w:t>Форма</w:t>
            </w:r>
          </w:p>
          <w:p w:rsidR="00312B4E" w:rsidRDefault="00312B4E" w:rsidP="00312B4E">
            <w:pPr>
              <w:tabs>
                <w:tab w:val="left" w:pos="8340"/>
              </w:tabs>
              <w:rPr>
                <w:rFonts w:ascii="Times New Roman" w:hAnsi="Times New Roman" w:cs="Times New Roman"/>
                <w:sz w:val="18"/>
                <w:szCs w:val="18"/>
              </w:rPr>
            </w:pPr>
          </w:p>
          <w:p w:rsidR="00312B4E" w:rsidRPr="00312B4E" w:rsidRDefault="00312B4E" w:rsidP="00312B4E">
            <w:pPr>
              <w:tabs>
                <w:tab w:val="left" w:pos="8340"/>
              </w:tabs>
              <w:spacing w:after="0" w:line="240" w:lineRule="auto"/>
              <w:jc w:val="center"/>
              <w:rPr>
                <w:rFonts w:ascii="Times New Roman" w:hAnsi="Times New Roman" w:cs="Times New Roman"/>
                <w:b/>
                <w:sz w:val="24"/>
                <w:szCs w:val="24"/>
              </w:rPr>
            </w:pPr>
            <w:r w:rsidRPr="00312B4E">
              <w:rPr>
                <w:rFonts w:ascii="Times New Roman" w:hAnsi="Times New Roman" w:cs="Times New Roman"/>
                <w:b/>
                <w:sz w:val="24"/>
                <w:szCs w:val="24"/>
              </w:rPr>
              <w:t xml:space="preserve">ЗАДАНИЕ </w:t>
            </w:r>
          </w:p>
          <w:p w:rsidR="00312B4E" w:rsidRDefault="00312B4E" w:rsidP="00312B4E">
            <w:pPr>
              <w:tabs>
                <w:tab w:val="left" w:pos="8340"/>
              </w:tabs>
              <w:spacing w:after="0" w:line="240" w:lineRule="auto"/>
              <w:jc w:val="center"/>
              <w:rPr>
                <w:rFonts w:ascii="Times New Roman" w:hAnsi="Times New Roman" w:cs="Times New Roman"/>
                <w:b/>
                <w:sz w:val="24"/>
                <w:szCs w:val="24"/>
              </w:rPr>
            </w:pPr>
            <w:r w:rsidRPr="00312B4E">
              <w:rPr>
                <w:rFonts w:ascii="Times New Roman" w:hAnsi="Times New Roman" w:cs="Times New Roman"/>
                <w:b/>
                <w:sz w:val="24"/>
                <w:szCs w:val="24"/>
              </w:rPr>
              <w:t>на выполнение инженерных изысканий</w:t>
            </w:r>
          </w:p>
          <w:p w:rsidR="00312B4E" w:rsidRDefault="00312B4E" w:rsidP="00312B4E">
            <w:pPr>
              <w:tabs>
                <w:tab w:val="left" w:pos="8340"/>
              </w:tabs>
              <w:spacing w:after="0" w:line="240" w:lineRule="auto"/>
              <w:jc w:val="center"/>
              <w:rPr>
                <w:rFonts w:ascii="Times New Roman" w:hAnsi="Times New Roman" w:cs="Times New Roman"/>
                <w:b/>
                <w:sz w:val="24"/>
                <w:szCs w:val="24"/>
              </w:rPr>
            </w:pPr>
          </w:p>
          <w:tbl>
            <w:tblPr>
              <w:tblStyle w:val="af4"/>
              <w:tblW w:w="0" w:type="auto"/>
              <w:tblLook w:val="04A0"/>
            </w:tblPr>
            <w:tblGrid>
              <w:gridCol w:w="846"/>
              <w:gridCol w:w="4678"/>
              <w:gridCol w:w="3816"/>
            </w:tblGrid>
            <w:tr w:rsidR="00312B4E" w:rsidTr="00312B4E">
              <w:tc>
                <w:tcPr>
                  <w:tcW w:w="846" w:type="dxa"/>
                </w:tcPr>
                <w:p w:rsidR="00312B4E" w:rsidRPr="00312B4E" w:rsidRDefault="00312B4E" w:rsidP="00312B4E">
                  <w:pPr>
                    <w:tabs>
                      <w:tab w:val="left" w:pos="8340"/>
                    </w:tabs>
                    <w:jc w:val="center"/>
                    <w:rPr>
                      <w:rFonts w:ascii="Times New Roman" w:hAnsi="Times New Roman"/>
                      <w:sz w:val="24"/>
                      <w:szCs w:val="24"/>
                    </w:rPr>
                  </w:pPr>
                  <w:r w:rsidRPr="00312B4E">
                    <w:rPr>
                      <w:rFonts w:ascii="Times New Roman" w:hAnsi="Times New Roman"/>
                      <w:sz w:val="24"/>
                      <w:szCs w:val="24"/>
                    </w:rPr>
                    <w:t>№</w:t>
                  </w:r>
                </w:p>
                <w:p w:rsidR="00312B4E" w:rsidRPr="00312B4E" w:rsidRDefault="00312B4E" w:rsidP="00312B4E">
                  <w:pPr>
                    <w:tabs>
                      <w:tab w:val="left" w:pos="8340"/>
                    </w:tabs>
                    <w:jc w:val="center"/>
                    <w:rPr>
                      <w:rFonts w:ascii="Times New Roman" w:hAnsi="Times New Roman"/>
                      <w:sz w:val="24"/>
                      <w:szCs w:val="24"/>
                    </w:rPr>
                  </w:pPr>
                  <w:r w:rsidRPr="00312B4E">
                    <w:rPr>
                      <w:rFonts w:ascii="Times New Roman" w:hAnsi="Times New Roman"/>
                      <w:sz w:val="24"/>
                      <w:szCs w:val="24"/>
                    </w:rPr>
                    <w:t>п/п</w:t>
                  </w:r>
                </w:p>
              </w:tc>
              <w:tc>
                <w:tcPr>
                  <w:tcW w:w="4678" w:type="dxa"/>
                </w:tcPr>
                <w:p w:rsidR="00312B4E" w:rsidRPr="00312B4E" w:rsidRDefault="00312B4E" w:rsidP="00312B4E">
                  <w:pPr>
                    <w:tabs>
                      <w:tab w:val="left" w:pos="8340"/>
                    </w:tabs>
                    <w:jc w:val="center"/>
                    <w:rPr>
                      <w:rFonts w:ascii="Times New Roman" w:hAnsi="Times New Roman"/>
                      <w:sz w:val="24"/>
                      <w:szCs w:val="24"/>
                    </w:rPr>
                  </w:pPr>
                  <w:r w:rsidRPr="00312B4E">
                    <w:rPr>
                      <w:rFonts w:ascii="Times New Roman" w:hAnsi="Times New Roman"/>
                      <w:sz w:val="24"/>
                      <w:szCs w:val="24"/>
                    </w:rPr>
                    <w:t>Наименование</w:t>
                  </w:r>
                </w:p>
              </w:tc>
              <w:tc>
                <w:tcPr>
                  <w:tcW w:w="3816" w:type="dxa"/>
                </w:tcPr>
                <w:p w:rsidR="00312B4E" w:rsidRPr="00312B4E" w:rsidRDefault="00312B4E" w:rsidP="00312B4E">
                  <w:pPr>
                    <w:tabs>
                      <w:tab w:val="left" w:pos="8340"/>
                    </w:tabs>
                    <w:jc w:val="center"/>
                    <w:rPr>
                      <w:rFonts w:ascii="Times New Roman" w:hAnsi="Times New Roman"/>
                      <w:sz w:val="24"/>
                      <w:szCs w:val="24"/>
                    </w:rPr>
                  </w:pPr>
                  <w:r w:rsidRPr="00312B4E">
                    <w:rPr>
                      <w:rFonts w:ascii="Times New Roman" w:hAnsi="Times New Roman"/>
                      <w:sz w:val="24"/>
                      <w:szCs w:val="24"/>
                    </w:rPr>
                    <w:t>Содержание</w:t>
                  </w:r>
                </w:p>
              </w:tc>
            </w:tr>
            <w:tr w:rsidR="00312B4E" w:rsidTr="00312B4E">
              <w:tc>
                <w:tcPr>
                  <w:tcW w:w="846" w:type="dxa"/>
                </w:tcPr>
                <w:p w:rsidR="00312B4E" w:rsidRPr="00312B4E" w:rsidRDefault="00312B4E" w:rsidP="00312B4E">
                  <w:pPr>
                    <w:tabs>
                      <w:tab w:val="left" w:pos="8340"/>
                    </w:tabs>
                    <w:jc w:val="center"/>
                    <w:rPr>
                      <w:rFonts w:ascii="Times New Roman" w:hAnsi="Times New Roman"/>
                      <w:sz w:val="24"/>
                      <w:szCs w:val="24"/>
                    </w:rPr>
                  </w:pPr>
                  <w:r w:rsidRPr="00312B4E">
                    <w:rPr>
                      <w:rFonts w:ascii="Times New Roman" w:hAnsi="Times New Roman"/>
                      <w:sz w:val="24"/>
                      <w:szCs w:val="24"/>
                    </w:rPr>
                    <w:t>1</w:t>
                  </w:r>
                </w:p>
              </w:tc>
              <w:tc>
                <w:tcPr>
                  <w:tcW w:w="4678" w:type="dxa"/>
                </w:tcPr>
                <w:p w:rsidR="00312B4E" w:rsidRDefault="00312B4E" w:rsidP="00312B4E">
                  <w:pPr>
                    <w:tabs>
                      <w:tab w:val="left" w:pos="8340"/>
                    </w:tabs>
                    <w:jc w:val="center"/>
                    <w:rPr>
                      <w:rFonts w:ascii="Times New Roman" w:hAnsi="Times New Roman"/>
                      <w:sz w:val="18"/>
                      <w:szCs w:val="18"/>
                    </w:rPr>
                  </w:pPr>
                  <w:r>
                    <w:rPr>
                      <w:rFonts w:ascii="Times New Roman" w:hAnsi="Times New Roman"/>
                      <w:sz w:val="18"/>
                      <w:szCs w:val="18"/>
                    </w:rPr>
                    <w:t>2</w:t>
                  </w:r>
                </w:p>
              </w:tc>
              <w:tc>
                <w:tcPr>
                  <w:tcW w:w="3816" w:type="dxa"/>
                </w:tcPr>
                <w:p w:rsidR="00312B4E" w:rsidRDefault="00312B4E" w:rsidP="00312B4E">
                  <w:pPr>
                    <w:tabs>
                      <w:tab w:val="left" w:pos="8340"/>
                    </w:tabs>
                    <w:jc w:val="center"/>
                    <w:rPr>
                      <w:rFonts w:ascii="Times New Roman" w:hAnsi="Times New Roman"/>
                      <w:sz w:val="18"/>
                      <w:szCs w:val="18"/>
                    </w:rPr>
                  </w:pPr>
                  <w:r>
                    <w:rPr>
                      <w:rFonts w:ascii="Times New Roman" w:hAnsi="Times New Roman"/>
                      <w:sz w:val="18"/>
                      <w:szCs w:val="18"/>
                    </w:rPr>
                    <w:t>3</w:t>
                  </w:r>
                </w:p>
              </w:tc>
            </w:tr>
            <w:tr w:rsidR="00312B4E" w:rsidTr="00312B4E">
              <w:tc>
                <w:tcPr>
                  <w:tcW w:w="846" w:type="dxa"/>
                </w:tcPr>
                <w:p w:rsidR="00312B4E" w:rsidRPr="00312B4E" w:rsidRDefault="00312B4E" w:rsidP="00312B4E">
                  <w:pPr>
                    <w:tabs>
                      <w:tab w:val="left" w:pos="8340"/>
                    </w:tabs>
                    <w:jc w:val="center"/>
                    <w:rPr>
                      <w:rFonts w:ascii="Times New Roman" w:hAnsi="Times New Roman"/>
                      <w:sz w:val="24"/>
                      <w:szCs w:val="24"/>
                    </w:rPr>
                  </w:pPr>
                  <w:r w:rsidRPr="00312B4E">
                    <w:rPr>
                      <w:rFonts w:ascii="Times New Roman" w:hAnsi="Times New Roman"/>
                      <w:sz w:val="24"/>
                      <w:szCs w:val="24"/>
                    </w:rPr>
                    <w:t>1.</w:t>
                  </w:r>
                </w:p>
              </w:tc>
              <w:tc>
                <w:tcPr>
                  <w:tcW w:w="4678" w:type="dxa"/>
                </w:tcPr>
                <w:p w:rsidR="00312B4E" w:rsidRPr="00312B4E" w:rsidRDefault="00312B4E" w:rsidP="004A6C65">
                  <w:pPr>
                    <w:tabs>
                      <w:tab w:val="left" w:pos="8340"/>
                    </w:tabs>
                    <w:rPr>
                      <w:rFonts w:ascii="Times New Roman" w:hAnsi="Times New Roman"/>
                      <w:sz w:val="24"/>
                      <w:szCs w:val="24"/>
                    </w:rPr>
                  </w:pPr>
                  <w:r w:rsidRPr="00312B4E">
                    <w:rPr>
                      <w:rFonts w:ascii="Times New Roman" w:hAnsi="Times New Roman"/>
                      <w:sz w:val="24"/>
                      <w:szCs w:val="24"/>
                    </w:rPr>
                    <w:t>Вид документации</w:t>
                  </w:r>
                </w:p>
              </w:tc>
              <w:tc>
                <w:tcPr>
                  <w:tcW w:w="3816" w:type="dxa"/>
                </w:tcPr>
                <w:p w:rsidR="00312B4E" w:rsidRDefault="00312B4E" w:rsidP="00312B4E">
                  <w:pPr>
                    <w:tabs>
                      <w:tab w:val="left" w:pos="8340"/>
                    </w:tabs>
                    <w:jc w:val="center"/>
                    <w:rPr>
                      <w:rFonts w:ascii="Times New Roman" w:hAnsi="Times New Roman"/>
                      <w:sz w:val="18"/>
                      <w:szCs w:val="18"/>
                    </w:rPr>
                  </w:pPr>
                </w:p>
              </w:tc>
            </w:tr>
            <w:tr w:rsidR="00312B4E" w:rsidTr="00312B4E">
              <w:tc>
                <w:tcPr>
                  <w:tcW w:w="846" w:type="dxa"/>
                </w:tcPr>
                <w:p w:rsidR="00312B4E" w:rsidRPr="00312B4E" w:rsidRDefault="00312B4E" w:rsidP="00312B4E">
                  <w:pPr>
                    <w:tabs>
                      <w:tab w:val="left" w:pos="8340"/>
                    </w:tabs>
                    <w:jc w:val="center"/>
                    <w:rPr>
                      <w:rFonts w:ascii="Times New Roman" w:hAnsi="Times New Roman"/>
                      <w:sz w:val="24"/>
                      <w:szCs w:val="24"/>
                    </w:rPr>
                  </w:pPr>
                  <w:r w:rsidRPr="00312B4E">
                    <w:rPr>
                      <w:rFonts w:ascii="Times New Roman" w:hAnsi="Times New Roman"/>
                      <w:sz w:val="24"/>
                      <w:szCs w:val="24"/>
                    </w:rPr>
                    <w:t>2.</w:t>
                  </w:r>
                </w:p>
              </w:tc>
              <w:tc>
                <w:tcPr>
                  <w:tcW w:w="4678" w:type="dxa"/>
                </w:tcPr>
                <w:p w:rsidR="00312B4E" w:rsidRPr="00312B4E" w:rsidRDefault="00312B4E" w:rsidP="004A6C65">
                  <w:pPr>
                    <w:tabs>
                      <w:tab w:val="left" w:pos="8340"/>
                    </w:tabs>
                    <w:rPr>
                      <w:rFonts w:ascii="Times New Roman" w:hAnsi="Times New Roman"/>
                      <w:sz w:val="24"/>
                      <w:szCs w:val="24"/>
                    </w:rPr>
                  </w:pPr>
                  <w:r w:rsidRPr="00312B4E">
                    <w:rPr>
                      <w:rFonts w:ascii="Times New Roman" w:hAnsi="Times New Roman"/>
                      <w:sz w:val="24"/>
                      <w:szCs w:val="24"/>
                    </w:rPr>
                    <w:t xml:space="preserve">Границы территории </w:t>
                  </w:r>
                </w:p>
              </w:tc>
              <w:tc>
                <w:tcPr>
                  <w:tcW w:w="3816" w:type="dxa"/>
                </w:tcPr>
                <w:p w:rsidR="00312B4E" w:rsidRDefault="00312B4E" w:rsidP="00312B4E">
                  <w:pPr>
                    <w:tabs>
                      <w:tab w:val="left" w:pos="8340"/>
                    </w:tabs>
                    <w:jc w:val="center"/>
                    <w:rPr>
                      <w:rFonts w:ascii="Times New Roman" w:hAnsi="Times New Roman"/>
                      <w:sz w:val="18"/>
                      <w:szCs w:val="18"/>
                    </w:rPr>
                  </w:pPr>
                </w:p>
              </w:tc>
            </w:tr>
            <w:tr w:rsidR="00312B4E" w:rsidTr="00312B4E">
              <w:tc>
                <w:tcPr>
                  <w:tcW w:w="846" w:type="dxa"/>
                </w:tcPr>
                <w:p w:rsidR="00312B4E" w:rsidRPr="00312B4E" w:rsidRDefault="00312B4E" w:rsidP="00312B4E">
                  <w:pPr>
                    <w:tabs>
                      <w:tab w:val="left" w:pos="8340"/>
                    </w:tabs>
                    <w:jc w:val="center"/>
                    <w:rPr>
                      <w:rFonts w:ascii="Times New Roman" w:hAnsi="Times New Roman"/>
                      <w:sz w:val="24"/>
                      <w:szCs w:val="24"/>
                    </w:rPr>
                  </w:pPr>
                  <w:r w:rsidRPr="00312B4E">
                    <w:rPr>
                      <w:rFonts w:ascii="Times New Roman" w:hAnsi="Times New Roman"/>
                      <w:sz w:val="24"/>
                      <w:szCs w:val="24"/>
                    </w:rPr>
                    <w:t>3.</w:t>
                  </w:r>
                </w:p>
              </w:tc>
              <w:tc>
                <w:tcPr>
                  <w:tcW w:w="4678" w:type="dxa"/>
                </w:tcPr>
                <w:p w:rsidR="00312B4E" w:rsidRPr="004A6C65" w:rsidRDefault="004A6C65" w:rsidP="004A6C65">
                  <w:pPr>
                    <w:tabs>
                      <w:tab w:val="left" w:pos="1380"/>
                      <w:tab w:val="left" w:pos="8340"/>
                    </w:tabs>
                    <w:rPr>
                      <w:rFonts w:ascii="Times New Roman" w:hAnsi="Times New Roman"/>
                      <w:sz w:val="24"/>
                      <w:szCs w:val="24"/>
                    </w:rPr>
                  </w:pPr>
                  <w:r w:rsidRPr="004A6C65">
                    <w:rPr>
                      <w:rFonts w:ascii="Times New Roman" w:hAnsi="Times New Roman"/>
                      <w:sz w:val="24"/>
                      <w:szCs w:val="24"/>
                    </w:rPr>
                    <w:t>Характеристика ожидаемых воздействий объекта на природную среду</w:t>
                  </w:r>
                </w:p>
              </w:tc>
              <w:tc>
                <w:tcPr>
                  <w:tcW w:w="3816" w:type="dxa"/>
                </w:tcPr>
                <w:p w:rsidR="00312B4E" w:rsidRDefault="00312B4E" w:rsidP="00312B4E">
                  <w:pPr>
                    <w:tabs>
                      <w:tab w:val="left" w:pos="8340"/>
                    </w:tabs>
                    <w:jc w:val="center"/>
                    <w:rPr>
                      <w:rFonts w:ascii="Times New Roman" w:hAnsi="Times New Roman"/>
                      <w:sz w:val="18"/>
                      <w:szCs w:val="18"/>
                    </w:rPr>
                  </w:pPr>
                </w:p>
              </w:tc>
            </w:tr>
            <w:tr w:rsidR="00312B4E" w:rsidTr="00312B4E">
              <w:tc>
                <w:tcPr>
                  <w:tcW w:w="846" w:type="dxa"/>
                </w:tcPr>
                <w:p w:rsidR="00312B4E" w:rsidRPr="004A6C65" w:rsidRDefault="00312B4E" w:rsidP="00312B4E">
                  <w:pPr>
                    <w:tabs>
                      <w:tab w:val="left" w:pos="8340"/>
                    </w:tabs>
                    <w:jc w:val="center"/>
                    <w:rPr>
                      <w:rFonts w:ascii="Times New Roman" w:hAnsi="Times New Roman"/>
                      <w:sz w:val="24"/>
                      <w:szCs w:val="24"/>
                    </w:rPr>
                  </w:pPr>
                  <w:r w:rsidRPr="004A6C65">
                    <w:rPr>
                      <w:rFonts w:ascii="Times New Roman" w:hAnsi="Times New Roman"/>
                      <w:sz w:val="24"/>
                      <w:szCs w:val="24"/>
                    </w:rPr>
                    <w:t>4.</w:t>
                  </w:r>
                </w:p>
              </w:tc>
              <w:tc>
                <w:tcPr>
                  <w:tcW w:w="4678" w:type="dxa"/>
                </w:tcPr>
                <w:p w:rsidR="00312B4E" w:rsidRPr="004A6C65" w:rsidRDefault="004A6C65" w:rsidP="004A6C65">
                  <w:pPr>
                    <w:tabs>
                      <w:tab w:val="left" w:pos="8340"/>
                    </w:tabs>
                    <w:rPr>
                      <w:rFonts w:ascii="Times New Roman" w:hAnsi="Times New Roman"/>
                      <w:sz w:val="24"/>
                      <w:szCs w:val="24"/>
                    </w:rPr>
                  </w:pPr>
                  <w:r w:rsidRPr="004A6C65">
                    <w:rPr>
                      <w:rFonts w:ascii="Times New Roman" w:hAnsi="Times New Roman"/>
                      <w:sz w:val="24"/>
                      <w:szCs w:val="24"/>
                    </w:rPr>
                    <w:t>Цели и виды инженерных изысканий:</w:t>
                  </w:r>
                </w:p>
              </w:tc>
              <w:tc>
                <w:tcPr>
                  <w:tcW w:w="3816" w:type="dxa"/>
                </w:tcPr>
                <w:p w:rsidR="00312B4E" w:rsidRDefault="00312B4E" w:rsidP="00312B4E">
                  <w:pPr>
                    <w:tabs>
                      <w:tab w:val="left" w:pos="8340"/>
                    </w:tabs>
                    <w:jc w:val="center"/>
                    <w:rPr>
                      <w:rFonts w:ascii="Times New Roman" w:hAnsi="Times New Roman"/>
                      <w:sz w:val="18"/>
                      <w:szCs w:val="18"/>
                    </w:rPr>
                  </w:pPr>
                </w:p>
              </w:tc>
            </w:tr>
            <w:tr w:rsidR="00312B4E" w:rsidTr="00312B4E">
              <w:tc>
                <w:tcPr>
                  <w:tcW w:w="846" w:type="dxa"/>
                </w:tcPr>
                <w:p w:rsidR="004A6C65" w:rsidRPr="004A6C65" w:rsidRDefault="004A6C65" w:rsidP="004A6C65">
                  <w:pPr>
                    <w:tabs>
                      <w:tab w:val="left" w:pos="8340"/>
                    </w:tabs>
                    <w:jc w:val="center"/>
                    <w:rPr>
                      <w:rFonts w:ascii="Times New Roman" w:hAnsi="Times New Roman"/>
                      <w:sz w:val="24"/>
                      <w:szCs w:val="24"/>
                    </w:rPr>
                  </w:pPr>
                  <w:r w:rsidRPr="004A6C65">
                    <w:rPr>
                      <w:rFonts w:ascii="Times New Roman" w:hAnsi="Times New Roman"/>
                      <w:sz w:val="24"/>
                      <w:szCs w:val="24"/>
                    </w:rPr>
                    <w:t>4.1.</w:t>
                  </w:r>
                </w:p>
              </w:tc>
              <w:tc>
                <w:tcPr>
                  <w:tcW w:w="4678" w:type="dxa"/>
                </w:tcPr>
                <w:p w:rsidR="00312B4E" w:rsidRPr="004A6C65" w:rsidRDefault="004A6C65" w:rsidP="004A6C65">
                  <w:pPr>
                    <w:tabs>
                      <w:tab w:val="left" w:pos="840"/>
                      <w:tab w:val="left" w:pos="8340"/>
                    </w:tabs>
                    <w:rPr>
                      <w:rFonts w:ascii="Times New Roman" w:hAnsi="Times New Roman"/>
                      <w:sz w:val="24"/>
                      <w:szCs w:val="24"/>
                    </w:rPr>
                  </w:pPr>
                  <w:r w:rsidRPr="004A6C65">
                    <w:rPr>
                      <w:rFonts w:ascii="Times New Roman" w:hAnsi="Times New Roman"/>
                      <w:sz w:val="24"/>
                      <w:szCs w:val="24"/>
                    </w:rPr>
                    <w:t>Цель работы</w:t>
                  </w:r>
                </w:p>
              </w:tc>
              <w:tc>
                <w:tcPr>
                  <w:tcW w:w="3816" w:type="dxa"/>
                </w:tcPr>
                <w:p w:rsidR="00312B4E" w:rsidRDefault="00312B4E" w:rsidP="00312B4E">
                  <w:pPr>
                    <w:tabs>
                      <w:tab w:val="left" w:pos="8340"/>
                    </w:tabs>
                    <w:jc w:val="center"/>
                    <w:rPr>
                      <w:rFonts w:ascii="Times New Roman" w:hAnsi="Times New Roman"/>
                      <w:sz w:val="18"/>
                      <w:szCs w:val="18"/>
                    </w:rPr>
                  </w:pPr>
                </w:p>
              </w:tc>
            </w:tr>
            <w:tr w:rsidR="00312B4E" w:rsidTr="00312B4E">
              <w:tc>
                <w:tcPr>
                  <w:tcW w:w="846" w:type="dxa"/>
                </w:tcPr>
                <w:p w:rsidR="00312B4E" w:rsidRPr="004A6C65" w:rsidRDefault="004A6C65" w:rsidP="00312B4E">
                  <w:pPr>
                    <w:tabs>
                      <w:tab w:val="left" w:pos="8340"/>
                    </w:tabs>
                    <w:jc w:val="center"/>
                    <w:rPr>
                      <w:rFonts w:ascii="Times New Roman" w:hAnsi="Times New Roman"/>
                      <w:sz w:val="24"/>
                      <w:szCs w:val="24"/>
                    </w:rPr>
                  </w:pPr>
                  <w:r w:rsidRPr="004A6C65">
                    <w:rPr>
                      <w:rFonts w:ascii="Times New Roman" w:hAnsi="Times New Roman"/>
                      <w:sz w:val="24"/>
                      <w:szCs w:val="24"/>
                    </w:rPr>
                    <w:t>4.2.</w:t>
                  </w:r>
                </w:p>
              </w:tc>
              <w:tc>
                <w:tcPr>
                  <w:tcW w:w="4678" w:type="dxa"/>
                </w:tcPr>
                <w:p w:rsidR="00312B4E" w:rsidRPr="004A6C65" w:rsidRDefault="004A6C65" w:rsidP="004A6C65">
                  <w:pPr>
                    <w:tabs>
                      <w:tab w:val="left" w:pos="8340"/>
                    </w:tabs>
                    <w:rPr>
                      <w:rFonts w:ascii="Times New Roman" w:hAnsi="Times New Roman"/>
                      <w:sz w:val="24"/>
                      <w:szCs w:val="24"/>
                    </w:rPr>
                  </w:pPr>
                  <w:r w:rsidRPr="004A6C65">
                    <w:rPr>
                      <w:rFonts w:ascii="Times New Roman" w:hAnsi="Times New Roman"/>
                      <w:sz w:val="24"/>
                      <w:szCs w:val="24"/>
                    </w:rPr>
                    <w:t>Виды инженерных изысканий</w:t>
                  </w:r>
                </w:p>
              </w:tc>
              <w:tc>
                <w:tcPr>
                  <w:tcW w:w="3816" w:type="dxa"/>
                </w:tcPr>
                <w:p w:rsidR="00312B4E" w:rsidRDefault="00312B4E" w:rsidP="00312B4E">
                  <w:pPr>
                    <w:tabs>
                      <w:tab w:val="left" w:pos="8340"/>
                    </w:tabs>
                    <w:jc w:val="center"/>
                    <w:rPr>
                      <w:rFonts w:ascii="Times New Roman" w:hAnsi="Times New Roman"/>
                      <w:sz w:val="18"/>
                      <w:szCs w:val="18"/>
                    </w:rPr>
                  </w:pPr>
                </w:p>
              </w:tc>
            </w:tr>
            <w:tr w:rsidR="004A6C65" w:rsidTr="00312B4E">
              <w:tc>
                <w:tcPr>
                  <w:tcW w:w="846" w:type="dxa"/>
                </w:tcPr>
                <w:p w:rsidR="004A6C65" w:rsidRPr="004A6C65" w:rsidRDefault="004A6C65" w:rsidP="00312B4E">
                  <w:pPr>
                    <w:tabs>
                      <w:tab w:val="left" w:pos="8340"/>
                    </w:tabs>
                    <w:jc w:val="center"/>
                    <w:rPr>
                      <w:rFonts w:ascii="Times New Roman" w:hAnsi="Times New Roman"/>
                      <w:sz w:val="24"/>
                      <w:szCs w:val="24"/>
                    </w:rPr>
                  </w:pPr>
                  <w:r w:rsidRPr="004A6C65">
                    <w:rPr>
                      <w:rFonts w:ascii="Times New Roman" w:hAnsi="Times New Roman"/>
                      <w:sz w:val="24"/>
                      <w:szCs w:val="24"/>
                    </w:rPr>
                    <w:t>4.3.</w:t>
                  </w:r>
                </w:p>
              </w:tc>
              <w:tc>
                <w:tcPr>
                  <w:tcW w:w="4678" w:type="dxa"/>
                </w:tcPr>
                <w:p w:rsidR="004A6C65" w:rsidRPr="004A6C65" w:rsidRDefault="004A6C65" w:rsidP="004A6C65">
                  <w:pPr>
                    <w:tabs>
                      <w:tab w:val="left" w:pos="8340"/>
                    </w:tabs>
                    <w:rPr>
                      <w:rFonts w:ascii="Times New Roman" w:hAnsi="Times New Roman"/>
                      <w:sz w:val="24"/>
                      <w:szCs w:val="24"/>
                    </w:rPr>
                  </w:pPr>
                  <w:r w:rsidRPr="004A6C65">
                    <w:rPr>
                      <w:rFonts w:ascii="Times New Roman" w:hAnsi="Times New Roman"/>
                      <w:sz w:val="24"/>
                      <w:szCs w:val="24"/>
                    </w:rPr>
                    <w:t>Требования к инженерным изысканиям</w:t>
                  </w:r>
                </w:p>
              </w:tc>
              <w:tc>
                <w:tcPr>
                  <w:tcW w:w="3816" w:type="dxa"/>
                </w:tcPr>
                <w:p w:rsidR="004A6C65" w:rsidRDefault="004A6C65" w:rsidP="00312B4E">
                  <w:pPr>
                    <w:tabs>
                      <w:tab w:val="left" w:pos="8340"/>
                    </w:tabs>
                    <w:jc w:val="center"/>
                    <w:rPr>
                      <w:rFonts w:ascii="Times New Roman" w:hAnsi="Times New Roman"/>
                      <w:sz w:val="18"/>
                      <w:szCs w:val="18"/>
                    </w:rPr>
                  </w:pPr>
                </w:p>
              </w:tc>
            </w:tr>
            <w:tr w:rsidR="004A6C65" w:rsidTr="00312B4E">
              <w:tc>
                <w:tcPr>
                  <w:tcW w:w="846" w:type="dxa"/>
                </w:tcPr>
                <w:p w:rsidR="004A6C65" w:rsidRPr="004A6C65" w:rsidRDefault="004A6C65" w:rsidP="00312B4E">
                  <w:pPr>
                    <w:tabs>
                      <w:tab w:val="left" w:pos="8340"/>
                    </w:tabs>
                    <w:jc w:val="center"/>
                    <w:rPr>
                      <w:rFonts w:ascii="Times New Roman" w:hAnsi="Times New Roman"/>
                      <w:sz w:val="24"/>
                      <w:szCs w:val="24"/>
                    </w:rPr>
                  </w:pPr>
                  <w:r>
                    <w:rPr>
                      <w:rFonts w:ascii="Times New Roman" w:hAnsi="Times New Roman"/>
                      <w:sz w:val="24"/>
                      <w:szCs w:val="24"/>
                    </w:rPr>
                    <w:t>4.3.1.</w:t>
                  </w:r>
                </w:p>
              </w:tc>
              <w:tc>
                <w:tcPr>
                  <w:tcW w:w="4678" w:type="dxa"/>
                </w:tcPr>
                <w:p w:rsidR="004A6C65" w:rsidRPr="003D72F6" w:rsidRDefault="003D72F6" w:rsidP="004A6C65">
                  <w:pPr>
                    <w:tabs>
                      <w:tab w:val="left" w:pos="8340"/>
                    </w:tabs>
                    <w:rPr>
                      <w:rFonts w:ascii="Times New Roman" w:hAnsi="Times New Roman"/>
                      <w:sz w:val="24"/>
                      <w:szCs w:val="24"/>
                    </w:rPr>
                  </w:pPr>
                  <w:r w:rsidRPr="003D72F6">
                    <w:rPr>
                      <w:rFonts w:ascii="Times New Roman" w:hAnsi="Times New Roman"/>
                    </w:rPr>
                    <w:t>Инженерно-геодезические изыскания</w:t>
                  </w:r>
                </w:p>
              </w:tc>
              <w:tc>
                <w:tcPr>
                  <w:tcW w:w="3816" w:type="dxa"/>
                </w:tcPr>
                <w:p w:rsidR="004A6C65" w:rsidRDefault="004A6C65" w:rsidP="00312B4E">
                  <w:pPr>
                    <w:tabs>
                      <w:tab w:val="left" w:pos="8340"/>
                    </w:tabs>
                    <w:jc w:val="center"/>
                    <w:rPr>
                      <w:rFonts w:ascii="Times New Roman" w:hAnsi="Times New Roman"/>
                      <w:sz w:val="18"/>
                      <w:szCs w:val="18"/>
                    </w:rPr>
                  </w:pPr>
                </w:p>
              </w:tc>
            </w:tr>
            <w:tr w:rsidR="004A6C65" w:rsidTr="00312B4E">
              <w:tc>
                <w:tcPr>
                  <w:tcW w:w="846" w:type="dxa"/>
                </w:tcPr>
                <w:p w:rsidR="002939A2" w:rsidRPr="004A6C65" w:rsidRDefault="004A6C65" w:rsidP="002939A2">
                  <w:pPr>
                    <w:tabs>
                      <w:tab w:val="left" w:pos="8340"/>
                    </w:tabs>
                    <w:jc w:val="center"/>
                    <w:rPr>
                      <w:rFonts w:ascii="Times New Roman" w:hAnsi="Times New Roman"/>
                      <w:sz w:val="24"/>
                      <w:szCs w:val="24"/>
                    </w:rPr>
                  </w:pPr>
                  <w:r>
                    <w:rPr>
                      <w:rFonts w:ascii="Times New Roman" w:hAnsi="Times New Roman"/>
                      <w:sz w:val="24"/>
                      <w:szCs w:val="24"/>
                    </w:rPr>
                    <w:t>4.3.2.</w:t>
                  </w:r>
                </w:p>
              </w:tc>
              <w:tc>
                <w:tcPr>
                  <w:tcW w:w="4678" w:type="dxa"/>
                </w:tcPr>
                <w:p w:rsidR="004A6C65" w:rsidRPr="003D72F6" w:rsidRDefault="003D72F6" w:rsidP="004A6C65">
                  <w:pPr>
                    <w:tabs>
                      <w:tab w:val="left" w:pos="8340"/>
                    </w:tabs>
                    <w:rPr>
                      <w:rFonts w:ascii="Times New Roman" w:hAnsi="Times New Roman"/>
                      <w:sz w:val="24"/>
                      <w:szCs w:val="24"/>
                    </w:rPr>
                  </w:pPr>
                  <w:r w:rsidRPr="003D72F6">
                    <w:rPr>
                      <w:rFonts w:ascii="Times New Roman" w:hAnsi="Times New Roman"/>
                    </w:rPr>
                    <w:t>Инженерно-геологические изыскания</w:t>
                  </w:r>
                </w:p>
              </w:tc>
              <w:tc>
                <w:tcPr>
                  <w:tcW w:w="3816" w:type="dxa"/>
                </w:tcPr>
                <w:p w:rsidR="004A6C65" w:rsidRDefault="004A6C65" w:rsidP="00312B4E">
                  <w:pPr>
                    <w:tabs>
                      <w:tab w:val="left" w:pos="8340"/>
                    </w:tabs>
                    <w:jc w:val="center"/>
                    <w:rPr>
                      <w:rFonts w:ascii="Times New Roman" w:hAnsi="Times New Roman"/>
                      <w:sz w:val="18"/>
                      <w:szCs w:val="18"/>
                    </w:rPr>
                  </w:pPr>
                </w:p>
              </w:tc>
            </w:tr>
            <w:tr w:rsidR="002939A2" w:rsidTr="00312B4E">
              <w:tc>
                <w:tcPr>
                  <w:tcW w:w="846" w:type="dxa"/>
                </w:tcPr>
                <w:p w:rsidR="002939A2" w:rsidRDefault="002939A2" w:rsidP="002939A2">
                  <w:pPr>
                    <w:tabs>
                      <w:tab w:val="left" w:pos="8340"/>
                    </w:tabs>
                    <w:jc w:val="center"/>
                    <w:rPr>
                      <w:rFonts w:ascii="Times New Roman" w:hAnsi="Times New Roman"/>
                      <w:sz w:val="24"/>
                      <w:szCs w:val="24"/>
                    </w:rPr>
                  </w:pPr>
                  <w:r>
                    <w:rPr>
                      <w:rFonts w:ascii="Times New Roman" w:hAnsi="Times New Roman"/>
                      <w:sz w:val="24"/>
                      <w:szCs w:val="24"/>
                    </w:rPr>
                    <w:t>4.3.3.</w:t>
                  </w:r>
                </w:p>
              </w:tc>
              <w:tc>
                <w:tcPr>
                  <w:tcW w:w="4678" w:type="dxa"/>
                </w:tcPr>
                <w:p w:rsidR="002939A2" w:rsidRPr="003D72F6" w:rsidRDefault="003D72F6" w:rsidP="004A6C65">
                  <w:pPr>
                    <w:tabs>
                      <w:tab w:val="left" w:pos="8340"/>
                    </w:tabs>
                    <w:rPr>
                      <w:rFonts w:ascii="Times New Roman" w:hAnsi="Times New Roman"/>
                      <w:sz w:val="24"/>
                      <w:szCs w:val="24"/>
                    </w:rPr>
                  </w:pPr>
                  <w:r w:rsidRPr="003D72F6">
                    <w:rPr>
                      <w:rFonts w:ascii="Times New Roman" w:hAnsi="Times New Roman"/>
                    </w:rPr>
                    <w:t>Инженерно-гидрометеорологические изыскания</w:t>
                  </w:r>
                </w:p>
              </w:tc>
              <w:tc>
                <w:tcPr>
                  <w:tcW w:w="3816" w:type="dxa"/>
                </w:tcPr>
                <w:p w:rsidR="002939A2" w:rsidRDefault="002939A2" w:rsidP="00312B4E">
                  <w:pPr>
                    <w:tabs>
                      <w:tab w:val="left" w:pos="8340"/>
                    </w:tabs>
                    <w:jc w:val="center"/>
                    <w:rPr>
                      <w:rFonts w:ascii="Times New Roman" w:hAnsi="Times New Roman"/>
                      <w:sz w:val="18"/>
                      <w:szCs w:val="18"/>
                    </w:rPr>
                  </w:pPr>
                </w:p>
              </w:tc>
            </w:tr>
            <w:tr w:rsidR="004A6C65" w:rsidTr="00312B4E">
              <w:tc>
                <w:tcPr>
                  <w:tcW w:w="846" w:type="dxa"/>
                </w:tcPr>
                <w:p w:rsidR="004A6C65" w:rsidRPr="004A6C65" w:rsidRDefault="003D72F6" w:rsidP="00312B4E">
                  <w:pPr>
                    <w:tabs>
                      <w:tab w:val="left" w:pos="8340"/>
                    </w:tabs>
                    <w:jc w:val="center"/>
                    <w:rPr>
                      <w:rFonts w:ascii="Times New Roman" w:hAnsi="Times New Roman"/>
                      <w:sz w:val="24"/>
                      <w:szCs w:val="24"/>
                    </w:rPr>
                  </w:pPr>
                  <w:r>
                    <w:rPr>
                      <w:rFonts w:ascii="Times New Roman" w:hAnsi="Times New Roman"/>
                      <w:sz w:val="24"/>
                      <w:szCs w:val="24"/>
                    </w:rPr>
                    <w:t>4.3.4.</w:t>
                  </w:r>
                </w:p>
              </w:tc>
              <w:tc>
                <w:tcPr>
                  <w:tcW w:w="4678" w:type="dxa"/>
                </w:tcPr>
                <w:p w:rsidR="004A6C65" w:rsidRPr="003D72F6" w:rsidRDefault="003D72F6" w:rsidP="004A6C65">
                  <w:pPr>
                    <w:tabs>
                      <w:tab w:val="left" w:pos="8340"/>
                    </w:tabs>
                    <w:rPr>
                      <w:rFonts w:ascii="Times New Roman" w:hAnsi="Times New Roman"/>
                      <w:sz w:val="24"/>
                      <w:szCs w:val="24"/>
                    </w:rPr>
                  </w:pPr>
                  <w:r w:rsidRPr="003D72F6">
                    <w:rPr>
                      <w:rFonts w:ascii="Times New Roman" w:hAnsi="Times New Roman"/>
                    </w:rPr>
                    <w:t>Инженерно-экологические изыскани</w:t>
                  </w:r>
                  <w:r>
                    <w:rPr>
                      <w:rFonts w:ascii="Times New Roman" w:hAnsi="Times New Roman"/>
                    </w:rPr>
                    <w:t>я</w:t>
                  </w:r>
                </w:p>
              </w:tc>
              <w:tc>
                <w:tcPr>
                  <w:tcW w:w="3816" w:type="dxa"/>
                </w:tcPr>
                <w:p w:rsidR="004A6C65" w:rsidRDefault="004A6C65" w:rsidP="00312B4E">
                  <w:pPr>
                    <w:tabs>
                      <w:tab w:val="left" w:pos="8340"/>
                    </w:tabs>
                    <w:jc w:val="center"/>
                    <w:rPr>
                      <w:rFonts w:ascii="Times New Roman" w:hAnsi="Times New Roman"/>
                      <w:sz w:val="18"/>
                      <w:szCs w:val="18"/>
                    </w:rPr>
                  </w:pPr>
                </w:p>
              </w:tc>
            </w:tr>
            <w:tr w:rsidR="004A6C65" w:rsidTr="00312B4E">
              <w:tc>
                <w:tcPr>
                  <w:tcW w:w="846" w:type="dxa"/>
                </w:tcPr>
                <w:p w:rsidR="004A6C65" w:rsidRPr="004A6C65" w:rsidRDefault="004A642B" w:rsidP="00312B4E">
                  <w:pPr>
                    <w:tabs>
                      <w:tab w:val="left" w:pos="8340"/>
                    </w:tabs>
                    <w:jc w:val="center"/>
                    <w:rPr>
                      <w:rFonts w:ascii="Times New Roman" w:hAnsi="Times New Roman"/>
                      <w:sz w:val="24"/>
                      <w:szCs w:val="24"/>
                    </w:rPr>
                  </w:pPr>
                  <w:r>
                    <w:rPr>
                      <w:rFonts w:ascii="Times New Roman" w:hAnsi="Times New Roman"/>
                      <w:sz w:val="24"/>
                      <w:szCs w:val="24"/>
                    </w:rPr>
                    <w:t>5.</w:t>
                  </w:r>
                </w:p>
              </w:tc>
              <w:tc>
                <w:tcPr>
                  <w:tcW w:w="4678" w:type="dxa"/>
                </w:tcPr>
                <w:p w:rsidR="004A6C65" w:rsidRPr="004A642B" w:rsidRDefault="004A642B" w:rsidP="004A6C65">
                  <w:pPr>
                    <w:tabs>
                      <w:tab w:val="left" w:pos="8340"/>
                    </w:tabs>
                    <w:rPr>
                      <w:rFonts w:ascii="Times New Roman" w:hAnsi="Times New Roman"/>
                      <w:sz w:val="24"/>
                      <w:szCs w:val="24"/>
                    </w:rPr>
                  </w:pPr>
                  <w:r w:rsidRPr="004A642B">
                    <w:rPr>
                      <w:rFonts w:ascii="Times New Roman" w:hAnsi="Times New Roman"/>
                      <w:sz w:val="24"/>
                      <w:szCs w:val="24"/>
                    </w:rPr>
                    <w:t>Сведения о ранее выполненных инженерных изысканиях</w:t>
                  </w:r>
                </w:p>
              </w:tc>
              <w:tc>
                <w:tcPr>
                  <w:tcW w:w="3816" w:type="dxa"/>
                </w:tcPr>
                <w:p w:rsidR="004A6C65" w:rsidRDefault="004A6C65" w:rsidP="00312B4E">
                  <w:pPr>
                    <w:tabs>
                      <w:tab w:val="left" w:pos="8340"/>
                    </w:tabs>
                    <w:jc w:val="center"/>
                    <w:rPr>
                      <w:rFonts w:ascii="Times New Roman" w:hAnsi="Times New Roman"/>
                      <w:sz w:val="18"/>
                      <w:szCs w:val="18"/>
                    </w:rPr>
                  </w:pPr>
                </w:p>
              </w:tc>
            </w:tr>
            <w:tr w:rsidR="004A6C65" w:rsidTr="00312B4E">
              <w:tc>
                <w:tcPr>
                  <w:tcW w:w="846" w:type="dxa"/>
                </w:tcPr>
                <w:p w:rsidR="004A6C65" w:rsidRPr="004A6C65" w:rsidRDefault="004A642B" w:rsidP="00312B4E">
                  <w:pPr>
                    <w:tabs>
                      <w:tab w:val="left" w:pos="8340"/>
                    </w:tabs>
                    <w:jc w:val="center"/>
                    <w:rPr>
                      <w:rFonts w:ascii="Times New Roman" w:hAnsi="Times New Roman"/>
                      <w:sz w:val="24"/>
                      <w:szCs w:val="24"/>
                    </w:rPr>
                  </w:pPr>
                  <w:r>
                    <w:rPr>
                      <w:rFonts w:ascii="Times New Roman" w:hAnsi="Times New Roman"/>
                      <w:sz w:val="24"/>
                      <w:szCs w:val="24"/>
                    </w:rPr>
                    <w:t>6.</w:t>
                  </w:r>
                </w:p>
              </w:tc>
              <w:tc>
                <w:tcPr>
                  <w:tcW w:w="4678" w:type="dxa"/>
                </w:tcPr>
                <w:p w:rsidR="004A6C65" w:rsidRPr="004A642B" w:rsidRDefault="004A642B" w:rsidP="004A6C65">
                  <w:pPr>
                    <w:tabs>
                      <w:tab w:val="left" w:pos="8340"/>
                    </w:tabs>
                    <w:rPr>
                      <w:rFonts w:ascii="Times New Roman" w:hAnsi="Times New Roman"/>
                      <w:sz w:val="24"/>
                      <w:szCs w:val="24"/>
                    </w:rPr>
                  </w:pPr>
                  <w:r w:rsidRPr="004A642B">
                    <w:rPr>
                      <w:rFonts w:ascii="Times New Roman" w:hAnsi="Times New Roman"/>
                      <w:sz w:val="24"/>
                      <w:szCs w:val="24"/>
                    </w:rPr>
                    <w:t>Требования к точности, надежности, достоверности и обеспеченности необходимых данных и характеристик инженерных изысканий</w:t>
                  </w:r>
                </w:p>
              </w:tc>
              <w:tc>
                <w:tcPr>
                  <w:tcW w:w="3816" w:type="dxa"/>
                </w:tcPr>
                <w:p w:rsidR="004A6C65" w:rsidRDefault="004A6C65" w:rsidP="00312B4E">
                  <w:pPr>
                    <w:tabs>
                      <w:tab w:val="left" w:pos="8340"/>
                    </w:tabs>
                    <w:jc w:val="center"/>
                    <w:rPr>
                      <w:rFonts w:ascii="Times New Roman" w:hAnsi="Times New Roman"/>
                      <w:sz w:val="18"/>
                      <w:szCs w:val="18"/>
                    </w:rPr>
                  </w:pPr>
                </w:p>
              </w:tc>
            </w:tr>
            <w:tr w:rsidR="004A6C65" w:rsidTr="00312B4E">
              <w:tc>
                <w:tcPr>
                  <w:tcW w:w="846" w:type="dxa"/>
                </w:tcPr>
                <w:p w:rsidR="004A6C65" w:rsidRPr="004A6C65" w:rsidRDefault="004A642B" w:rsidP="00312B4E">
                  <w:pPr>
                    <w:tabs>
                      <w:tab w:val="left" w:pos="8340"/>
                    </w:tabs>
                    <w:jc w:val="center"/>
                    <w:rPr>
                      <w:rFonts w:ascii="Times New Roman" w:hAnsi="Times New Roman"/>
                      <w:sz w:val="24"/>
                      <w:szCs w:val="24"/>
                    </w:rPr>
                  </w:pPr>
                  <w:r>
                    <w:rPr>
                      <w:rFonts w:ascii="Times New Roman" w:hAnsi="Times New Roman"/>
                      <w:sz w:val="24"/>
                      <w:szCs w:val="24"/>
                    </w:rPr>
                    <w:t>7.</w:t>
                  </w:r>
                </w:p>
              </w:tc>
              <w:tc>
                <w:tcPr>
                  <w:tcW w:w="4678" w:type="dxa"/>
                </w:tcPr>
                <w:p w:rsidR="004A6C65" w:rsidRPr="004A642B" w:rsidRDefault="004A642B" w:rsidP="004A6C65">
                  <w:pPr>
                    <w:tabs>
                      <w:tab w:val="left" w:pos="8340"/>
                    </w:tabs>
                    <w:rPr>
                      <w:rFonts w:ascii="Times New Roman" w:hAnsi="Times New Roman"/>
                      <w:sz w:val="24"/>
                      <w:szCs w:val="24"/>
                    </w:rPr>
                  </w:pPr>
                  <w:r w:rsidRPr="004A642B">
                    <w:rPr>
                      <w:rFonts w:ascii="Times New Roman" w:hAnsi="Times New Roman"/>
                      <w:sz w:val="24"/>
                      <w:szCs w:val="24"/>
                    </w:rPr>
                    <w:t>Перечень нормативных документов, в соответствии с требованиями которых выполняются инженерные изыскания</w:t>
                  </w:r>
                </w:p>
              </w:tc>
              <w:tc>
                <w:tcPr>
                  <w:tcW w:w="3816" w:type="dxa"/>
                </w:tcPr>
                <w:p w:rsidR="004A6C65" w:rsidRDefault="004A6C65" w:rsidP="00312B4E">
                  <w:pPr>
                    <w:tabs>
                      <w:tab w:val="left" w:pos="8340"/>
                    </w:tabs>
                    <w:jc w:val="center"/>
                    <w:rPr>
                      <w:rFonts w:ascii="Times New Roman" w:hAnsi="Times New Roman"/>
                      <w:sz w:val="18"/>
                      <w:szCs w:val="18"/>
                    </w:rPr>
                  </w:pPr>
                </w:p>
              </w:tc>
            </w:tr>
          </w:tbl>
          <w:p w:rsidR="00312B4E" w:rsidRPr="00312B4E" w:rsidRDefault="00312B4E" w:rsidP="00312B4E">
            <w:pPr>
              <w:tabs>
                <w:tab w:val="left" w:pos="8340"/>
              </w:tabs>
              <w:spacing w:after="0" w:line="240" w:lineRule="auto"/>
              <w:jc w:val="center"/>
              <w:rPr>
                <w:rFonts w:ascii="Times New Roman" w:hAnsi="Times New Roman" w:cs="Times New Roman"/>
                <w:sz w:val="18"/>
                <w:szCs w:val="18"/>
              </w:rPr>
            </w:pPr>
          </w:p>
        </w:tc>
      </w:tr>
    </w:tbl>
    <w:p w:rsidR="00C003C2" w:rsidRDefault="00C003C2" w:rsidP="00C003C2">
      <w:pPr>
        <w:ind w:right="-2"/>
        <w:rPr>
          <w:sz w:val="28"/>
          <w:szCs w:val="28"/>
        </w:rPr>
      </w:pPr>
    </w:p>
    <w:p w:rsidR="004A642B" w:rsidRDefault="004A642B" w:rsidP="00C003C2">
      <w:pPr>
        <w:ind w:right="-2"/>
        <w:rPr>
          <w:sz w:val="28"/>
          <w:szCs w:val="28"/>
        </w:rPr>
      </w:pPr>
    </w:p>
    <w:p w:rsidR="004A642B" w:rsidRDefault="004A642B" w:rsidP="004A642B">
      <w:pPr>
        <w:pStyle w:val="24"/>
        <w:shd w:val="clear" w:color="auto" w:fill="auto"/>
        <w:spacing w:before="0" w:line="240" w:lineRule="auto"/>
        <w:ind w:left="4536"/>
        <w:jc w:val="right"/>
        <w:rPr>
          <w:sz w:val="20"/>
          <w:szCs w:val="20"/>
          <w:lang w:bidi="ru-RU"/>
        </w:rPr>
      </w:pPr>
    </w:p>
    <w:p w:rsidR="0001555E" w:rsidRDefault="0001555E" w:rsidP="004A642B">
      <w:pPr>
        <w:pStyle w:val="24"/>
        <w:shd w:val="clear" w:color="auto" w:fill="auto"/>
        <w:spacing w:before="0" w:line="240" w:lineRule="auto"/>
        <w:ind w:left="4536"/>
        <w:jc w:val="right"/>
        <w:rPr>
          <w:sz w:val="20"/>
          <w:szCs w:val="20"/>
          <w:lang w:bidi="ru-RU"/>
        </w:rPr>
      </w:pPr>
    </w:p>
    <w:p w:rsidR="004A642B" w:rsidRPr="001054BF" w:rsidRDefault="004A642B" w:rsidP="004A642B">
      <w:pPr>
        <w:pStyle w:val="24"/>
        <w:shd w:val="clear" w:color="auto" w:fill="auto"/>
        <w:spacing w:before="0" w:line="240" w:lineRule="auto"/>
        <w:ind w:left="4536"/>
        <w:jc w:val="right"/>
        <w:rPr>
          <w:sz w:val="20"/>
          <w:szCs w:val="20"/>
        </w:rPr>
      </w:pPr>
      <w:r w:rsidRPr="00D0081F">
        <w:rPr>
          <w:sz w:val="20"/>
          <w:szCs w:val="20"/>
          <w:lang w:bidi="ru-RU"/>
        </w:rPr>
        <w:t>При</w:t>
      </w:r>
      <w:r>
        <w:rPr>
          <w:sz w:val="20"/>
          <w:szCs w:val="20"/>
          <w:lang w:bidi="ru-RU"/>
        </w:rPr>
        <w:t xml:space="preserve">ложение № 2 к Административному </w:t>
      </w:r>
      <w:r w:rsidRPr="00D0081F">
        <w:rPr>
          <w:sz w:val="20"/>
          <w:szCs w:val="20"/>
          <w:lang w:bidi="ru-RU"/>
        </w:rPr>
        <w:t xml:space="preserve">регламенту по </w:t>
      </w:r>
      <w:r w:rsidRPr="00D0081F">
        <w:rPr>
          <w:sz w:val="20"/>
          <w:szCs w:val="20"/>
          <w:lang w:bidi="ru-RU"/>
        </w:rPr>
        <w:lastRenderedPageBreak/>
        <w:t xml:space="preserve">предоставлению муниципальной услуги </w:t>
      </w:r>
      <w:r w:rsidRPr="00D0081F">
        <w:rPr>
          <w:sz w:val="20"/>
          <w:szCs w:val="20"/>
        </w:rPr>
        <w:t>«Подготовка и утверждение документации по планировке территории, внесении изменений в документацию по планировке территории или ее отдельные части на основании заявлений физических или юридических лиц» в муниципальном образовании «Локнянский муниципальный округ»</w:t>
      </w:r>
    </w:p>
    <w:p w:rsidR="004A642B" w:rsidRPr="00D0081F" w:rsidRDefault="004A642B" w:rsidP="004A642B">
      <w:pPr>
        <w:spacing w:after="0"/>
        <w:jc w:val="both"/>
        <w:rPr>
          <w:rFonts w:ascii="Times New Roman" w:hAnsi="Times New Roman" w:cs="Times New Roman"/>
          <w:sz w:val="28"/>
          <w:szCs w:val="28"/>
        </w:rPr>
      </w:pPr>
    </w:p>
    <w:p w:rsidR="004A642B" w:rsidRPr="00D0081F" w:rsidRDefault="004A642B" w:rsidP="004A642B">
      <w:pPr>
        <w:pBdr>
          <w:top w:val="single" w:sz="4" w:space="0" w:color="auto"/>
        </w:pBdr>
        <w:spacing w:after="0" w:line="240" w:lineRule="auto"/>
        <w:ind w:left="4111"/>
        <w:jc w:val="center"/>
        <w:rPr>
          <w:rFonts w:ascii="Times New Roman" w:hAnsi="Times New Roman" w:cs="Times New Roman"/>
          <w:i/>
          <w:sz w:val="18"/>
          <w:szCs w:val="18"/>
        </w:rPr>
      </w:pPr>
      <w:r w:rsidRPr="00D0081F">
        <w:rPr>
          <w:rFonts w:ascii="Times New Roman" w:hAnsi="Times New Roman" w:cs="Times New Roman"/>
          <w:i/>
          <w:sz w:val="18"/>
          <w:szCs w:val="18"/>
        </w:rPr>
        <w:t>(наименование органа местного самоуправления)</w:t>
      </w:r>
    </w:p>
    <w:p w:rsidR="004A642B" w:rsidRPr="00D0081F" w:rsidRDefault="004A642B" w:rsidP="004A642B">
      <w:pPr>
        <w:spacing w:after="0" w:line="240" w:lineRule="auto"/>
        <w:ind w:left="4111"/>
        <w:jc w:val="center"/>
        <w:rPr>
          <w:rFonts w:ascii="Times New Roman" w:hAnsi="Times New Roman" w:cs="Times New Roman"/>
          <w:i/>
          <w:szCs w:val="28"/>
        </w:rPr>
      </w:pPr>
    </w:p>
    <w:p w:rsidR="004A642B" w:rsidRPr="00D0081F" w:rsidRDefault="004A642B" w:rsidP="004A642B">
      <w:pPr>
        <w:spacing w:after="0" w:line="240" w:lineRule="auto"/>
        <w:ind w:left="4111"/>
        <w:jc w:val="center"/>
        <w:rPr>
          <w:rFonts w:ascii="Times New Roman" w:hAnsi="Times New Roman" w:cs="Times New Roman"/>
          <w:sz w:val="18"/>
          <w:szCs w:val="18"/>
        </w:rPr>
      </w:pPr>
      <w:r w:rsidRPr="00D0081F">
        <w:rPr>
          <w:rFonts w:ascii="Times New Roman" w:hAnsi="Times New Roman" w:cs="Times New Roman"/>
          <w:sz w:val="24"/>
          <w:szCs w:val="24"/>
        </w:rPr>
        <w:t>от</w:t>
      </w:r>
      <w:r w:rsidRPr="00D0081F">
        <w:rPr>
          <w:rFonts w:ascii="Times New Roman" w:hAnsi="Times New Roman" w:cs="Times New Roman"/>
          <w:sz w:val="18"/>
          <w:szCs w:val="18"/>
        </w:rPr>
        <w:t xml:space="preserve"> __</w:t>
      </w:r>
      <w:r>
        <w:rPr>
          <w:rFonts w:ascii="Times New Roman" w:hAnsi="Times New Roman" w:cs="Times New Roman"/>
          <w:sz w:val="18"/>
          <w:szCs w:val="18"/>
        </w:rPr>
        <w:t>_____________________</w:t>
      </w:r>
      <w:r w:rsidRPr="00D0081F">
        <w:rPr>
          <w:rFonts w:ascii="Times New Roman" w:hAnsi="Times New Roman" w:cs="Times New Roman"/>
          <w:sz w:val="18"/>
          <w:szCs w:val="18"/>
        </w:rPr>
        <w:t xml:space="preserve">________________________________ </w:t>
      </w:r>
    </w:p>
    <w:p w:rsidR="004A642B" w:rsidRDefault="004A642B" w:rsidP="004A642B">
      <w:pPr>
        <w:spacing w:after="0" w:line="240" w:lineRule="auto"/>
        <w:ind w:left="4111"/>
        <w:jc w:val="center"/>
        <w:rPr>
          <w:rFonts w:ascii="Times New Roman" w:hAnsi="Times New Roman" w:cs="Times New Roman"/>
          <w:i/>
          <w:sz w:val="18"/>
          <w:szCs w:val="18"/>
        </w:rPr>
      </w:pPr>
      <w:r w:rsidRPr="00D0081F">
        <w:rPr>
          <w:rFonts w:ascii="Times New Roman" w:hAnsi="Times New Roman" w:cs="Times New Roman"/>
          <w:sz w:val="18"/>
          <w:szCs w:val="18"/>
        </w:rPr>
        <w:t>(для физического лица - Ф.И.О. (отчество - при наличии)</w:t>
      </w:r>
    </w:p>
    <w:p w:rsidR="004A642B" w:rsidRPr="001054BF" w:rsidRDefault="004A642B" w:rsidP="004A642B">
      <w:pPr>
        <w:spacing w:after="0" w:line="240" w:lineRule="auto"/>
        <w:ind w:left="4111"/>
        <w:jc w:val="center"/>
        <w:rPr>
          <w:rFonts w:ascii="Times New Roman" w:hAnsi="Times New Roman" w:cs="Times New Roman"/>
          <w:sz w:val="18"/>
          <w:szCs w:val="18"/>
        </w:rPr>
      </w:pPr>
      <w:r>
        <w:rPr>
          <w:rFonts w:ascii="Times New Roman" w:hAnsi="Times New Roman" w:cs="Times New Roman"/>
          <w:i/>
          <w:sz w:val="18"/>
          <w:szCs w:val="18"/>
        </w:rPr>
        <w:t>_____________________________________________________________________________________________________________________________________________</w:t>
      </w:r>
      <w:r w:rsidRPr="001054BF">
        <w:rPr>
          <w:rFonts w:ascii="Times New Roman" w:hAnsi="Times New Roman" w:cs="Times New Roman"/>
          <w:sz w:val="18"/>
          <w:szCs w:val="18"/>
        </w:rPr>
        <w:t xml:space="preserve">_________________________________ </w:t>
      </w:r>
    </w:p>
    <w:p w:rsidR="004A642B" w:rsidRPr="001054BF" w:rsidRDefault="004A642B" w:rsidP="004A642B">
      <w:pPr>
        <w:spacing w:after="0" w:line="240" w:lineRule="auto"/>
        <w:jc w:val="right"/>
        <w:rPr>
          <w:rFonts w:ascii="Times New Roman" w:hAnsi="Times New Roman" w:cs="Times New Roman"/>
          <w:sz w:val="18"/>
          <w:szCs w:val="18"/>
        </w:rPr>
      </w:pPr>
      <w:r w:rsidRPr="001054BF">
        <w:rPr>
          <w:rFonts w:ascii="Times New Roman" w:hAnsi="Times New Roman" w:cs="Times New Roman"/>
          <w:sz w:val="18"/>
          <w:szCs w:val="18"/>
        </w:rPr>
        <w:t xml:space="preserve">для юридического лица - полное наименование организации) </w:t>
      </w:r>
    </w:p>
    <w:p w:rsidR="004A642B" w:rsidRDefault="004A642B" w:rsidP="004A642B">
      <w:pPr>
        <w:spacing w:after="0" w:line="240" w:lineRule="auto"/>
        <w:jc w:val="right"/>
        <w:rPr>
          <w:rFonts w:ascii="Times New Roman" w:hAnsi="Times New Roman" w:cs="Times New Roman"/>
          <w:sz w:val="18"/>
          <w:szCs w:val="18"/>
        </w:rPr>
      </w:pPr>
      <w:r w:rsidRPr="001054BF">
        <w:rPr>
          <w:rFonts w:ascii="Times New Roman" w:hAnsi="Times New Roman" w:cs="Times New Roman"/>
          <w:sz w:val="24"/>
          <w:szCs w:val="24"/>
        </w:rPr>
        <w:t>почтовый адрес и индекс:</w:t>
      </w:r>
      <w:r>
        <w:rPr>
          <w:rFonts w:ascii="Times New Roman" w:hAnsi="Times New Roman" w:cs="Times New Roman"/>
          <w:sz w:val="18"/>
          <w:szCs w:val="18"/>
        </w:rPr>
        <w:t xml:space="preserve"> ____________________________</w:t>
      </w:r>
      <w:r w:rsidRPr="001054BF">
        <w:rPr>
          <w:rFonts w:ascii="Times New Roman" w:hAnsi="Times New Roman" w:cs="Times New Roman"/>
          <w:sz w:val="18"/>
          <w:szCs w:val="18"/>
        </w:rPr>
        <w:t>_</w:t>
      </w:r>
    </w:p>
    <w:p w:rsidR="004A642B" w:rsidRDefault="004A642B" w:rsidP="004A642B">
      <w:pPr>
        <w:spacing w:after="0" w:line="240" w:lineRule="auto"/>
        <w:jc w:val="right"/>
        <w:rPr>
          <w:rFonts w:ascii="Times New Roman" w:hAnsi="Times New Roman" w:cs="Times New Roman"/>
          <w:sz w:val="18"/>
          <w:szCs w:val="18"/>
        </w:rPr>
      </w:pPr>
      <w:r w:rsidRPr="001054BF">
        <w:rPr>
          <w:rFonts w:ascii="Times New Roman" w:hAnsi="Times New Roman" w:cs="Times New Roman"/>
          <w:sz w:val="18"/>
          <w:szCs w:val="18"/>
        </w:rPr>
        <w:t>_____</w:t>
      </w:r>
      <w:r>
        <w:rPr>
          <w:rFonts w:ascii="Times New Roman" w:hAnsi="Times New Roman" w:cs="Times New Roman"/>
          <w:sz w:val="18"/>
          <w:szCs w:val="18"/>
        </w:rPr>
        <w:t>____</w:t>
      </w:r>
      <w:r w:rsidRPr="001054BF">
        <w:rPr>
          <w:rFonts w:ascii="Times New Roman" w:hAnsi="Times New Roman" w:cs="Times New Roman"/>
          <w:sz w:val="18"/>
          <w:szCs w:val="18"/>
        </w:rPr>
        <w:t>_________________________</w:t>
      </w:r>
      <w:r>
        <w:rPr>
          <w:rFonts w:ascii="Times New Roman" w:hAnsi="Times New Roman" w:cs="Times New Roman"/>
          <w:sz w:val="18"/>
          <w:szCs w:val="18"/>
        </w:rPr>
        <w:t>_______________________</w:t>
      </w:r>
      <w:r w:rsidRPr="001054BF">
        <w:rPr>
          <w:rFonts w:ascii="Times New Roman" w:hAnsi="Times New Roman" w:cs="Times New Roman"/>
          <w:sz w:val="18"/>
          <w:szCs w:val="18"/>
        </w:rPr>
        <w:t>__</w:t>
      </w:r>
    </w:p>
    <w:p w:rsidR="004A642B" w:rsidRPr="001054BF" w:rsidRDefault="004A642B" w:rsidP="004A642B">
      <w:pPr>
        <w:spacing w:after="0" w:line="240" w:lineRule="auto"/>
        <w:jc w:val="right"/>
        <w:rPr>
          <w:rFonts w:ascii="Times New Roman" w:hAnsi="Times New Roman" w:cs="Times New Roman"/>
          <w:sz w:val="18"/>
          <w:szCs w:val="18"/>
        </w:rPr>
      </w:pPr>
      <w:r w:rsidRPr="001054BF">
        <w:rPr>
          <w:rFonts w:ascii="Times New Roman" w:hAnsi="Times New Roman" w:cs="Times New Roman"/>
          <w:sz w:val="18"/>
          <w:szCs w:val="18"/>
        </w:rPr>
        <w:t>__</w:t>
      </w:r>
      <w:r>
        <w:rPr>
          <w:rFonts w:ascii="Times New Roman" w:hAnsi="Times New Roman" w:cs="Times New Roman"/>
          <w:sz w:val="18"/>
          <w:szCs w:val="18"/>
        </w:rPr>
        <w:t>_______________________________________________________</w:t>
      </w:r>
      <w:r w:rsidRPr="001054BF">
        <w:rPr>
          <w:rFonts w:ascii="Times New Roman" w:hAnsi="Times New Roman" w:cs="Times New Roman"/>
          <w:sz w:val="18"/>
          <w:szCs w:val="18"/>
        </w:rPr>
        <w:t xml:space="preserve">_, </w:t>
      </w:r>
    </w:p>
    <w:p w:rsidR="004A642B" w:rsidRPr="001054BF" w:rsidRDefault="004A642B" w:rsidP="004A642B">
      <w:pPr>
        <w:spacing w:after="0" w:line="240" w:lineRule="auto"/>
        <w:jc w:val="right"/>
        <w:rPr>
          <w:rFonts w:ascii="Times New Roman" w:hAnsi="Times New Roman" w:cs="Times New Roman"/>
          <w:sz w:val="18"/>
          <w:szCs w:val="18"/>
        </w:rPr>
      </w:pPr>
      <w:r w:rsidRPr="001054BF">
        <w:rPr>
          <w:rFonts w:ascii="Times New Roman" w:hAnsi="Times New Roman" w:cs="Times New Roman"/>
          <w:sz w:val="24"/>
          <w:szCs w:val="24"/>
        </w:rPr>
        <w:t>контактный телефон:</w:t>
      </w:r>
      <w:r w:rsidRPr="001054BF">
        <w:rPr>
          <w:rFonts w:ascii="Times New Roman" w:hAnsi="Times New Roman" w:cs="Times New Roman"/>
          <w:sz w:val="18"/>
          <w:szCs w:val="18"/>
        </w:rPr>
        <w:t xml:space="preserve"> _____</w:t>
      </w:r>
      <w:r>
        <w:rPr>
          <w:rFonts w:ascii="Times New Roman" w:hAnsi="Times New Roman" w:cs="Times New Roman"/>
          <w:sz w:val="18"/>
          <w:szCs w:val="18"/>
        </w:rPr>
        <w:t>______________________</w:t>
      </w:r>
      <w:r w:rsidRPr="001054BF">
        <w:rPr>
          <w:rFonts w:ascii="Times New Roman" w:hAnsi="Times New Roman" w:cs="Times New Roman"/>
          <w:sz w:val="18"/>
          <w:szCs w:val="18"/>
        </w:rPr>
        <w:t>_______</w:t>
      </w:r>
    </w:p>
    <w:p w:rsidR="004A642B" w:rsidRDefault="004A642B" w:rsidP="004A642B">
      <w:pPr>
        <w:spacing w:after="0" w:line="240" w:lineRule="auto"/>
        <w:jc w:val="center"/>
        <w:rPr>
          <w:rFonts w:ascii="Times New Roman" w:hAnsi="Times New Roman" w:cs="Times New Roman"/>
          <w:b/>
          <w:sz w:val="18"/>
          <w:szCs w:val="18"/>
        </w:rPr>
      </w:pPr>
    </w:p>
    <w:p w:rsidR="00C003C2" w:rsidRPr="00C478CD" w:rsidRDefault="00C003C2" w:rsidP="00C003C2">
      <w:pPr>
        <w:widowControl w:val="0"/>
        <w:tabs>
          <w:tab w:val="left" w:leader="underscore" w:pos="9955"/>
        </w:tabs>
        <w:spacing w:line="322" w:lineRule="exact"/>
        <w:jc w:val="right"/>
        <w:rPr>
          <w:sz w:val="28"/>
          <w:szCs w:val="28"/>
          <w:lang w:bidi="ru-RU"/>
        </w:rPr>
      </w:pPr>
    </w:p>
    <w:p w:rsidR="004A642B" w:rsidRPr="004A642B" w:rsidRDefault="004A642B" w:rsidP="004A642B">
      <w:pPr>
        <w:widowControl w:val="0"/>
        <w:tabs>
          <w:tab w:val="left" w:leader="underscore" w:pos="9955"/>
        </w:tabs>
        <w:spacing w:after="0" w:line="240" w:lineRule="auto"/>
        <w:jc w:val="center"/>
        <w:rPr>
          <w:rFonts w:ascii="Times New Roman" w:hAnsi="Times New Roman" w:cs="Times New Roman"/>
          <w:b/>
          <w:sz w:val="24"/>
          <w:szCs w:val="24"/>
        </w:rPr>
      </w:pPr>
      <w:r w:rsidRPr="004A642B">
        <w:rPr>
          <w:rFonts w:ascii="Times New Roman" w:hAnsi="Times New Roman" w:cs="Times New Roman"/>
          <w:b/>
          <w:sz w:val="24"/>
          <w:szCs w:val="24"/>
        </w:rPr>
        <w:t>Заявление</w:t>
      </w:r>
    </w:p>
    <w:p w:rsidR="004A642B" w:rsidRDefault="004A642B" w:rsidP="004A642B">
      <w:pPr>
        <w:widowControl w:val="0"/>
        <w:tabs>
          <w:tab w:val="left" w:leader="underscore" w:pos="9955"/>
        </w:tabs>
        <w:spacing w:after="0" w:line="240" w:lineRule="auto"/>
        <w:jc w:val="center"/>
        <w:rPr>
          <w:rFonts w:ascii="Times New Roman" w:hAnsi="Times New Roman" w:cs="Times New Roman"/>
          <w:b/>
          <w:sz w:val="24"/>
          <w:szCs w:val="24"/>
        </w:rPr>
      </w:pPr>
      <w:r w:rsidRPr="004A642B">
        <w:rPr>
          <w:rFonts w:ascii="Times New Roman" w:hAnsi="Times New Roman" w:cs="Times New Roman"/>
          <w:b/>
          <w:sz w:val="24"/>
          <w:szCs w:val="24"/>
        </w:rPr>
        <w:t>об исправлении ошибок и опечаток в документах, выданных в результате предоставления муниципальной услуги</w:t>
      </w:r>
    </w:p>
    <w:p w:rsidR="004A642B" w:rsidRDefault="004A642B" w:rsidP="004A642B">
      <w:pPr>
        <w:widowControl w:val="0"/>
        <w:tabs>
          <w:tab w:val="left" w:leader="underscore" w:pos="9955"/>
        </w:tabs>
        <w:spacing w:after="0" w:line="240" w:lineRule="auto"/>
        <w:jc w:val="center"/>
        <w:rPr>
          <w:rFonts w:ascii="Times New Roman" w:hAnsi="Times New Roman" w:cs="Times New Roman"/>
          <w:b/>
          <w:sz w:val="24"/>
          <w:szCs w:val="24"/>
        </w:rPr>
      </w:pPr>
    </w:p>
    <w:p w:rsidR="004A642B" w:rsidRPr="004A642B" w:rsidRDefault="004A642B" w:rsidP="004A642B">
      <w:pPr>
        <w:widowControl w:val="0"/>
        <w:tabs>
          <w:tab w:val="left" w:leader="underscore" w:pos="9955"/>
        </w:tabs>
        <w:spacing w:after="0" w:line="240" w:lineRule="auto"/>
        <w:jc w:val="center"/>
        <w:rPr>
          <w:rFonts w:ascii="Times New Roman" w:hAnsi="Times New Roman" w:cs="Times New Roman"/>
          <w:b/>
          <w:sz w:val="24"/>
          <w:szCs w:val="24"/>
        </w:rPr>
      </w:pPr>
    </w:p>
    <w:p w:rsidR="004A642B" w:rsidRDefault="004A642B" w:rsidP="004A642B">
      <w:pPr>
        <w:widowControl w:val="0"/>
        <w:tabs>
          <w:tab w:val="left" w:leader="underscore" w:pos="9955"/>
        </w:tabs>
        <w:spacing w:after="0" w:line="322" w:lineRule="exact"/>
      </w:pPr>
      <w:r w:rsidRPr="004A642B">
        <w:rPr>
          <w:rFonts w:ascii="Times New Roman" w:hAnsi="Times New Roman" w:cs="Times New Roman"/>
          <w:sz w:val="24"/>
          <w:szCs w:val="24"/>
        </w:rPr>
        <w:t>Прошу исправить ошибку (опечатку) в</w:t>
      </w:r>
      <w:r>
        <w:t xml:space="preserve"> ________________________________________________</w:t>
      </w:r>
    </w:p>
    <w:p w:rsidR="004A642B" w:rsidRDefault="004A642B" w:rsidP="004A642B">
      <w:pPr>
        <w:widowControl w:val="0"/>
        <w:tabs>
          <w:tab w:val="left" w:leader="underscore" w:pos="9955"/>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Pr="004A642B">
        <w:rPr>
          <w:rFonts w:ascii="Times New Roman" w:hAnsi="Times New Roman" w:cs="Times New Roman"/>
          <w:sz w:val="18"/>
          <w:szCs w:val="18"/>
        </w:rPr>
        <w:t>(реквизиты документа, заявленного к исправлению)</w:t>
      </w:r>
    </w:p>
    <w:p w:rsidR="004A642B" w:rsidRDefault="004A642B" w:rsidP="004A642B">
      <w:pPr>
        <w:widowControl w:val="0"/>
        <w:tabs>
          <w:tab w:val="left" w:leader="underscore" w:pos="9955"/>
        </w:tabs>
        <w:spacing w:after="0" w:line="240" w:lineRule="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w:t>
      </w:r>
    </w:p>
    <w:p w:rsidR="004A642B" w:rsidRDefault="004A642B" w:rsidP="004A642B">
      <w:pPr>
        <w:widowControl w:val="0"/>
        <w:tabs>
          <w:tab w:val="left" w:leader="underscore" w:pos="9955"/>
        </w:tabs>
        <w:spacing w:after="0" w:line="240" w:lineRule="auto"/>
      </w:pPr>
      <w:r w:rsidRPr="004A642B">
        <w:rPr>
          <w:rFonts w:ascii="Times New Roman" w:hAnsi="Times New Roman" w:cs="Times New Roman"/>
          <w:sz w:val="24"/>
          <w:szCs w:val="24"/>
        </w:rPr>
        <w:t>ошибочно указанную</w:t>
      </w:r>
      <w:r>
        <w:t xml:space="preserve"> </w:t>
      </w:r>
      <w:r w:rsidRPr="004A642B">
        <w:rPr>
          <w:rFonts w:ascii="Times New Roman" w:hAnsi="Times New Roman" w:cs="Times New Roman"/>
          <w:sz w:val="24"/>
          <w:szCs w:val="24"/>
        </w:rPr>
        <w:t>информац</w:t>
      </w:r>
      <w:r>
        <w:rPr>
          <w:rFonts w:ascii="Times New Roman" w:hAnsi="Times New Roman" w:cs="Times New Roman"/>
          <w:sz w:val="24"/>
          <w:szCs w:val="24"/>
        </w:rPr>
        <w:t>ию</w:t>
      </w:r>
      <w:r>
        <w:t>____________________________________________________</w:t>
      </w:r>
    </w:p>
    <w:p w:rsidR="004A642B" w:rsidRDefault="004A642B" w:rsidP="004A642B">
      <w:pPr>
        <w:widowControl w:val="0"/>
        <w:tabs>
          <w:tab w:val="left" w:leader="underscore" w:pos="9955"/>
        </w:tabs>
        <w:spacing w:after="0" w:line="240" w:lineRule="auto"/>
        <w:jc w:val="center"/>
      </w:pPr>
      <w:r>
        <w:t>_____________________________________________________________________________________</w:t>
      </w:r>
    </w:p>
    <w:p w:rsidR="004A642B" w:rsidRPr="004A642B" w:rsidRDefault="004A642B" w:rsidP="004A642B">
      <w:pPr>
        <w:widowControl w:val="0"/>
        <w:tabs>
          <w:tab w:val="left" w:leader="underscore" w:pos="9955"/>
        </w:tabs>
        <w:spacing w:after="0" w:line="240" w:lineRule="auto"/>
        <w:jc w:val="center"/>
        <w:rPr>
          <w:rFonts w:ascii="Times New Roman" w:hAnsi="Times New Roman" w:cs="Times New Roman"/>
          <w:sz w:val="24"/>
          <w:szCs w:val="24"/>
        </w:rPr>
      </w:pPr>
      <w:r>
        <w:t xml:space="preserve"> </w:t>
      </w:r>
      <w:r w:rsidRPr="004A642B">
        <w:rPr>
          <w:rFonts w:ascii="Times New Roman" w:hAnsi="Times New Roman" w:cs="Times New Roman"/>
          <w:sz w:val="24"/>
          <w:szCs w:val="24"/>
        </w:rPr>
        <w:t>заменить на___________</w:t>
      </w:r>
      <w:r>
        <w:rPr>
          <w:rFonts w:ascii="Times New Roman" w:hAnsi="Times New Roman" w:cs="Times New Roman"/>
          <w:sz w:val="24"/>
          <w:szCs w:val="24"/>
        </w:rPr>
        <w:t>______________________</w:t>
      </w:r>
      <w:r w:rsidRPr="004A642B">
        <w:rPr>
          <w:rFonts w:ascii="Times New Roman" w:hAnsi="Times New Roman" w:cs="Times New Roman"/>
          <w:sz w:val="24"/>
          <w:szCs w:val="24"/>
        </w:rPr>
        <w:t>__________________________________</w:t>
      </w:r>
    </w:p>
    <w:p w:rsidR="00B77AEA" w:rsidRDefault="00B77AEA" w:rsidP="004A642B">
      <w:pPr>
        <w:widowControl w:val="0"/>
        <w:tabs>
          <w:tab w:val="left" w:leader="underscore" w:pos="9955"/>
        </w:tabs>
        <w:spacing w:after="0" w:line="240" w:lineRule="auto"/>
        <w:jc w:val="center"/>
      </w:pPr>
      <w:r>
        <w:t>_____________________________________________________________________________________</w:t>
      </w:r>
      <w:r w:rsidR="004A642B">
        <w:t xml:space="preserve"> </w:t>
      </w:r>
    </w:p>
    <w:p w:rsidR="00B77AEA" w:rsidRDefault="004A642B" w:rsidP="00B77AEA">
      <w:pPr>
        <w:widowControl w:val="0"/>
        <w:tabs>
          <w:tab w:val="left" w:leader="underscore" w:pos="9955"/>
        </w:tabs>
        <w:spacing w:after="0" w:line="240" w:lineRule="auto"/>
        <w:rPr>
          <w:rFonts w:ascii="Times New Roman" w:hAnsi="Times New Roman" w:cs="Times New Roman"/>
          <w:sz w:val="24"/>
          <w:szCs w:val="24"/>
        </w:rPr>
      </w:pPr>
      <w:r w:rsidRPr="00B77AEA">
        <w:rPr>
          <w:rFonts w:ascii="Times New Roman" w:hAnsi="Times New Roman" w:cs="Times New Roman"/>
          <w:sz w:val="24"/>
          <w:szCs w:val="24"/>
        </w:rPr>
        <w:t>Основание для исправления ошибки (опечатки):</w:t>
      </w:r>
    </w:p>
    <w:p w:rsidR="00B77AEA" w:rsidRPr="00B77AEA" w:rsidRDefault="00B77AEA" w:rsidP="00B77AEA">
      <w:pPr>
        <w:widowControl w:val="0"/>
        <w:tabs>
          <w:tab w:val="left" w:leader="underscore" w:pos="9955"/>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77AEA" w:rsidRDefault="004A642B" w:rsidP="004A642B">
      <w:pPr>
        <w:widowControl w:val="0"/>
        <w:tabs>
          <w:tab w:val="left" w:leader="underscore" w:pos="9955"/>
        </w:tabs>
        <w:spacing w:after="0" w:line="240" w:lineRule="auto"/>
        <w:jc w:val="center"/>
        <w:rPr>
          <w:rFonts w:ascii="Times New Roman" w:hAnsi="Times New Roman" w:cs="Times New Roman"/>
          <w:sz w:val="18"/>
          <w:szCs w:val="18"/>
        </w:rPr>
      </w:pPr>
      <w:r w:rsidRPr="00B77AEA">
        <w:rPr>
          <w:rFonts w:ascii="Times New Roman" w:hAnsi="Times New Roman" w:cs="Times New Roman"/>
          <w:sz w:val="18"/>
          <w:szCs w:val="18"/>
        </w:rPr>
        <w:t xml:space="preserve"> (ссылка на документацию) </w:t>
      </w:r>
    </w:p>
    <w:p w:rsidR="00B77AEA" w:rsidRPr="00B77AEA" w:rsidRDefault="00B77AEA" w:rsidP="004A642B">
      <w:pPr>
        <w:widowControl w:val="0"/>
        <w:tabs>
          <w:tab w:val="left" w:leader="underscore" w:pos="9955"/>
        </w:tabs>
        <w:spacing w:after="0" w:line="240" w:lineRule="auto"/>
        <w:jc w:val="center"/>
        <w:rPr>
          <w:rFonts w:ascii="Times New Roman" w:hAnsi="Times New Roman" w:cs="Times New Roman"/>
          <w:sz w:val="18"/>
          <w:szCs w:val="18"/>
        </w:rPr>
      </w:pPr>
    </w:p>
    <w:p w:rsidR="00B77AEA" w:rsidRPr="00B77AEA" w:rsidRDefault="004A642B" w:rsidP="00B77AEA">
      <w:pPr>
        <w:widowControl w:val="0"/>
        <w:tabs>
          <w:tab w:val="left" w:leader="underscore" w:pos="9955"/>
        </w:tabs>
        <w:spacing w:after="0" w:line="240" w:lineRule="auto"/>
        <w:rPr>
          <w:rFonts w:ascii="Times New Roman" w:hAnsi="Times New Roman" w:cs="Times New Roman"/>
          <w:sz w:val="24"/>
          <w:szCs w:val="24"/>
        </w:rPr>
      </w:pPr>
      <w:r w:rsidRPr="00B77AEA">
        <w:rPr>
          <w:rFonts w:ascii="Times New Roman" w:hAnsi="Times New Roman" w:cs="Times New Roman"/>
          <w:sz w:val="24"/>
          <w:szCs w:val="24"/>
        </w:rPr>
        <w:t xml:space="preserve">К заявлению прилагаются следующие документы по описи: </w:t>
      </w:r>
    </w:p>
    <w:p w:rsidR="00B77AEA" w:rsidRPr="00B77AEA" w:rsidRDefault="004A642B" w:rsidP="00B77AEA">
      <w:pPr>
        <w:widowControl w:val="0"/>
        <w:tabs>
          <w:tab w:val="left" w:leader="underscore" w:pos="9955"/>
        </w:tabs>
        <w:spacing w:after="0" w:line="240" w:lineRule="auto"/>
        <w:rPr>
          <w:rFonts w:ascii="Times New Roman" w:hAnsi="Times New Roman" w:cs="Times New Roman"/>
          <w:sz w:val="24"/>
          <w:szCs w:val="24"/>
        </w:rPr>
      </w:pPr>
      <w:r w:rsidRPr="00B77AEA">
        <w:rPr>
          <w:rFonts w:ascii="Times New Roman" w:hAnsi="Times New Roman" w:cs="Times New Roman"/>
          <w:sz w:val="24"/>
          <w:szCs w:val="24"/>
        </w:rPr>
        <w:t xml:space="preserve">1. </w:t>
      </w:r>
    </w:p>
    <w:p w:rsidR="00B77AEA" w:rsidRDefault="004A642B" w:rsidP="00B77AEA">
      <w:pPr>
        <w:widowControl w:val="0"/>
        <w:tabs>
          <w:tab w:val="left" w:leader="underscore" w:pos="9955"/>
        </w:tabs>
        <w:spacing w:after="0" w:line="240" w:lineRule="auto"/>
        <w:rPr>
          <w:rFonts w:ascii="Times New Roman" w:hAnsi="Times New Roman" w:cs="Times New Roman"/>
          <w:sz w:val="24"/>
          <w:szCs w:val="24"/>
        </w:rPr>
      </w:pPr>
      <w:r w:rsidRPr="00B77AEA">
        <w:rPr>
          <w:rFonts w:ascii="Times New Roman" w:hAnsi="Times New Roman" w:cs="Times New Roman"/>
          <w:sz w:val="24"/>
          <w:szCs w:val="24"/>
        </w:rPr>
        <w:t xml:space="preserve">2. </w:t>
      </w:r>
    </w:p>
    <w:p w:rsidR="00B77AEA" w:rsidRDefault="00B77AEA" w:rsidP="00B77AEA">
      <w:pPr>
        <w:widowControl w:val="0"/>
        <w:tabs>
          <w:tab w:val="left" w:leader="underscore" w:pos="9955"/>
        </w:tabs>
        <w:spacing w:after="0" w:line="240" w:lineRule="auto"/>
        <w:rPr>
          <w:rFonts w:ascii="Times New Roman" w:hAnsi="Times New Roman" w:cs="Times New Roman"/>
          <w:sz w:val="24"/>
          <w:szCs w:val="24"/>
        </w:rPr>
      </w:pPr>
    </w:p>
    <w:p w:rsidR="00B77AEA" w:rsidRDefault="004A642B" w:rsidP="00B77AEA">
      <w:pPr>
        <w:widowControl w:val="0"/>
        <w:tabs>
          <w:tab w:val="left" w:leader="underscore" w:pos="9955"/>
        </w:tabs>
        <w:spacing w:after="0" w:line="240" w:lineRule="auto"/>
        <w:rPr>
          <w:rFonts w:ascii="Times New Roman" w:hAnsi="Times New Roman" w:cs="Times New Roman"/>
          <w:sz w:val="24"/>
          <w:szCs w:val="24"/>
        </w:rPr>
      </w:pPr>
      <w:r w:rsidRPr="00B77AEA">
        <w:rPr>
          <w:rFonts w:ascii="Times New Roman" w:hAnsi="Times New Roman" w:cs="Times New Roman"/>
          <w:sz w:val="24"/>
          <w:szCs w:val="24"/>
        </w:rPr>
        <w:t xml:space="preserve">Должность руководителя организации ________ _____________________________ </w:t>
      </w:r>
    </w:p>
    <w:p w:rsidR="00B77AEA" w:rsidRPr="00B77AEA" w:rsidRDefault="00B77AEA" w:rsidP="00B77AEA">
      <w:pPr>
        <w:widowControl w:val="0"/>
        <w:tabs>
          <w:tab w:val="left" w:leader="underscore" w:pos="9955"/>
        </w:tabs>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4A642B" w:rsidRPr="00B77AEA">
        <w:rPr>
          <w:rFonts w:ascii="Times New Roman" w:hAnsi="Times New Roman" w:cs="Times New Roman"/>
          <w:sz w:val="18"/>
          <w:szCs w:val="18"/>
        </w:rPr>
        <w:t>(для юридического лица) (подпись)</w:t>
      </w:r>
      <w:r>
        <w:rPr>
          <w:rFonts w:ascii="Times New Roman" w:hAnsi="Times New Roman" w:cs="Times New Roman"/>
          <w:sz w:val="18"/>
          <w:szCs w:val="18"/>
        </w:rPr>
        <w:t xml:space="preserve">                               </w:t>
      </w:r>
      <w:r w:rsidR="004A642B" w:rsidRPr="00B77AEA">
        <w:rPr>
          <w:rFonts w:ascii="Times New Roman" w:hAnsi="Times New Roman" w:cs="Times New Roman"/>
          <w:sz w:val="18"/>
          <w:szCs w:val="18"/>
        </w:rPr>
        <w:t xml:space="preserve"> (расшифровка подписи)</w:t>
      </w:r>
    </w:p>
    <w:p w:rsidR="00B77AEA" w:rsidRDefault="00B77AEA" w:rsidP="00B77AEA">
      <w:pPr>
        <w:widowControl w:val="0"/>
        <w:tabs>
          <w:tab w:val="left" w:pos="102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B77AEA" w:rsidRDefault="00B77AEA" w:rsidP="00B77AEA">
      <w:pPr>
        <w:widowControl w:val="0"/>
        <w:tabs>
          <w:tab w:val="left" w:pos="1020"/>
        </w:tabs>
        <w:spacing w:after="0" w:line="240" w:lineRule="auto"/>
        <w:rPr>
          <w:rFonts w:ascii="Times New Roman" w:hAnsi="Times New Roman" w:cs="Times New Roman"/>
          <w:sz w:val="24"/>
          <w:szCs w:val="24"/>
        </w:rPr>
      </w:pPr>
    </w:p>
    <w:p w:rsidR="00B77AEA" w:rsidRDefault="00B77AEA" w:rsidP="00B77AEA">
      <w:pPr>
        <w:widowControl w:val="0"/>
        <w:tabs>
          <w:tab w:val="left" w:pos="1020"/>
        </w:tabs>
        <w:spacing w:after="0" w:line="240" w:lineRule="auto"/>
        <w:rPr>
          <w:rFonts w:ascii="Times New Roman" w:hAnsi="Times New Roman" w:cs="Times New Roman"/>
          <w:sz w:val="24"/>
          <w:szCs w:val="24"/>
        </w:rPr>
      </w:pPr>
    </w:p>
    <w:p w:rsidR="00B77AEA" w:rsidRDefault="004A642B" w:rsidP="00B77AEA">
      <w:pPr>
        <w:widowControl w:val="0"/>
        <w:tabs>
          <w:tab w:val="left" w:leader="underscore" w:pos="9955"/>
        </w:tabs>
        <w:spacing w:after="0" w:line="240" w:lineRule="auto"/>
        <w:rPr>
          <w:rFonts w:ascii="Times New Roman" w:hAnsi="Times New Roman" w:cs="Times New Roman"/>
          <w:sz w:val="24"/>
          <w:szCs w:val="24"/>
        </w:rPr>
      </w:pPr>
      <w:r w:rsidRPr="00B77AEA">
        <w:rPr>
          <w:rFonts w:ascii="Times New Roman" w:hAnsi="Times New Roman" w:cs="Times New Roman"/>
          <w:sz w:val="24"/>
          <w:szCs w:val="24"/>
        </w:rPr>
        <w:t>Исполнитель:</w:t>
      </w:r>
    </w:p>
    <w:p w:rsidR="00C003C2" w:rsidRPr="00B77AEA" w:rsidRDefault="004A642B" w:rsidP="00B77AEA">
      <w:pPr>
        <w:widowControl w:val="0"/>
        <w:tabs>
          <w:tab w:val="left" w:leader="underscore" w:pos="9955"/>
        </w:tabs>
        <w:spacing w:after="0" w:line="240" w:lineRule="auto"/>
        <w:rPr>
          <w:rFonts w:ascii="Times New Roman" w:hAnsi="Times New Roman" w:cs="Times New Roman"/>
          <w:sz w:val="24"/>
          <w:szCs w:val="24"/>
          <w:lang w:bidi="ru-RU"/>
        </w:rPr>
      </w:pPr>
      <w:r w:rsidRPr="00B77AEA">
        <w:rPr>
          <w:rFonts w:ascii="Times New Roman" w:hAnsi="Times New Roman" w:cs="Times New Roman"/>
          <w:sz w:val="24"/>
          <w:szCs w:val="24"/>
        </w:rPr>
        <w:t xml:space="preserve"> Телефон</w:t>
      </w:r>
    </w:p>
    <w:sectPr w:rsidR="00C003C2" w:rsidRPr="00B77AEA" w:rsidSect="00C00FD6">
      <w:headerReference w:type="even" r:id="rId44"/>
      <w:pgSz w:w="11906" w:h="16838"/>
      <w:pgMar w:top="993" w:right="707"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A66" w:rsidRDefault="00FF2A66" w:rsidP="00756204">
      <w:pPr>
        <w:spacing w:after="0" w:line="240" w:lineRule="auto"/>
      </w:pPr>
      <w:r>
        <w:separator/>
      </w:r>
    </w:p>
  </w:endnote>
  <w:endnote w:type="continuationSeparator" w:id="1">
    <w:p w:rsidR="00FF2A66" w:rsidRDefault="00FF2A66" w:rsidP="007562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A66" w:rsidRDefault="00FF2A66" w:rsidP="00756204">
      <w:pPr>
        <w:spacing w:after="0" w:line="240" w:lineRule="auto"/>
      </w:pPr>
      <w:r>
        <w:separator/>
      </w:r>
    </w:p>
  </w:footnote>
  <w:footnote w:type="continuationSeparator" w:id="1">
    <w:p w:rsidR="00FF2A66" w:rsidRDefault="00FF2A66" w:rsidP="007562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40" w:rsidRDefault="00930D9E" w:rsidP="00C003C2">
    <w:pPr>
      <w:pStyle w:val="a7"/>
      <w:framePr w:wrap="around" w:vAnchor="text" w:hAnchor="margin" w:xAlign="center" w:y="1"/>
      <w:rPr>
        <w:rStyle w:val="a6"/>
      </w:rPr>
    </w:pPr>
    <w:r>
      <w:rPr>
        <w:rStyle w:val="a6"/>
      </w:rPr>
      <w:fldChar w:fldCharType="begin"/>
    </w:r>
    <w:r w:rsidR="00907C40">
      <w:rPr>
        <w:rStyle w:val="a6"/>
      </w:rPr>
      <w:instrText xml:space="preserve">PAGE  </w:instrText>
    </w:r>
    <w:r>
      <w:rPr>
        <w:rStyle w:val="a6"/>
      </w:rPr>
      <w:fldChar w:fldCharType="end"/>
    </w:r>
  </w:p>
  <w:p w:rsidR="00907C40" w:rsidRDefault="00907C4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D24A88"/>
    <w:lvl w:ilvl="0">
      <w:start w:val="1"/>
      <w:numFmt w:val="bullet"/>
      <w:pStyle w:val="a"/>
      <w:lvlText w:val=""/>
      <w:lvlJc w:val="left"/>
      <w:pPr>
        <w:tabs>
          <w:tab w:val="num" w:pos="1003"/>
        </w:tabs>
        <w:ind w:left="1003" w:hanging="360"/>
      </w:pPr>
      <w:rPr>
        <w:rFonts w:ascii="Symbol" w:hAnsi="Symbol" w:cs="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150660"/>
    <w:multiLevelType w:val="hybridMultilevel"/>
    <w:tmpl w:val="3794B4A0"/>
    <w:lvl w:ilvl="0" w:tplc="D5C2273E">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0B12667C"/>
    <w:multiLevelType w:val="hybridMultilevel"/>
    <w:tmpl w:val="51A222C6"/>
    <w:lvl w:ilvl="0" w:tplc="2BFAA0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0815272"/>
    <w:multiLevelType w:val="hybridMultilevel"/>
    <w:tmpl w:val="E8FEF08E"/>
    <w:lvl w:ilvl="0" w:tplc="EDD6AA56">
      <w:start w:val="1"/>
      <w:numFmt w:val="decimal"/>
      <w:lvlText w:val="%1"/>
      <w:lvlJc w:val="left"/>
      <w:pPr>
        <w:ind w:left="476" w:hanging="360"/>
      </w:pPr>
      <w:rPr>
        <w:rFonts w:hint="default"/>
        <w:vertAlign w:val="superscript"/>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5">
    <w:nsid w:val="1D1D1AB8"/>
    <w:multiLevelType w:val="multilevel"/>
    <w:tmpl w:val="2F8C953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28A4CCF"/>
    <w:multiLevelType w:val="multilevel"/>
    <w:tmpl w:val="F64C8074"/>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25EC10A3"/>
    <w:multiLevelType w:val="multilevel"/>
    <w:tmpl w:val="F25A2D3A"/>
    <w:lvl w:ilvl="0">
      <w:start w:val="8"/>
      <w:numFmt w:val="decimal"/>
      <w:lvlText w:val="%1."/>
      <w:lvlJc w:val="left"/>
      <w:pPr>
        <w:ind w:left="675" w:hanging="675"/>
      </w:pPr>
      <w:rPr>
        <w:rFonts w:hint="default"/>
      </w:rPr>
    </w:lvl>
    <w:lvl w:ilvl="1">
      <w:start w:val="1"/>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8">
    <w:nsid w:val="31F07946"/>
    <w:multiLevelType w:val="hybridMultilevel"/>
    <w:tmpl w:val="9AD20BE6"/>
    <w:lvl w:ilvl="0" w:tplc="234C62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65E7A05"/>
    <w:multiLevelType w:val="multilevel"/>
    <w:tmpl w:val="AA0C1696"/>
    <w:lvl w:ilvl="0">
      <w:start w:val="1"/>
      <w:numFmt w:val="decimal"/>
      <w:lvlText w:val="%1."/>
      <w:lvlJc w:val="left"/>
      <w:pPr>
        <w:ind w:left="450" w:hanging="450"/>
      </w:pPr>
      <w:rPr>
        <w:rFonts w:hint="default"/>
      </w:rPr>
    </w:lvl>
    <w:lvl w:ilvl="1">
      <w:start w:val="1"/>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0">
    <w:nsid w:val="39AE0C40"/>
    <w:multiLevelType w:val="hybridMultilevel"/>
    <w:tmpl w:val="4FFAA7CA"/>
    <w:lvl w:ilvl="0" w:tplc="AB64BB9E">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2">
    <w:nsid w:val="4126168D"/>
    <w:multiLevelType w:val="hybridMultilevel"/>
    <w:tmpl w:val="24425A50"/>
    <w:lvl w:ilvl="0" w:tplc="9F4CBD4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43D32F15"/>
    <w:multiLevelType w:val="hybridMultilevel"/>
    <w:tmpl w:val="72A0C264"/>
    <w:lvl w:ilvl="0" w:tplc="12DE3A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7E279F1"/>
    <w:multiLevelType w:val="hybridMultilevel"/>
    <w:tmpl w:val="FB242ED4"/>
    <w:lvl w:ilvl="0" w:tplc="15AA9A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4BB94BE1"/>
    <w:multiLevelType w:val="multilevel"/>
    <w:tmpl w:val="6BEC9DAA"/>
    <w:lvl w:ilvl="0">
      <w:start w:val="8"/>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4C4717B9"/>
    <w:multiLevelType w:val="hybridMultilevel"/>
    <w:tmpl w:val="1D4C4300"/>
    <w:lvl w:ilvl="0" w:tplc="B11C33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9972D9B"/>
    <w:multiLevelType w:val="hybridMultilevel"/>
    <w:tmpl w:val="8FB6C876"/>
    <w:lvl w:ilvl="0" w:tplc="E188AC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EDA1843"/>
    <w:multiLevelType w:val="hybridMultilevel"/>
    <w:tmpl w:val="C64CF048"/>
    <w:lvl w:ilvl="0" w:tplc="0419000F">
      <w:start w:val="1"/>
      <w:numFmt w:val="decimal"/>
      <w:lvlText w:val="%1."/>
      <w:lvlJc w:val="left"/>
      <w:pPr>
        <w:ind w:left="107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085815"/>
    <w:multiLevelType w:val="hybridMultilevel"/>
    <w:tmpl w:val="F1CE2E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46245DC"/>
    <w:multiLevelType w:val="hybridMultilevel"/>
    <w:tmpl w:val="61C8CBEC"/>
    <w:lvl w:ilvl="0" w:tplc="92F0AA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D203DD"/>
    <w:multiLevelType w:val="hybridMultilevel"/>
    <w:tmpl w:val="8D266C22"/>
    <w:lvl w:ilvl="0" w:tplc="9976D1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6DDF578B"/>
    <w:multiLevelType w:val="multilevel"/>
    <w:tmpl w:val="5E262EC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77A00B05"/>
    <w:multiLevelType w:val="multilevel"/>
    <w:tmpl w:val="EF9E1FCC"/>
    <w:lvl w:ilvl="0">
      <w:start w:val="1"/>
      <w:numFmt w:val="decimal"/>
      <w:lvlText w:val="%1."/>
      <w:lvlJc w:val="left"/>
      <w:pPr>
        <w:ind w:left="675" w:hanging="675"/>
      </w:pPr>
      <w:rPr>
        <w:rFonts w:hint="default"/>
      </w:rPr>
    </w:lvl>
    <w:lvl w:ilvl="1">
      <w:start w:val="2"/>
      <w:numFmt w:val="decimal"/>
      <w:lvlText w:val="%1.%2."/>
      <w:lvlJc w:val="left"/>
      <w:pPr>
        <w:ind w:left="933" w:hanging="72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5">
    <w:nsid w:val="7E445B5E"/>
    <w:multiLevelType w:val="hybridMultilevel"/>
    <w:tmpl w:val="2724E392"/>
    <w:lvl w:ilvl="0" w:tplc="2CD091E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14"/>
  </w:num>
  <w:num w:numId="3">
    <w:abstractNumId w:val="13"/>
  </w:num>
  <w:num w:numId="4">
    <w:abstractNumId w:val="21"/>
  </w:num>
  <w:num w:numId="5">
    <w:abstractNumId w:val="20"/>
  </w:num>
  <w:num w:numId="6">
    <w:abstractNumId w:val="25"/>
  </w:num>
  <w:num w:numId="7">
    <w:abstractNumId w:val="8"/>
  </w:num>
  <w:num w:numId="8">
    <w:abstractNumId w:val="10"/>
  </w:num>
  <w:num w:numId="9">
    <w:abstractNumId w:val="6"/>
  </w:num>
  <w:num w:numId="10">
    <w:abstractNumId w:val="9"/>
  </w:num>
  <w:num w:numId="11">
    <w:abstractNumId w:val="5"/>
  </w:num>
  <w:num w:numId="12">
    <w:abstractNumId w:val="23"/>
  </w:num>
  <w:num w:numId="13">
    <w:abstractNumId w:val="22"/>
  </w:num>
  <w:num w:numId="14">
    <w:abstractNumId w:val="24"/>
  </w:num>
  <w:num w:numId="15">
    <w:abstractNumId w:val="11"/>
  </w:num>
  <w:num w:numId="16">
    <w:abstractNumId w:val="1"/>
  </w:num>
  <w:num w:numId="17">
    <w:abstractNumId w:val="16"/>
  </w:num>
  <w:num w:numId="18">
    <w:abstractNumId w:val="7"/>
  </w:num>
  <w:num w:numId="19">
    <w:abstractNumId w:val="18"/>
  </w:num>
  <w:num w:numId="20">
    <w:abstractNumId w:val="2"/>
  </w:num>
  <w:num w:numId="21">
    <w:abstractNumId w:val="3"/>
  </w:num>
  <w:num w:numId="22">
    <w:abstractNumId w:val="4"/>
  </w:num>
  <w:num w:numId="23">
    <w:abstractNumId w:val="19"/>
  </w:num>
  <w:num w:numId="24">
    <w:abstractNumId w:val="17"/>
  </w:num>
  <w:num w:numId="25">
    <w:abstractNumId w:val="12"/>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003C2"/>
    <w:rsid w:val="0001555E"/>
    <w:rsid w:val="00070955"/>
    <w:rsid w:val="001054BF"/>
    <w:rsid w:val="001552D2"/>
    <w:rsid w:val="00160D42"/>
    <w:rsid w:val="00182EEB"/>
    <w:rsid w:val="00185656"/>
    <w:rsid w:val="0019063E"/>
    <w:rsid w:val="00193C73"/>
    <w:rsid w:val="001C7FD5"/>
    <w:rsid w:val="002939A2"/>
    <w:rsid w:val="00312B4E"/>
    <w:rsid w:val="00370BC2"/>
    <w:rsid w:val="003D0836"/>
    <w:rsid w:val="003D72F6"/>
    <w:rsid w:val="00425E98"/>
    <w:rsid w:val="00482684"/>
    <w:rsid w:val="004A642B"/>
    <w:rsid w:val="004A6C65"/>
    <w:rsid w:val="00560DD0"/>
    <w:rsid w:val="005614BD"/>
    <w:rsid w:val="005A79B4"/>
    <w:rsid w:val="00696B7B"/>
    <w:rsid w:val="0071096B"/>
    <w:rsid w:val="00745A4A"/>
    <w:rsid w:val="00756204"/>
    <w:rsid w:val="00786868"/>
    <w:rsid w:val="007B49CD"/>
    <w:rsid w:val="007F2C46"/>
    <w:rsid w:val="008902C4"/>
    <w:rsid w:val="008A3EB6"/>
    <w:rsid w:val="00907C40"/>
    <w:rsid w:val="00930D9E"/>
    <w:rsid w:val="00973299"/>
    <w:rsid w:val="009B001A"/>
    <w:rsid w:val="009C66D7"/>
    <w:rsid w:val="00A175C4"/>
    <w:rsid w:val="00A60C4A"/>
    <w:rsid w:val="00A77EF0"/>
    <w:rsid w:val="00B5745F"/>
    <w:rsid w:val="00B751E0"/>
    <w:rsid w:val="00B77AEA"/>
    <w:rsid w:val="00BC705B"/>
    <w:rsid w:val="00C003C2"/>
    <w:rsid w:val="00C00FD6"/>
    <w:rsid w:val="00C44157"/>
    <w:rsid w:val="00C56240"/>
    <w:rsid w:val="00C73406"/>
    <w:rsid w:val="00CC4500"/>
    <w:rsid w:val="00D0081F"/>
    <w:rsid w:val="00D20067"/>
    <w:rsid w:val="00D30186"/>
    <w:rsid w:val="00D54AD5"/>
    <w:rsid w:val="00D57592"/>
    <w:rsid w:val="00DC171E"/>
    <w:rsid w:val="00E24E43"/>
    <w:rsid w:val="00E3540B"/>
    <w:rsid w:val="00ED23A3"/>
    <w:rsid w:val="00F07D45"/>
    <w:rsid w:val="00F203B3"/>
    <w:rsid w:val="00F933D1"/>
    <w:rsid w:val="00FF2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6204"/>
  </w:style>
  <w:style w:type="paragraph" w:styleId="1">
    <w:name w:val="heading 1"/>
    <w:basedOn w:val="a0"/>
    <w:next w:val="a0"/>
    <w:link w:val="10"/>
    <w:qFormat/>
    <w:rsid w:val="00C003C2"/>
    <w:pPr>
      <w:widowControl w:val="0"/>
      <w:tabs>
        <w:tab w:val="num" w:pos="1440"/>
      </w:tabs>
      <w:suppressAutoHyphens/>
      <w:autoSpaceDE w:val="0"/>
      <w:spacing w:before="108" w:after="108" w:line="240" w:lineRule="auto"/>
      <w:jc w:val="center"/>
      <w:outlineLvl w:val="0"/>
    </w:pPr>
    <w:rPr>
      <w:rFonts w:ascii="Times New Roman CYR" w:eastAsia="Times New Roman" w:hAnsi="Times New Roman CYR" w:cs="Times New Roman CYR"/>
      <w:b/>
      <w:bCs/>
      <w:color w:val="26282F"/>
      <w:sz w:val="24"/>
      <w:szCs w:val="24"/>
      <w:lang w:eastAsia="ar-SA"/>
    </w:rPr>
  </w:style>
  <w:style w:type="paragraph" w:styleId="2">
    <w:name w:val="heading 2"/>
    <w:basedOn w:val="a0"/>
    <w:next w:val="a0"/>
    <w:link w:val="20"/>
    <w:uiPriority w:val="9"/>
    <w:semiHidden/>
    <w:unhideWhenUsed/>
    <w:qFormat/>
    <w:rsid w:val="00C003C2"/>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003C2"/>
    <w:rPr>
      <w:rFonts w:ascii="Times New Roman CYR" w:eastAsia="Times New Roman" w:hAnsi="Times New Roman CYR" w:cs="Times New Roman CYR"/>
      <w:b/>
      <w:bCs/>
      <w:color w:val="26282F"/>
      <w:sz w:val="24"/>
      <w:szCs w:val="24"/>
      <w:lang w:eastAsia="ar-SA"/>
    </w:rPr>
  </w:style>
  <w:style w:type="character" w:customStyle="1" w:styleId="20">
    <w:name w:val="Заголовок 2 Знак"/>
    <w:basedOn w:val="a1"/>
    <w:link w:val="2"/>
    <w:uiPriority w:val="9"/>
    <w:semiHidden/>
    <w:rsid w:val="00C003C2"/>
    <w:rPr>
      <w:rFonts w:asciiTheme="majorHAnsi" w:eastAsiaTheme="majorEastAsia" w:hAnsiTheme="majorHAnsi" w:cstheme="majorBidi"/>
      <w:color w:val="365F91" w:themeColor="accent1" w:themeShade="BF"/>
      <w:sz w:val="26"/>
      <w:szCs w:val="26"/>
    </w:rPr>
  </w:style>
  <w:style w:type="paragraph" w:styleId="a4">
    <w:name w:val="Body Text"/>
    <w:basedOn w:val="a0"/>
    <w:link w:val="a5"/>
    <w:rsid w:val="00C003C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6"/>
      <w:szCs w:val="26"/>
    </w:rPr>
  </w:style>
  <w:style w:type="character" w:customStyle="1" w:styleId="a5">
    <w:name w:val="Основной текст Знак"/>
    <w:basedOn w:val="a1"/>
    <w:link w:val="a4"/>
    <w:rsid w:val="00C003C2"/>
    <w:rPr>
      <w:rFonts w:ascii="Times New Roman" w:eastAsia="Times New Roman" w:hAnsi="Times New Roman" w:cs="Times New Roman"/>
      <w:b/>
      <w:bCs/>
      <w:sz w:val="26"/>
      <w:szCs w:val="26"/>
    </w:rPr>
  </w:style>
  <w:style w:type="paragraph" w:styleId="21">
    <w:name w:val="Body Text Indent 2"/>
    <w:basedOn w:val="a0"/>
    <w:link w:val="22"/>
    <w:rsid w:val="00C003C2"/>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8"/>
    </w:rPr>
  </w:style>
  <w:style w:type="character" w:customStyle="1" w:styleId="22">
    <w:name w:val="Основной текст с отступом 2 Знак"/>
    <w:basedOn w:val="a1"/>
    <w:link w:val="21"/>
    <w:rsid w:val="00C003C2"/>
    <w:rPr>
      <w:rFonts w:ascii="Times New Roman" w:eastAsia="Times New Roman" w:hAnsi="Times New Roman" w:cs="Times New Roman"/>
      <w:sz w:val="28"/>
      <w:szCs w:val="28"/>
    </w:rPr>
  </w:style>
  <w:style w:type="paragraph" w:customStyle="1" w:styleId="ConsNonformat">
    <w:name w:val="ConsNonformat"/>
    <w:rsid w:val="00C003C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3">
    <w:name w:val="Body Text Indent 3"/>
    <w:basedOn w:val="a0"/>
    <w:link w:val="30"/>
    <w:rsid w:val="00C003C2"/>
    <w:pPr>
      <w:spacing w:after="0" w:line="240" w:lineRule="auto"/>
      <w:ind w:firstLine="720"/>
      <w:jc w:val="both"/>
    </w:pPr>
    <w:rPr>
      <w:rFonts w:ascii="Times New Roman" w:eastAsia="Times New Roman" w:hAnsi="Times New Roman" w:cs="Times New Roman"/>
      <w:sz w:val="28"/>
      <w:szCs w:val="28"/>
    </w:rPr>
  </w:style>
  <w:style w:type="character" w:customStyle="1" w:styleId="30">
    <w:name w:val="Основной текст с отступом 3 Знак"/>
    <w:basedOn w:val="a1"/>
    <w:link w:val="3"/>
    <w:rsid w:val="00C003C2"/>
    <w:rPr>
      <w:rFonts w:ascii="Times New Roman" w:eastAsia="Times New Roman" w:hAnsi="Times New Roman" w:cs="Times New Roman"/>
      <w:sz w:val="28"/>
      <w:szCs w:val="28"/>
    </w:rPr>
  </w:style>
  <w:style w:type="character" w:styleId="a6">
    <w:name w:val="page number"/>
    <w:basedOn w:val="a1"/>
    <w:rsid w:val="00C003C2"/>
  </w:style>
  <w:style w:type="paragraph" w:customStyle="1" w:styleId="ConsPlusNormal">
    <w:name w:val="ConsPlusNormal"/>
    <w:link w:val="ConsPlusNormal0"/>
    <w:rsid w:val="00C003C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header"/>
    <w:basedOn w:val="a0"/>
    <w:link w:val="a8"/>
    <w:rsid w:val="00C003C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1"/>
    <w:link w:val="a7"/>
    <w:rsid w:val="00C003C2"/>
    <w:rPr>
      <w:rFonts w:ascii="Times New Roman" w:eastAsia="Times New Roman" w:hAnsi="Times New Roman" w:cs="Times New Roman"/>
      <w:sz w:val="24"/>
      <w:szCs w:val="24"/>
    </w:rPr>
  </w:style>
  <w:style w:type="paragraph" w:customStyle="1" w:styleId="FR1">
    <w:name w:val="FR1"/>
    <w:link w:val="FR10"/>
    <w:uiPriority w:val="99"/>
    <w:rsid w:val="00C003C2"/>
    <w:pPr>
      <w:widowControl w:val="0"/>
      <w:spacing w:before="960" w:after="0" w:line="240" w:lineRule="auto"/>
      <w:ind w:left="40"/>
      <w:jc w:val="center"/>
    </w:pPr>
    <w:rPr>
      <w:rFonts w:ascii="Times New Roman" w:eastAsia="Times New Roman" w:hAnsi="Times New Roman" w:cs="Times New Roman"/>
      <w:b/>
      <w:sz w:val="28"/>
      <w:szCs w:val="24"/>
    </w:rPr>
  </w:style>
  <w:style w:type="character" w:customStyle="1" w:styleId="FR10">
    <w:name w:val="FR1 Знак"/>
    <w:link w:val="FR1"/>
    <w:uiPriority w:val="99"/>
    <w:rsid w:val="00C003C2"/>
    <w:rPr>
      <w:rFonts w:ascii="Times New Roman" w:eastAsia="Times New Roman" w:hAnsi="Times New Roman" w:cs="Times New Roman"/>
      <w:b/>
      <w:sz w:val="28"/>
      <w:szCs w:val="24"/>
    </w:rPr>
  </w:style>
  <w:style w:type="paragraph" w:styleId="a">
    <w:name w:val="List Bullet"/>
    <w:aliases w:val=" Знак"/>
    <w:basedOn w:val="a0"/>
    <w:link w:val="a9"/>
    <w:autoRedefine/>
    <w:rsid w:val="00C003C2"/>
    <w:pPr>
      <w:numPr>
        <w:numId w:val="1"/>
      </w:numPr>
      <w:tabs>
        <w:tab w:val="left" w:pos="-993"/>
        <w:tab w:val="num" w:pos="-709"/>
      </w:tabs>
      <w:spacing w:after="120" w:line="240" w:lineRule="auto"/>
      <w:ind w:left="720"/>
      <w:jc w:val="both"/>
    </w:pPr>
    <w:rPr>
      <w:rFonts w:ascii="Times New Roman" w:eastAsia="Times New Roman" w:hAnsi="Times New Roman" w:cs="Times New Roman"/>
      <w:sz w:val="28"/>
      <w:szCs w:val="24"/>
      <w:lang w:eastAsia="en-US"/>
    </w:rPr>
  </w:style>
  <w:style w:type="character" w:customStyle="1" w:styleId="a9">
    <w:name w:val="Маркированный список Знак"/>
    <w:aliases w:val=" Знак Знак"/>
    <w:link w:val="a"/>
    <w:rsid w:val="00C003C2"/>
    <w:rPr>
      <w:rFonts w:ascii="Times New Roman" w:eastAsia="Times New Roman" w:hAnsi="Times New Roman" w:cs="Times New Roman"/>
      <w:sz w:val="28"/>
      <w:szCs w:val="24"/>
      <w:lang w:eastAsia="en-US"/>
    </w:rPr>
  </w:style>
  <w:style w:type="paragraph" w:styleId="aa">
    <w:name w:val="List Paragraph"/>
    <w:basedOn w:val="a0"/>
    <w:uiPriority w:val="1"/>
    <w:qFormat/>
    <w:rsid w:val="00C003C2"/>
    <w:pPr>
      <w:ind w:left="720"/>
      <w:contextualSpacing/>
    </w:pPr>
  </w:style>
  <w:style w:type="character" w:customStyle="1" w:styleId="ab">
    <w:name w:val="Текст выноски Знак"/>
    <w:basedOn w:val="a1"/>
    <w:link w:val="ac"/>
    <w:uiPriority w:val="99"/>
    <w:semiHidden/>
    <w:rsid w:val="00C003C2"/>
    <w:rPr>
      <w:rFonts w:ascii="Segoe UI" w:eastAsia="Times New Roman" w:hAnsi="Segoe UI" w:cs="Segoe UI"/>
      <w:sz w:val="18"/>
      <w:szCs w:val="18"/>
    </w:rPr>
  </w:style>
  <w:style w:type="paragraph" w:styleId="ac">
    <w:name w:val="Balloon Text"/>
    <w:basedOn w:val="a0"/>
    <w:link w:val="ab"/>
    <w:uiPriority w:val="99"/>
    <w:semiHidden/>
    <w:unhideWhenUsed/>
    <w:rsid w:val="00C003C2"/>
    <w:pPr>
      <w:spacing w:after="0" w:line="240" w:lineRule="auto"/>
    </w:pPr>
    <w:rPr>
      <w:rFonts w:ascii="Segoe UI" w:eastAsia="Times New Roman" w:hAnsi="Segoe UI" w:cs="Segoe UI"/>
      <w:sz w:val="18"/>
      <w:szCs w:val="18"/>
    </w:rPr>
  </w:style>
  <w:style w:type="paragraph" w:styleId="ad">
    <w:name w:val="footer"/>
    <w:basedOn w:val="a0"/>
    <w:link w:val="ae"/>
    <w:uiPriority w:val="99"/>
    <w:unhideWhenUsed/>
    <w:rsid w:val="00C003C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1"/>
    <w:link w:val="ad"/>
    <w:uiPriority w:val="99"/>
    <w:rsid w:val="00C003C2"/>
    <w:rPr>
      <w:rFonts w:ascii="Times New Roman" w:eastAsia="Times New Roman" w:hAnsi="Times New Roman" w:cs="Times New Roman"/>
      <w:sz w:val="24"/>
      <w:szCs w:val="24"/>
    </w:rPr>
  </w:style>
  <w:style w:type="character" w:styleId="af">
    <w:name w:val="Hyperlink"/>
    <w:basedOn w:val="a1"/>
    <w:uiPriority w:val="99"/>
    <w:unhideWhenUsed/>
    <w:rsid w:val="00C003C2"/>
    <w:rPr>
      <w:color w:val="0000FF" w:themeColor="hyperlink"/>
      <w:u w:val="single"/>
    </w:rPr>
  </w:style>
  <w:style w:type="character" w:customStyle="1" w:styleId="af0">
    <w:name w:val="Гипертекстовая ссылка"/>
    <w:uiPriority w:val="99"/>
    <w:rsid w:val="00C003C2"/>
    <w:rPr>
      <w:b w:val="0"/>
      <w:bCs w:val="0"/>
      <w:color w:val="106BBE"/>
    </w:rPr>
  </w:style>
  <w:style w:type="character" w:customStyle="1" w:styleId="af1">
    <w:name w:val="Цветовое выделение"/>
    <w:rsid w:val="00C003C2"/>
    <w:rPr>
      <w:b/>
      <w:bCs/>
      <w:color w:val="26282F"/>
    </w:rPr>
  </w:style>
  <w:style w:type="paragraph" w:customStyle="1" w:styleId="af2">
    <w:name w:val="Нормальный (таблица)"/>
    <w:basedOn w:val="a0"/>
    <w:next w:val="a0"/>
    <w:uiPriority w:val="99"/>
    <w:rsid w:val="00C003C2"/>
    <w:pPr>
      <w:widowControl w:val="0"/>
      <w:suppressAutoHyphens/>
      <w:autoSpaceDE w:val="0"/>
      <w:spacing w:after="0" w:line="240" w:lineRule="auto"/>
      <w:jc w:val="both"/>
    </w:pPr>
    <w:rPr>
      <w:rFonts w:ascii="Times New Roman CYR" w:eastAsia="Times New Roman" w:hAnsi="Times New Roman CYR" w:cs="Times New Roman CYR"/>
      <w:sz w:val="24"/>
      <w:szCs w:val="24"/>
      <w:lang w:eastAsia="ar-SA"/>
    </w:rPr>
  </w:style>
  <w:style w:type="paragraph" w:customStyle="1" w:styleId="af3">
    <w:name w:val="Прижатый влево"/>
    <w:basedOn w:val="a0"/>
    <w:next w:val="a0"/>
    <w:uiPriority w:val="99"/>
    <w:rsid w:val="00C003C2"/>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paragraph" w:customStyle="1" w:styleId="TableParagraph">
    <w:name w:val="Table Paragraph"/>
    <w:basedOn w:val="a0"/>
    <w:uiPriority w:val="1"/>
    <w:qFormat/>
    <w:rsid w:val="00C003C2"/>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Nonformat">
    <w:name w:val="ConsPlusNonformat"/>
    <w:qFormat/>
    <w:rsid w:val="00C003C2"/>
    <w:pPr>
      <w:widowControl w:val="0"/>
      <w:autoSpaceDE w:val="0"/>
      <w:autoSpaceDN w:val="0"/>
      <w:spacing w:after="0" w:line="240" w:lineRule="auto"/>
    </w:pPr>
    <w:rPr>
      <w:rFonts w:ascii="Courier New" w:eastAsia="Times New Roman" w:hAnsi="Courier New" w:cs="Courier New"/>
      <w:sz w:val="20"/>
      <w:szCs w:val="20"/>
    </w:rPr>
  </w:style>
  <w:style w:type="character" w:customStyle="1" w:styleId="23">
    <w:name w:val="Основной текст (2)_"/>
    <w:basedOn w:val="a1"/>
    <w:link w:val="24"/>
    <w:rsid w:val="00C003C2"/>
    <w:rPr>
      <w:rFonts w:ascii="Times New Roman" w:hAnsi="Times New Roman"/>
      <w:sz w:val="28"/>
      <w:szCs w:val="28"/>
      <w:shd w:val="clear" w:color="auto" w:fill="FFFFFF"/>
    </w:rPr>
  </w:style>
  <w:style w:type="paragraph" w:customStyle="1" w:styleId="24">
    <w:name w:val="Основной текст (2)"/>
    <w:basedOn w:val="a0"/>
    <w:link w:val="23"/>
    <w:rsid w:val="00C003C2"/>
    <w:pPr>
      <w:widowControl w:val="0"/>
      <w:shd w:val="clear" w:color="auto" w:fill="FFFFFF"/>
      <w:spacing w:before="960" w:after="0" w:line="367" w:lineRule="exact"/>
      <w:jc w:val="both"/>
    </w:pPr>
    <w:rPr>
      <w:rFonts w:ascii="Times New Roman" w:hAnsi="Times New Roman"/>
      <w:sz w:val="28"/>
      <w:szCs w:val="28"/>
    </w:rPr>
  </w:style>
  <w:style w:type="table" w:styleId="af4">
    <w:name w:val="Table Grid"/>
    <w:basedOn w:val="a2"/>
    <w:uiPriority w:val="39"/>
    <w:rsid w:val="00C003C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003C2"/>
    <w:pPr>
      <w:widowControl w:val="0"/>
      <w:autoSpaceDE w:val="0"/>
      <w:autoSpaceDN w:val="0"/>
      <w:spacing w:after="0" w:line="240" w:lineRule="auto"/>
    </w:pPr>
    <w:rPr>
      <w:rFonts w:ascii="Calibri" w:eastAsia="Times New Roman" w:hAnsi="Calibri" w:cs="Calibri"/>
      <w:b/>
      <w:szCs w:val="20"/>
    </w:rPr>
  </w:style>
  <w:style w:type="character" w:customStyle="1" w:styleId="ConsPlusNormal0">
    <w:name w:val="ConsPlusNormal Знак"/>
    <w:link w:val="ConsPlusNormal"/>
    <w:locked/>
    <w:rsid w:val="00160D42"/>
    <w:rPr>
      <w:rFonts w:ascii="Arial" w:eastAsia="Times New Roman" w:hAnsi="Arial" w:cs="Arial"/>
      <w:sz w:val="20"/>
      <w:szCs w:val="20"/>
    </w:rPr>
  </w:style>
  <w:style w:type="character" w:customStyle="1" w:styleId="f">
    <w:name w:val="f"/>
    <w:basedOn w:val="a1"/>
    <w:rsid w:val="00D0081F"/>
  </w:style>
  <w:style w:type="character" w:customStyle="1" w:styleId="-">
    <w:name w:val="Интернет-ссылка"/>
    <w:uiPriority w:val="99"/>
    <w:rsid w:val="0019063E"/>
    <w:rPr>
      <w:color w:val="0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ogin.consultant.ru/link/?req=doc&amp;base=RZB&amp;n=479354&amp;dst=386" TargetMode="External"/><Relationship Id="rId18" Type="http://schemas.openxmlformats.org/officeDocument/2006/relationships/hyperlink" Target="garantF1://12084522.54" TargetMode="External"/><Relationship Id="rId26" Type="http://schemas.openxmlformats.org/officeDocument/2006/relationships/hyperlink" Target="https://login.consultant.ru/link/?req=doc&amp;base=RZB&amp;n=480453&amp;dst=100354" TargetMode="External"/><Relationship Id="rId39" Type="http://schemas.openxmlformats.org/officeDocument/2006/relationships/hyperlink" Target="https://login.consultant.ru/link/?req=doc&amp;base=RZB&amp;n=480453&amp;dst=100352" TargetMode="External"/><Relationship Id="rId3" Type="http://schemas.openxmlformats.org/officeDocument/2006/relationships/styles" Target="styles.xml"/><Relationship Id="rId21" Type="http://schemas.openxmlformats.org/officeDocument/2006/relationships/hyperlink" Target="https://login.consultant.ru/link/?req=doc&amp;base=RZB&amp;n=480453&amp;dst=100354" TargetMode="External"/><Relationship Id="rId34" Type="http://schemas.openxmlformats.org/officeDocument/2006/relationships/hyperlink" Target="https://login.consultant.ru/link/?req=doc&amp;base=RZB&amp;n=300316&amp;dst=12" TargetMode="External"/><Relationship Id="rId42" Type="http://schemas.openxmlformats.org/officeDocument/2006/relationships/hyperlink" Target="https://login.consultant.ru/link/?req=doc&amp;base=RZB&amp;n=480453&amp;dst=100352" TargetMode="External"/><Relationship Id="rId7" Type="http://schemas.openxmlformats.org/officeDocument/2006/relationships/endnotes" Target="endnotes.xml"/><Relationship Id="rId12" Type="http://schemas.openxmlformats.org/officeDocument/2006/relationships/hyperlink" Target="https://login.consultant.ru/link/?req=doc&amp;base=RZB&amp;n=149244&amp;dst=100007" TargetMode="External"/><Relationship Id="rId17" Type="http://schemas.openxmlformats.org/officeDocument/2006/relationships/hyperlink" Target="garantF1://12084522.21" TargetMode="External"/><Relationship Id="rId25" Type="http://schemas.openxmlformats.org/officeDocument/2006/relationships/hyperlink" Target="https://login.consultant.ru/link/?req=doc&amp;base=RZB&amp;n=480453&amp;dst=290" TargetMode="External"/><Relationship Id="rId33" Type="http://schemas.openxmlformats.org/officeDocument/2006/relationships/hyperlink" Target="https://login.consultant.ru/link/?req=doc&amp;base=RZB&amp;n=480453&amp;dst=100352" TargetMode="External"/><Relationship Id="rId38" Type="http://schemas.openxmlformats.org/officeDocument/2006/relationships/hyperlink" Target="https://login.consultant.ru/link/?req=doc&amp;base=RZB&amp;n=480453&amp;dst=100352"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84522.54" TargetMode="External"/><Relationship Id="rId20" Type="http://schemas.openxmlformats.org/officeDocument/2006/relationships/hyperlink" Target="https://login.consultant.ru/link/?req=doc&amp;base=RZB&amp;n=480453&amp;dst=100354" TargetMode="External"/><Relationship Id="rId29" Type="http://schemas.openxmlformats.org/officeDocument/2006/relationships/hyperlink" Target="https://login.consultant.ru/link/?req=doc&amp;base=RZB&amp;n=480453&amp;dst=100352" TargetMode="External"/><Relationship Id="rId41" Type="http://schemas.openxmlformats.org/officeDocument/2006/relationships/hyperlink" Target="https://login.consultant.ru/link/?req=doc&amp;base=RZB&amp;n=480453&amp;dst=1003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knja.gosuslugi.ru" TargetMode="External"/><Relationship Id="rId24" Type="http://schemas.openxmlformats.org/officeDocument/2006/relationships/hyperlink" Target="https://login.consultant.ru/link/?req=doc&amp;base=RZB&amp;n=480453&amp;dst=100354" TargetMode="External"/><Relationship Id="rId32" Type="http://schemas.openxmlformats.org/officeDocument/2006/relationships/hyperlink" Target="https://login.consultant.ru/link/?req=doc&amp;base=RZB&amp;n=480453&amp;dst=100352" TargetMode="External"/><Relationship Id="rId37" Type="http://schemas.openxmlformats.org/officeDocument/2006/relationships/hyperlink" Target="https://login.consultant.ru/link/?req=doc&amp;base=RZB&amp;n=474932&amp;dst=692" TargetMode="External"/><Relationship Id="rId40" Type="http://schemas.openxmlformats.org/officeDocument/2006/relationships/hyperlink" Target="https://login.consultant.ru/link/?req=doc&amp;base=RZB&amp;n=480453&amp;dst=100352"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84522.21" TargetMode="External"/><Relationship Id="rId23" Type="http://schemas.openxmlformats.org/officeDocument/2006/relationships/hyperlink" Target="https://login.consultant.ru/link/?req=doc&amp;base=RZB&amp;n=480453&amp;dst=100354" TargetMode="External"/><Relationship Id="rId28" Type="http://schemas.openxmlformats.org/officeDocument/2006/relationships/hyperlink" Target="https://login.consultant.ru/link/?req=doc&amp;base=RZB&amp;n=480453&amp;dst=100352" TargetMode="External"/><Relationship Id="rId36" Type="http://schemas.openxmlformats.org/officeDocument/2006/relationships/hyperlink" Target="https://login.consultant.ru/link/?req=doc&amp;base=RZB&amp;n=389327&amp;dst=101816" TargetMode="External"/><Relationship Id="rId10" Type="http://schemas.openxmlformats.org/officeDocument/2006/relationships/hyperlink" Target="mailto:sv.zakharov@loknja.reg60.ru" TargetMode="External"/><Relationship Id="rId19" Type="http://schemas.openxmlformats.org/officeDocument/2006/relationships/hyperlink" Target="https://login.consultant.ru/link/?req=doc&amp;base=RZB&amp;n=480453&amp;dst=244" TargetMode="External"/><Relationship Id="rId31" Type="http://schemas.openxmlformats.org/officeDocument/2006/relationships/hyperlink" Target="https://loknja.gosuslugi.ru/"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knja.gosuslugi.ru" TargetMode="External"/><Relationship Id="rId14" Type="http://schemas.openxmlformats.org/officeDocument/2006/relationships/hyperlink" Target="consultantplus://offline/ref=EB44FE0D49D2D642FD38FE516EA67F10DE5C9B431971120D4510BB6841PCYAI" TargetMode="External"/><Relationship Id="rId22" Type="http://schemas.openxmlformats.org/officeDocument/2006/relationships/hyperlink" Target="https://login.consultant.ru/link/?req=doc&amp;base=RZB&amp;n=480453&amp;dst=100352" TargetMode="External"/><Relationship Id="rId27" Type="http://schemas.openxmlformats.org/officeDocument/2006/relationships/hyperlink" Target="https://loknja.gosuslugi.ru/" TargetMode="External"/><Relationship Id="rId30" Type="http://schemas.openxmlformats.org/officeDocument/2006/relationships/hyperlink" Target="http://loknja.reg60.ru" TargetMode="External"/><Relationship Id="rId35" Type="http://schemas.openxmlformats.org/officeDocument/2006/relationships/hyperlink" Target="https://login.consultant.ru/link/?req=doc&amp;base=RZB&amp;n=480453&amp;dst=98" TargetMode="External"/><Relationship Id="rId43" Type="http://schemas.openxmlformats.org/officeDocument/2006/relationships/hyperlink" Target="https://login.consultant.ru/link/?req=doc&amp;base=RZB&amp;n=480453&amp;dst=100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5780A-6194-4831-8CA8-E7EA2890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Pages>
  <Words>13625</Words>
  <Characters>77667</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lawyer</dc:creator>
  <cp:keywords/>
  <dc:description/>
  <cp:lastModifiedBy>user</cp:lastModifiedBy>
  <cp:revision>23</cp:revision>
  <cp:lastPrinted>2024-10-17T07:44:00Z</cp:lastPrinted>
  <dcterms:created xsi:type="dcterms:W3CDTF">2024-10-08T07:07:00Z</dcterms:created>
  <dcterms:modified xsi:type="dcterms:W3CDTF">2024-10-17T07:45:00Z</dcterms:modified>
</cp:coreProperties>
</file>